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0448D" w14:textId="77777777" w:rsidR="00114764" w:rsidRPr="001C33BF" w:rsidRDefault="00114764"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Pr>
          <w:rFonts w:ascii="Times New Roman" w:hAnsi="Times New Roman" w:cs="Times New Roman"/>
          <w:b/>
          <w:bCs/>
          <w:sz w:val="24"/>
          <w:szCs w:val="24"/>
        </w:rPr>
        <w:t>А</w:t>
      </w:r>
    </w:p>
    <w:p w14:paraId="4AA2AC97" w14:textId="77777777" w:rsidR="00114764" w:rsidRDefault="00114764"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p>
    <w:p w14:paraId="5DC3EEC0" w14:textId="77777777" w:rsidR="00114764" w:rsidRPr="001C33BF" w:rsidRDefault="00114764" w:rsidP="00064407">
      <w:pPr>
        <w:jc w:val="center"/>
        <w:rPr>
          <w:rFonts w:ascii="Times New Roman" w:hAnsi="Times New Roman" w:cs="Times New Roman"/>
          <w:b/>
          <w:bCs/>
          <w:sz w:val="24"/>
          <w:szCs w:val="24"/>
        </w:rPr>
      </w:pPr>
    </w:p>
    <w:p w14:paraId="40AB2A0B" w14:textId="77777777" w:rsidR="00114764" w:rsidRPr="001C33BF" w:rsidRDefault="00114764"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0178D03A" w14:textId="77777777" w:rsidR="00114764" w:rsidRPr="001C33BF" w:rsidRDefault="00114764"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2D8E796" w14:textId="77777777" w:rsidR="00114764" w:rsidRPr="001C33BF" w:rsidRDefault="00114764" w:rsidP="00064407">
      <w:pPr>
        <w:jc w:val="center"/>
        <w:rPr>
          <w:rFonts w:ascii="Times New Roman" w:hAnsi="Times New Roman" w:cs="Times New Roman"/>
          <w:b/>
          <w:sz w:val="24"/>
          <w:szCs w:val="24"/>
        </w:rPr>
      </w:pPr>
    </w:p>
    <w:p w14:paraId="263926E8" w14:textId="77777777" w:rsidR="00114764" w:rsidRDefault="00114764" w:rsidP="00064407">
      <w:pPr>
        <w:jc w:val="center"/>
        <w:rPr>
          <w:rFonts w:ascii="Times New Roman" w:hAnsi="Times New Roman" w:cs="Times New Roman"/>
          <w:b/>
          <w:sz w:val="24"/>
          <w:szCs w:val="24"/>
        </w:rPr>
      </w:pPr>
    </w:p>
    <w:p w14:paraId="79966736" w14:textId="77777777" w:rsidR="00114764" w:rsidRDefault="00114764" w:rsidP="00064407">
      <w:pPr>
        <w:rPr>
          <w:rFonts w:ascii="Times New Roman" w:hAnsi="Times New Roman" w:cs="Times New Roman"/>
          <w:b/>
          <w:sz w:val="24"/>
          <w:szCs w:val="24"/>
        </w:rPr>
      </w:pPr>
    </w:p>
    <w:p w14:paraId="1A026B68" w14:textId="77777777" w:rsidR="00114764" w:rsidRPr="001C33BF" w:rsidRDefault="00114764"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69DF3C7C" w14:textId="77777777" w:rsidR="00114764" w:rsidRPr="000A045A" w:rsidRDefault="00114764" w:rsidP="00064407">
      <w:pPr>
        <w:jc w:val="center"/>
        <w:rPr>
          <w:rFonts w:ascii="Times New Roman" w:hAnsi="Times New Roman" w:cs="Times New Roman"/>
          <w:iCs/>
          <w:sz w:val="24"/>
          <w:szCs w:val="24"/>
        </w:rPr>
      </w:pPr>
      <w:r w:rsidRPr="000B25DD">
        <w:rPr>
          <w:rFonts w:ascii="Times New Roman" w:eastAsia="Calibri" w:hAnsi="Times New Roman" w:cs="Times New Roman"/>
          <w:iCs/>
          <w:noProof/>
          <w:sz w:val="24"/>
          <w:szCs w:val="24"/>
        </w:rPr>
        <w:t>подготовки специалистов среднего звена</w:t>
      </w:r>
    </w:p>
    <w:p w14:paraId="34205ABB" w14:textId="77777777" w:rsidR="00114764" w:rsidRDefault="00114764" w:rsidP="00064407">
      <w:pPr>
        <w:jc w:val="center"/>
        <w:rPr>
          <w:rFonts w:ascii="Times New Roman" w:eastAsia="Calibri" w:hAnsi="Times New Roman" w:cs="Times New Roman"/>
          <w:b/>
          <w:sz w:val="24"/>
          <w:szCs w:val="24"/>
        </w:rPr>
      </w:pPr>
    </w:p>
    <w:p w14:paraId="5845912C" w14:textId="77777777" w:rsidR="00114764" w:rsidRDefault="00114764" w:rsidP="00064407">
      <w:pPr>
        <w:jc w:val="center"/>
        <w:rPr>
          <w:rFonts w:ascii="Times New Roman" w:eastAsia="Calibri" w:hAnsi="Times New Roman" w:cs="Times New Roman"/>
          <w:b/>
          <w:sz w:val="24"/>
          <w:szCs w:val="24"/>
        </w:rPr>
      </w:pPr>
      <w:r w:rsidRPr="000B25DD">
        <w:rPr>
          <w:rFonts w:ascii="Times New Roman" w:eastAsia="Calibri" w:hAnsi="Times New Roman" w:cs="Times New Roman"/>
          <w:b/>
          <w:noProof/>
          <w:sz w:val="24"/>
          <w:szCs w:val="24"/>
        </w:rPr>
        <w:t>Специальность</w:t>
      </w:r>
    </w:p>
    <w:p w14:paraId="7FDF2BA2" w14:textId="77777777" w:rsidR="00114764" w:rsidRPr="000A045A" w:rsidRDefault="00114764" w:rsidP="000A045A">
      <w:pPr>
        <w:jc w:val="center"/>
        <w:rPr>
          <w:rFonts w:ascii="Times New Roman" w:eastAsia="Calibri" w:hAnsi="Times New Roman" w:cs="Times New Roman"/>
          <w:bCs/>
          <w:i/>
        </w:rPr>
      </w:pPr>
      <w:r w:rsidRPr="000B25DD">
        <w:rPr>
          <w:rFonts w:ascii="Times New Roman" w:eastAsia="Calibri" w:hAnsi="Times New Roman" w:cs="Times New Roman"/>
          <w:bCs/>
          <w:noProof/>
          <w:sz w:val="24"/>
          <w:szCs w:val="24"/>
        </w:rPr>
        <w:t>43.02.16</w:t>
      </w:r>
      <w:r w:rsidRPr="000A045A">
        <w:rPr>
          <w:rFonts w:ascii="Times New Roman" w:eastAsia="Calibri" w:hAnsi="Times New Roman" w:cs="Times New Roman"/>
          <w:bCs/>
          <w:sz w:val="24"/>
          <w:szCs w:val="24"/>
        </w:rPr>
        <w:t xml:space="preserve"> </w:t>
      </w:r>
      <w:r w:rsidRPr="000B25DD">
        <w:rPr>
          <w:rFonts w:ascii="Times New Roman" w:eastAsia="Calibri" w:hAnsi="Times New Roman" w:cs="Times New Roman"/>
          <w:bCs/>
          <w:noProof/>
          <w:sz w:val="24"/>
          <w:szCs w:val="24"/>
        </w:rPr>
        <w:t>Туризм и гостеприимство</w:t>
      </w:r>
    </w:p>
    <w:p w14:paraId="2F99E036" w14:textId="77777777" w:rsidR="00114764" w:rsidRPr="000A045A" w:rsidRDefault="00114764" w:rsidP="00064407">
      <w:pPr>
        <w:jc w:val="both"/>
        <w:rPr>
          <w:rFonts w:ascii="Times New Roman" w:eastAsia="Calibri" w:hAnsi="Times New Roman" w:cs="Times New Roman"/>
          <w:bCs/>
          <w:i/>
          <w:sz w:val="24"/>
          <w:szCs w:val="24"/>
        </w:rPr>
      </w:pPr>
    </w:p>
    <w:p w14:paraId="3D3B42EC" w14:textId="77777777" w:rsidR="00114764" w:rsidRPr="00711B29" w:rsidRDefault="00114764" w:rsidP="00064407">
      <w:pPr>
        <w:jc w:val="center"/>
        <w:rPr>
          <w:rFonts w:ascii="Times New Roman" w:eastAsia="Calibri" w:hAnsi="Times New Roman" w:cs="Times New Roman"/>
          <w:bCs/>
          <w:i/>
        </w:rPr>
      </w:pPr>
    </w:p>
    <w:p w14:paraId="25832044" w14:textId="77777777" w:rsidR="00114764" w:rsidRPr="00711B29" w:rsidRDefault="00114764" w:rsidP="00064407">
      <w:pPr>
        <w:jc w:val="center"/>
        <w:rPr>
          <w:rFonts w:ascii="Times New Roman" w:eastAsia="Calibri" w:hAnsi="Times New Roman" w:cs="Times New Roman"/>
          <w:i/>
          <w:sz w:val="24"/>
          <w:szCs w:val="24"/>
        </w:rPr>
      </w:pPr>
    </w:p>
    <w:p w14:paraId="3279A3F3" w14:textId="77777777" w:rsidR="00114764" w:rsidRPr="001C33BF" w:rsidRDefault="00114764"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На базе среднего общего образования</w:t>
      </w:r>
    </w:p>
    <w:p w14:paraId="7F93738C" w14:textId="77777777" w:rsidR="00114764" w:rsidRPr="001C33BF" w:rsidRDefault="00114764" w:rsidP="00064407">
      <w:pPr>
        <w:jc w:val="center"/>
        <w:rPr>
          <w:rFonts w:ascii="Times New Roman" w:hAnsi="Times New Roman" w:cs="Times New Roman"/>
          <w:sz w:val="24"/>
          <w:szCs w:val="24"/>
        </w:rPr>
      </w:pPr>
    </w:p>
    <w:p w14:paraId="56C4ACA2" w14:textId="77777777" w:rsidR="00114764" w:rsidRPr="001C33BF" w:rsidRDefault="00114764" w:rsidP="00064407">
      <w:pPr>
        <w:jc w:val="center"/>
        <w:rPr>
          <w:rFonts w:ascii="Times New Roman" w:hAnsi="Times New Roman" w:cs="Times New Roman"/>
          <w:sz w:val="24"/>
          <w:szCs w:val="24"/>
        </w:rPr>
      </w:pPr>
    </w:p>
    <w:p w14:paraId="521F968C" w14:textId="77777777" w:rsidR="00114764" w:rsidRPr="001C33BF" w:rsidRDefault="00114764"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20DF4E94" w14:textId="77777777" w:rsidR="00114764" w:rsidRPr="000A045A" w:rsidRDefault="00114764" w:rsidP="00064407">
      <w:pPr>
        <w:jc w:val="center"/>
        <w:rPr>
          <w:rFonts w:ascii="Times New Roman" w:eastAsia="Calibri" w:hAnsi="Times New Roman" w:cs="Times New Roman"/>
          <w:iCs/>
          <w:sz w:val="24"/>
          <w:szCs w:val="24"/>
        </w:rPr>
      </w:pPr>
      <w:r w:rsidRPr="000B25DD">
        <w:rPr>
          <w:rFonts w:ascii="Times New Roman" w:eastAsia="Calibri" w:hAnsi="Times New Roman" w:cs="Times New Roman"/>
          <w:iCs/>
          <w:noProof/>
          <w:sz w:val="24"/>
          <w:szCs w:val="24"/>
        </w:rPr>
        <w:t>Специалист по туризму и гостеприимству</w:t>
      </w:r>
    </w:p>
    <w:p w14:paraId="31D655D0" w14:textId="77777777" w:rsidR="00114764" w:rsidRPr="001C33BF" w:rsidRDefault="00114764" w:rsidP="00064407">
      <w:pPr>
        <w:jc w:val="center"/>
        <w:rPr>
          <w:rFonts w:ascii="Times New Roman" w:hAnsi="Times New Roman" w:cs="Times New Roman"/>
          <w:bCs/>
          <w:i/>
          <w:sz w:val="24"/>
          <w:szCs w:val="24"/>
        </w:rPr>
      </w:pPr>
    </w:p>
    <w:p w14:paraId="06A6E26F" w14:textId="77777777" w:rsidR="00114764" w:rsidRPr="001C33BF" w:rsidRDefault="00114764" w:rsidP="00064407">
      <w:pPr>
        <w:rPr>
          <w:rFonts w:ascii="Times New Roman" w:hAnsi="Times New Roman" w:cs="Times New Roman"/>
          <w:sz w:val="24"/>
          <w:szCs w:val="24"/>
        </w:rPr>
      </w:pPr>
    </w:p>
    <w:p w14:paraId="4B4975F2" w14:textId="77777777" w:rsidR="00114764" w:rsidRPr="001C33BF" w:rsidRDefault="00114764" w:rsidP="00064407">
      <w:pPr>
        <w:rPr>
          <w:rFonts w:ascii="Times New Roman" w:hAnsi="Times New Roman" w:cs="Times New Roman"/>
          <w:sz w:val="24"/>
          <w:szCs w:val="24"/>
        </w:rPr>
      </w:pPr>
    </w:p>
    <w:p w14:paraId="5C3E928A" w14:textId="77777777" w:rsidR="00114764" w:rsidRPr="001C33BF" w:rsidRDefault="00114764" w:rsidP="00064407">
      <w:pPr>
        <w:rPr>
          <w:rFonts w:ascii="Times New Roman" w:hAnsi="Times New Roman" w:cs="Times New Roman"/>
          <w:sz w:val="24"/>
          <w:szCs w:val="24"/>
        </w:rPr>
      </w:pPr>
    </w:p>
    <w:p w14:paraId="678898DD" w14:textId="77777777" w:rsidR="00114764" w:rsidRDefault="00114764" w:rsidP="00064407">
      <w:pPr>
        <w:rPr>
          <w:rFonts w:ascii="Times New Roman" w:hAnsi="Times New Roman" w:cs="Times New Roman"/>
          <w:sz w:val="24"/>
          <w:szCs w:val="24"/>
        </w:rPr>
      </w:pPr>
    </w:p>
    <w:p w14:paraId="7E5D433A" w14:textId="77777777" w:rsidR="00114764" w:rsidRDefault="00114764" w:rsidP="00064407">
      <w:pPr>
        <w:rPr>
          <w:rFonts w:ascii="Times New Roman" w:hAnsi="Times New Roman" w:cs="Times New Roman"/>
          <w:sz w:val="24"/>
          <w:szCs w:val="24"/>
        </w:rPr>
      </w:pPr>
    </w:p>
    <w:p w14:paraId="5AE90C51" w14:textId="77777777" w:rsidR="00114764" w:rsidRDefault="00114764" w:rsidP="00064407">
      <w:pPr>
        <w:rPr>
          <w:rFonts w:ascii="Times New Roman" w:hAnsi="Times New Roman" w:cs="Times New Roman"/>
          <w:sz w:val="24"/>
          <w:szCs w:val="24"/>
        </w:rPr>
      </w:pPr>
    </w:p>
    <w:p w14:paraId="398A7032" w14:textId="77777777" w:rsidR="00114764" w:rsidRPr="001C33BF" w:rsidRDefault="00114764" w:rsidP="00064407">
      <w:pPr>
        <w:rPr>
          <w:rFonts w:ascii="Times New Roman" w:hAnsi="Times New Roman" w:cs="Times New Roman"/>
          <w:sz w:val="24"/>
          <w:szCs w:val="24"/>
        </w:rPr>
      </w:pPr>
    </w:p>
    <w:p w14:paraId="0EFEEFCE" w14:textId="77777777" w:rsidR="00114764" w:rsidRPr="00064407" w:rsidRDefault="00114764" w:rsidP="00064407">
      <w:pPr>
        <w:rPr>
          <w:rFonts w:ascii="Times New Roman" w:hAnsi="Times New Roman" w:cs="Times New Roman"/>
          <w:sz w:val="6"/>
          <w:szCs w:val="6"/>
        </w:rPr>
      </w:pPr>
    </w:p>
    <w:p w14:paraId="654269CE" w14:textId="77777777" w:rsidR="00114764" w:rsidRPr="001C33BF" w:rsidRDefault="00114764"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114764" w:rsidRPr="00C248AF" w14:paraId="3552B45C" w14:textId="77777777" w:rsidTr="001F3287">
        <w:tc>
          <w:tcPr>
            <w:tcW w:w="4253" w:type="dxa"/>
            <w:shd w:val="clear" w:color="auto" w:fill="auto"/>
          </w:tcPr>
          <w:p w14:paraId="3FE1F7FA" w14:textId="77777777" w:rsidR="00114764" w:rsidRPr="00C248AF" w:rsidRDefault="00114764" w:rsidP="001F3287">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по УГПС </w:t>
            </w:r>
            <w:r w:rsidRPr="000B25DD">
              <w:rPr>
                <w:rFonts w:ascii="Times New Roman" w:eastAsia="Calibri" w:hAnsi="Times New Roman" w:cs="Times New Roman"/>
                <w:b/>
                <w:noProof/>
                <w:sz w:val="24"/>
                <w:szCs w:val="24"/>
              </w:rPr>
              <w:t>43.00.00</w:t>
            </w:r>
            <w:r w:rsidRPr="00C248AF">
              <w:rPr>
                <w:rFonts w:ascii="Times New Roman" w:eastAsia="Calibri" w:hAnsi="Times New Roman" w:cs="Times New Roman"/>
                <w:b/>
                <w:sz w:val="24"/>
                <w:szCs w:val="24"/>
              </w:rPr>
              <w:t>:</w:t>
            </w:r>
          </w:p>
          <w:p w14:paraId="5AF2FA20" w14:textId="77777777" w:rsidR="00114764" w:rsidRPr="00C248AF" w:rsidRDefault="00114764" w:rsidP="001F3287">
            <w:pPr>
              <w:suppressAutoHyphens/>
              <w:rPr>
                <w:rFonts w:ascii="Times New Roman" w:eastAsia="Calibri" w:hAnsi="Times New Roman" w:cs="Times New Roman"/>
                <w:b/>
                <w:sz w:val="24"/>
                <w:szCs w:val="24"/>
              </w:rPr>
            </w:pPr>
          </w:p>
        </w:tc>
        <w:tc>
          <w:tcPr>
            <w:tcW w:w="5090" w:type="dxa"/>
            <w:shd w:val="clear" w:color="auto" w:fill="auto"/>
          </w:tcPr>
          <w:p w14:paraId="36728254" w14:textId="77777777" w:rsidR="00114764" w:rsidRPr="00C248AF" w:rsidRDefault="00114764" w:rsidP="001F3287">
            <w:pPr>
              <w:rPr>
                <w:rFonts w:ascii="Times New Roman" w:eastAsia="Calibri" w:hAnsi="Times New Roman" w:cs="Times New Roman"/>
                <w:sz w:val="24"/>
                <w:szCs w:val="24"/>
              </w:rPr>
            </w:pPr>
          </w:p>
          <w:p w14:paraId="61FEAF26" w14:textId="77777777" w:rsidR="00114764" w:rsidRPr="00C248AF" w:rsidRDefault="00114764" w:rsidP="001F3287">
            <w:pPr>
              <w:rPr>
                <w:rFonts w:ascii="Times New Roman" w:eastAsia="Calibri" w:hAnsi="Times New Roman" w:cs="Times New Roman"/>
                <w:sz w:val="24"/>
                <w:szCs w:val="24"/>
              </w:rPr>
            </w:pPr>
          </w:p>
          <w:p w14:paraId="02922E75" w14:textId="0313E7FD" w:rsidR="00114764" w:rsidRPr="00C248AF" w:rsidRDefault="00114764" w:rsidP="001F3287">
            <w:pPr>
              <w:rPr>
                <w:rFonts w:ascii="Times New Roman" w:eastAsia="Calibri" w:hAnsi="Times New Roman" w:cs="Times New Roman"/>
              </w:rPr>
            </w:pPr>
            <w:r w:rsidRPr="00C248AF">
              <w:rPr>
                <w:rFonts w:ascii="Times New Roman" w:eastAsia="Calibri" w:hAnsi="Times New Roman" w:cs="Times New Roman"/>
                <w:sz w:val="24"/>
                <w:szCs w:val="24"/>
              </w:rPr>
              <w:t>____________</w:t>
            </w:r>
            <w:r w:rsidR="00F87B10" w:rsidRPr="00F87B10">
              <w:rPr>
                <w:rFonts w:ascii="Times New Roman" w:eastAsia="Calibri" w:hAnsi="Times New Roman" w:cs="Times New Roman"/>
                <w:sz w:val="24"/>
                <w:szCs w:val="24"/>
                <w:u w:val="single"/>
              </w:rPr>
              <w:t>от 03.10.2023 № 10</w:t>
            </w:r>
            <w:r w:rsidRPr="00C248AF">
              <w:rPr>
                <w:rFonts w:ascii="Times New Roman" w:eastAsia="Calibri" w:hAnsi="Times New Roman" w:cs="Times New Roman"/>
                <w:sz w:val="24"/>
                <w:szCs w:val="24"/>
              </w:rPr>
              <w:t>____________</w:t>
            </w:r>
          </w:p>
          <w:p w14:paraId="3D0CF653" w14:textId="77777777" w:rsidR="00114764" w:rsidRPr="00C248AF" w:rsidRDefault="00114764" w:rsidP="001F3287">
            <w:pPr>
              <w:jc w:val="center"/>
              <w:rPr>
                <w:rFonts w:ascii="Times New Roman" w:eastAsia="Calibri" w:hAnsi="Times New Roman" w:cs="Times New Roman"/>
                <w:i/>
                <w:iCs/>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114764" w:rsidRPr="00C248AF" w14:paraId="53C08EB8" w14:textId="77777777" w:rsidTr="001F3287">
        <w:tc>
          <w:tcPr>
            <w:tcW w:w="4253" w:type="dxa"/>
            <w:shd w:val="clear" w:color="auto" w:fill="auto"/>
          </w:tcPr>
          <w:p w14:paraId="40DDEE9C" w14:textId="77777777" w:rsidR="00114764" w:rsidRPr="00C8345A" w:rsidRDefault="00114764" w:rsidP="001F3287">
            <w:pPr>
              <w:suppressAutoHyphens/>
              <w:rPr>
                <w:rFonts w:ascii="Times New Roman" w:eastAsia="Calibri" w:hAnsi="Times New Roman" w:cs="Times New Roman"/>
                <w:b/>
                <w:sz w:val="24"/>
                <w:szCs w:val="24"/>
              </w:rPr>
            </w:pPr>
          </w:p>
          <w:p w14:paraId="1D17B190" w14:textId="77777777" w:rsidR="00114764" w:rsidRPr="00C8345A" w:rsidRDefault="00114764" w:rsidP="001F3287">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3103A174" w14:textId="77777777" w:rsidR="00114764" w:rsidRPr="00C248AF" w:rsidRDefault="00114764" w:rsidP="001F3287">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shd w:val="clear" w:color="auto" w:fill="auto"/>
          </w:tcPr>
          <w:p w14:paraId="7355A532" w14:textId="77777777" w:rsidR="00114764" w:rsidRPr="00C248AF" w:rsidRDefault="00114764" w:rsidP="001F3287">
            <w:pPr>
              <w:rPr>
                <w:rFonts w:ascii="Times New Roman" w:eastAsia="Calibri" w:hAnsi="Times New Roman" w:cs="Times New Roman"/>
                <w:sz w:val="24"/>
                <w:szCs w:val="24"/>
              </w:rPr>
            </w:pPr>
          </w:p>
          <w:p w14:paraId="37AF6900" w14:textId="5D5075AA" w:rsidR="00114764" w:rsidRPr="00C248AF" w:rsidRDefault="00114764" w:rsidP="001F3287">
            <w:pPr>
              <w:rPr>
                <w:rFonts w:ascii="Times New Roman" w:eastAsia="Calibri" w:hAnsi="Times New Roman" w:cs="Times New Roman"/>
              </w:rPr>
            </w:pPr>
            <w:r w:rsidRPr="00C248AF">
              <w:rPr>
                <w:rFonts w:ascii="Times New Roman" w:eastAsia="Calibri" w:hAnsi="Times New Roman" w:cs="Times New Roman"/>
                <w:sz w:val="24"/>
                <w:szCs w:val="24"/>
              </w:rPr>
              <w:t>__________________</w:t>
            </w:r>
            <w:r w:rsidR="00F87B10" w:rsidRPr="00912EF7">
              <w:rPr>
                <w:rFonts w:ascii="Times New Roman" w:eastAsia="Calibri" w:hAnsi="Times New Roman" w:cs="Times New Roman"/>
                <w:sz w:val="24"/>
                <w:szCs w:val="24"/>
                <w:u w:val="single"/>
              </w:rPr>
              <w:t>125</w:t>
            </w:r>
            <w:r w:rsidRPr="00C248AF">
              <w:rPr>
                <w:rFonts w:ascii="Times New Roman" w:eastAsia="Calibri" w:hAnsi="Times New Roman" w:cs="Times New Roman"/>
                <w:sz w:val="24"/>
                <w:szCs w:val="24"/>
              </w:rPr>
              <w:t>___________________</w:t>
            </w:r>
          </w:p>
          <w:p w14:paraId="5F5BE5F6" w14:textId="77777777" w:rsidR="00114764" w:rsidRPr="00C248AF" w:rsidRDefault="00114764" w:rsidP="001F3287">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6391FAB6" w14:textId="77777777" w:rsidR="00114764" w:rsidRPr="00C248AF" w:rsidRDefault="00114764" w:rsidP="001F3287">
            <w:pPr>
              <w:rPr>
                <w:rFonts w:ascii="Times New Roman" w:eastAsia="Calibri" w:hAnsi="Times New Roman" w:cs="Times New Roman"/>
              </w:rPr>
            </w:pPr>
          </w:p>
          <w:p w14:paraId="724C0AFB" w14:textId="624B7F19" w:rsidR="00114764" w:rsidRPr="00C248AF" w:rsidRDefault="00114764" w:rsidP="009B161E">
            <w:pPr>
              <w:jc w:val="center"/>
              <w:rPr>
                <w:rFonts w:ascii="Times New Roman" w:eastAsia="Calibri" w:hAnsi="Times New Roman" w:cs="Times New Roman"/>
                <w:sz w:val="20"/>
                <w:szCs w:val="20"/>
              </w:rPr>
            </w:pPr>
            <w:r w:rsidRPr="00C248AF">
              <w:rPr>
                <w:rFonts w:ascii="Times New Roman" w:eastAsia="Calibri" w:hAnsi="Times New Roman" w:cs="Times New Roman"/>
                <w:u w:val="single"/>
              </w:rPr>
              <w:t>Приказ ФГБОУ ДПО ИРПО</w:t>
            </w:r>
            <w:r w:rsidR="00F87B10">
              <w:rPr>
                <w:rFonts w:ascii="Times New Roman" w:eastAsia="Calibri" w:hAnsi="Times New Roman" w:cs="Times New Roman"/>
                <w:u w:val="single"/>
              </w:rPr>
              <w:t xml:space="preserve"> №П-424 от 17.10.2023</w:t>
            </w:r>
          </w:p>
          <w:p w14:paraId="6A4E2A7B" w14:textId="77777777" w:rsidR="00114764" w:rsidRPr="00C248AF" w:rsidRDefault="00114764" w:rsidP="001F3287">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bl>
    <w:p w14:paraId="1D30011D" w14:textId="77777777" w:rsidR="00114764" w:rsidRDefault="00114764" w:rsidP="00064407">
      <w:pPr>
        <w:rPr>
          <w:rFonts w:ascii="Times New Roman" w:eastAsia="Calibri" w:hAnsi="Times New Roman" w:cs="Times New Roman"/>
          <w:sz w:val="24"/>
          <w:szCs w:val="24"/>
        </w:rPr>
      </w:pPr>
    </w:p>
    <w:p w14:paraId="55A767F6" w14:textId="77777777" w:rsidR="00114764" w:rsidRDefault="00114764" w:rsidP="00064407">
      <w:pPr>
        <w:rPr>
          <w:rFonts w:ascii="Times New Roman" w:eastAsia="Calibri" w:hAnsi="Times New Roman" w:cs="Times New Roman"/>
          <w:sz w:val="24"/>
          <w:szCs w:val="24"/>
        </w:rPr>
      </w:pPr>
    </w:p>
    <w:p w14:paraId="124C2B93" w14:textId="77777777" w:rsidR="00114764" w:rsidRDefault="00114764" w:rsidP="00064407">
      <w:pPr>
        <w:rPr>
          <w:rFonts w:ascii="Times New Roman" w:eastAsia="Calibri" w:hAnsi="Times New Roman" w:cs="Times New Roman"/>
          <w:sz w:val="24"/>
          <w:szCs w:val="24"/>
        </w:rPr>
      </w:pPr>
    </w:p>
    <w:p w14:paraId="0F306CC3" w14:textId="77777777" w:rsidR="00114764" w:rsidRDefault="00114764" w:rsidP="00064407">
      <w:pPr>
        <w:jc w:val="center"/>
        <w:rPr>
          <w:rFonts w:ascii="Times New Roman" w:hAnsi="Times New Roman" w:cs="Times New Roman"/>
          <w:b/>
          <w:sz w:val="24"/>
          <w:szCs w:val="24"/>
          <w:highlight w:val="lightGray"/>
          <w:u w:val="thick"/>
        </w:rPr>
        <w:sectPr w:rsidR="00114764" w:rsidSect="00927A58">
          <w:headerReference w:type="default" r:id="rId8"/>
          <w:headerReference w:type="first" r:id="rId9"/>
          <w:pgSz w:w="11906" w:h="16838"/>
          <w:pgMar w:top="1134" w:right="567" w:bottom="1134" w:left="1701" w:header="709" w:footer="709" w:gutter="0"/>
          <w:pgNumType w:start="1"/>
          <w:cols w:space="708"/>
          <w:titlePg/>
          <w:docGrid w:linePitch="360"/>
        </w:sectPr>
      </w:pPr>
      <w:r w:rsidRPr="001C33BF">
        <w:rPr>
          <w:rFonts w:ascii="Times New Roman" w:hAnsi="Times New Roman" w:cs="Times New Roman"/>
          <w:b/>
          <w:sz w:val="24"/>
          <w:szCs w:val="24"/>
        </w:rPr>
        <w:t>202</w:t>
      </w:r>
      <w:r>
        <w:rPr>
          <w:rFonts w:ascii="Times New Roman" w:hAnsi="Times New Roman" w:cs="Times New Roman"/>
          <w:b/>
          <w:sz w:val="24"/>
          <w:szCs w:val="24"/>
        </w:rPr>
        <w:t>3</w:t>
      </w:r>
      <w:r w:rsidRPr="001C33BF">
        <w:rPr>
          <w:rFonts w:ascii="Times New Roman" w:hAnsi="Times New Roman" w:cs="Times New Roman"/>
          <w:b/>
          <w:sz w:val="24"/>
          <w:szCs w:val="24"/>
        </w:rPr>
        <w:t xml:space="preserve"> год</w:t>
      </w:r>
    </w:p>
    <w:p w14:paraId="4FC93DD2" w14:textId="77777777" w:rsidR="00114764" w:rsidRPr="00CD4574" w:rsidRDefault="00114764"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lastRenderedPageBreak/>
        <w:t xml:space="preserve">Настоящая примерная образовательная программа «Профессионалитет» </w:t>
      </w:r>
      <w:r>
        <w:rPr>
          <w:rFonts w:ascii="Times New Roman" w:hAnsi="Times New Roman" w:cs="Times New Roman"/>
          <w:bCs/>
          <w:sz w:val="24"/>
          <w:szCs w:val="24"/>
        </w:rPr>
        <w:br/>
      </w:r>
      <w:r w:rsidRPr="00CD4574">
        <w:rPr>
          <w:rFonts w:ascii="Times New Roman" w:hAnsi="Times New Roman" w:cs="Times New Roman"/>
          <w:bCs/>
          <w:sz w:val="24"/>
          <w:szCs w:val="24"/>
        </w:rPr>
        <w:t xml:space="preserve">по </w:t>
      </w:r>
      <w:r w:rsidRPr="000B25DD">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CD4574">
        <w:rPr>
          <w:rFonts w:ascii="Times New Roman" w:hAnsi="Times New Roman" w:cs="Times New Roman"/>
          <w:bCs/>
          <w:sz w:val="24"/>
          <w:szCs w:val="24"/>
        </w:rPr>
        <w:t>среднего профессионального образования</w:t>
      </w:r>
      <w:r w:rsidRPr="00CD4574">
        <w:rPr>
          <w:rFonts w:ascii="Times New Roman" w:hAnsi="Times New Roman" w:cs="Times New Roman"/>
          <w:b/>
          <w:sz w:val="24"/>
          <w:szCs w:val="24"/>
        </w:rPr>
        <w:t xml:space="preserve"> </w:t>
      </w:r>
      <w:r w:rsidRPr="00CD4574">
        <w:rPr>
          <w:rFonts w:ascii="Times New Roman" w:hAnsi="Times New Roman" w:cs="Times New Roman"/>
          <w:bCs/>
          <w:sz w:val="24"/>
          <w:szCs w:val="24"/>
        </w:rPr>
        <w:t xml:space="preserve">(далее – ПОП-П, ПОП СПО) разработана на основе федерального государственного образовательного стандарта среднего профессионального образования </w:t>
      </w:r>
      <w:r w:rsidRPr="00CD4574">
        <w:rPr>
          <w:rFonts w:ascii="Times New Roman" w:eastAsia="Calibri" w:hAnsi="Times New Roman" w:cs="Times New Roman"/>
          <w:bCs/>
          <w:sz w:val="24"/>
          <w:szCs w:val="24"/>
        </w:rPr>
        <w:t xml:space="preserve">по </w:t>
      </w:r>
      <w:r w:rsidRPr="000B25DD">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0B25DD">
        <w:rPr>
          <w:rFonts w:ascii="Times New Roman" w:eastAsia="Calibri" w:hAnsi="Times New Roman" w:cs="Times New Roman"/>
          <w:bCs/>
          <w:iCs/>
          <w:noProof/>
          <w:sz w:val="24"/>
          <w:szCs w:val="24"/>
        </w:rPr>
        <w:t>43.02.16</w:t>
      </w:r>
      <w:r>
        <w:rPr>
          <w:rFonts w:ascii="Times New Roman" w:eastAsia="Calibri" w:hAnsi="Times New Roman" w:cs="Times New Roman"/>
          <w:bCs/>
          <w:iCs/>
          <w:sz w:val="24"/>
          <w:szCs w:val="24"/>
        </w:rPr>
        <w:t xml:space="preserve"> </w:t>
      </w:r>
      <w:r w:rsidRPr="000B25DD">
        <w:rPr>
          <w:rFonts w:ascii="Times New Roman" w:eastAsia="Calibri" w:hAnsi="Times New Roman" w:cs="Times New Roman"/>
          <w:bCs/>
          <w:iCs/>
          <w:noProof/>
          <w:sz w:val="24"/>
          <w:szCs w:val="24"/>
        </w:rPr>
        <w:t>Туризм и гостеприимство</w:t>
      </w:r>
      <w:r w:rsidRPr="00CD4574">
        <w:rPr>
          <w:rFonts w:ascii="Times New Roman" w:hAnsi="Times New Roman" w:cs="Times New Roman"/>
          <w:bCs/>
          <w:iCs/>
          <w:sz w:val="24"/>
          <w:szCs w:val="24"/>
        </w:rPr>
        <w:t>,</w:t>
      </w:r>
      <w:r w:rsidRPr="00CD4574">
        <w:rPr>
          <w:rFonts w:ascii="Times New Roman" w:hAnsi="Times New Roman" w:cs="Times New Roman"/>
          <w:bCs/>
          <w:sz w:val="24"/>
          <w:szCs w:val="24"/>
        </w:rPr>
        <w:t xml:space="preserve"> </w:t>
      </w:r>
      <w:r w:rsidRPr="00CD4574">
        <w:rPr>
          <w:rFonts w:ascii="Times New Roman" w:eastAsia="Calibri" w:hAnsi="Times New Roman" w:cs="Times New Roman"/>
          <w:bCs/>
          <w:sz w:val="24"/>
          <w:szCs w:val="24"/>
        </w:rPr>
        <w:t xml:space="preserve">утвержденного приказом </w:t>
      </w:r>
      <w:r w:rsidRPr="000B25DD">
        <w:rPr>
          <w:rFonts w:ascii="Times New Roman" w:hAnsi="Times New Roman" w:cs="Times New Roman"/>
          <w:bCs/>
          <w:noProof/>
          <w:sz w:val="24"/>
          <w:szCs w:val="24"/>
        </w:rPr>
        <w:t>Министерства просвещения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Pr="000B25DD">
        <w:rPr>
          <w:rFonts w:ascii="Times New Roman" w:hAnsi="Times New Roman" w:cs="Times New Roman"/>
          <w:bCs/>
          <w:noProof/>
          <w:sz w:val="24"/>
          <w:szCs w:val="24"/>
        </w:rPr>
        <w:t>12 декабря 2022 г. № 1100</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0B25DD">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r>
        <w:rPr>
          <w:rFonts w:ascii="Times New Roman" w:hAnsi="Times New Roman" w:cs="Times New Roman"/>
          <w:bCs/>
          <w:sz w:val="24"/>
          <w:szCs w:val="24"/>
        </w:rPr>
        <w:t>»</w:t>
      </w:r>
      <w:r w:rsidRPr="00CD4574">
        <w:rPr>
          <w:rFonts w:ascii="Times New Roman" w:hAnsi="Times New Roman" w:cs="Times New Roman"/>
          <w:bCs/>
          <w:sz w:val="24"/>
          <w:szCs w:val="24"/>
        </w:rPr>
        <w:t>.</w:t>
      </w:r>
    </w:p>
    <w:p w14:paraId="765577FA" w14:textId="77777777" w:rsidR="00114764" w:rsidRPr="005F59C7" w:rsidRDefault="00114764"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Pr="00CD4574">
        <w:rPr>
          <w:rFonts w:ascii="Times New Roman" w:hAnsi="Times New Roman" w:cs="Times New Roman"/>
          <w:bCs/>
          <w:sz w:val="24"/>
          <w:szCs w:val="24"/>
        </w:rPr>
        <w:br/>
        <w:t xml:space="preserve">с учетом запросов конкретных работодателей. </w:t>
      </w:r>
    </w:p>
    <w:p w14:paraId="47E8B817" w14:textId="77777777" w:rsidR="00114764" w:rsidRPr="00CD4574" w:rsidRDefault="00114764" w:rsidP="00064407">
      <w:pPr>
        <w:ind w:firstLine="709"/>
        <w:contextualSpacing/>
        <w:jc w:val="both"/>
        <w:rPr>
          <w:rFonts w:ascii="Times New Roman" w:eastAsia="Calibri"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0B25DD">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0B25DD">
        <w:rPr>
          <w:rFonts w:ascii="Times New Roman" w:eastAsia="Calibri" w:hAnsi="Times New Roman" w:cs="Times New Roman"/>
          <w:bCs/>
          <w:iCs/>
          <w:noProof/>
          <w:sz w:val="24"/>
          <w:szCs w:val="24"/>
        </w:rPr>
        <w:t>43.02.16</w:t>
      </w:r>
      <w:r>
        <w:rPr>
          <w:rFonts w:ascii="Times New Roman" w:eastAsia="Calibri" w:hAnsi="Times New Roman" w:cs="Times New Roman"/>
          <w:bCs/>
          <w:iCs/>
          <w:sz w:val="24"/>
          <w:szCs w:val="24"/>
        </w:rPr>
        <w:t xml:space="preserve"> </w:t>
      </w:r>
      <w:r w:rsidRPr="000B25DD">
        <w:rPr>
          <w:rFonts w:ascii="Times New Roman" w:eastAsia="Calibri" w:hAnsi="Times New Roman" w:cs="Times New Roman"/>
          <w:bCs/>
          <w:iCs/>
          <w:noProof/>
          <w:sz w:val="24"/>
          <w:szCs w:val="24"/>
        </w:rPr>
        <w:t>Туризм и гостеприимство</w:t>
      </w:r>
      <w:r w:rsidRPr="00CD4574">
        <w:rPr>
          <w:rFonts w:ascii="Times New Roman" w:eastAsia="Calibri" w:hAnsi="Times New Roman" w:cs="Times New Roman"/>
          <w:bCs/>
          <w:iCs/>
          <w:sz w:val="24"/>
          <w:szCs w:val="24"/>
        </w:rPr>
        <w:t>,</w:t>
      </w:r>
      <w:r w:rsidRPr="00CD4574">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45EB3760" w14:textId="77777777" w:rsidR="00114764" w:rsidRPr="005F59C7" w:rsidRDefault="00114764" w:rsidP="00064407">
      <w:pPr>
        <w:ind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ПОП-П содержит обязательную часть образовательной программы для работодателя </w:t>
      </w:r>
      <w:r w:rsidRPr="005F59C7">
        <w:rPr>
          <w:rFonts w:ascii="Times New Roman" w:hAnsi="Times New Roman" w:cs="Times New Roman"/>
          <w:bCs/>
          <w:sz w:val="24"/>
          <w:szCs w:val="24"/>
        </w:rPr>
        <w:br/>
        <w:t>и предполагает вариативность для сетевой формы реализации образовательной программы.</w:t>
      </w:r>
    </w:p>
    <w:p w14:paraId="6BB842BA" w14:textId="77777777" w:rsidR="00114764" w:rsidRPr="00391DDD" w:rsidRDefault="00114764" w:rsidP="00064407">
      <w:pPr>
        <w:suppressAutoHyphens/>
        <w:ind w:firstLine="709"/>
        <w:contextualSpacing/>
        <w:jc w:val="both"/>
        <w:rPr>
          <w:rFonts w:ascii="Times New Roman" w:eastAsia="Calibri" w:hAnsi="Times New Roman" w:cs="Times New Roman"/>
          <w:bCs/>
          <w:sz w:val="24"/>
          <w:szCs w:val="24"/>
        </w:rPr>
      </w:pPr>
    </w:p>
    <w:p w14:paraId="16E4C625" w14:textId="77777777" w:rsidR="00114764" w:rsidRPr="00391DDD" w:rsidRDefault="00114764" w:rsidP="00064407">
      <w:pPr>
        <w:suppressAutoHyphens/>
        <w:ind w:firstLine="709"/>
        <w:contextualSpacing/>
        <w:jc w:val="both"/>
        <w:rPr>
          <w:rFonts w:ascii="Times New Roman" w:eastAsia="Calibri" w:hAnsi="Times New Roman" w:cs="Times New Roman"/>
          <w:bCs/>
          <w:sz w:val="24"/>
          <w:szCs w:val="24"/>
        </w:rPr>
      </w:pPr>
    </w:p>
    <w:p w14:paraId="6192348F" w14:textId="77777777" w:rsidR="00114764" w:rsidRPr="00391DDD" w:rsidRDefault="00114764" w:rsidP="00064407">
      <w:pPr>
        <w:suppressAutoHyphens/>
        <w:ind w:firstLine="709"/>
        <w:contextualSpacing/>
        <w:jc w:val="both"/>
        <w:rPr>
          <w:rFonts w:ascii="Times New Roman" w:eastAsia="Calibri" w:hAnsi="Times New Roman" w:cs="Times New Roman"/>
          <w:bCs/>
          <w:sz w:val="24"/>
          <w:szCs w:val="24"/>
        </w:rPr>
      </w:pPr>
    </w:p>
    <w:p w14:paraId="40F737DA"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6726813B"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4B38A8DF"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57B35731"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1624C706"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1BF3EAF4"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778947D6"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p w14:paraId="6895DB98" w14:textId="77777777" w:rsidR="00114764" w:rsidRDefault="00114764" w:rsidP="00064407">
      <w:pPr>
        <w:suppressAutoHyphens/>
        <w:ind w:firstLine="709"/>
        <w:jc w:val="both"/>
        <w:rPr>
          <w:rFonts w:ascii="Times New Roman" w:eastAsia="Calibri" w:hAnsi="Times New Roman" w:cs="Times New Roman"/>
          <w:bCs/>
          <w:sz w:val="24"/>
          <w:szCs w:val="24"/>
        </w:rPr>
      </w:pPr>
    </w:p>
    <w:p w14:paraId="581643FD" w14:textId="77777777" w:rsidR="00114764" w:rsidRDefault="00114764" w:rsidP="00064407">
      <w:pPr>
        <w:suppressAutoHyphens/>
        <w:ind w:firstLine="709"/>
        <w:jc w:val="both"/>
        <w:rPr>
          <w:rFonts w:ascii="Times New Roman" w:eastAsia="Calibri" w:hAnsi="Times New Roman" w:cs="Times New Roman"/>
          <w:bCs/>
          <w:sz w:val="24"/>
          <w:szCs w:val="24"/>
        </w:rPr>
      </w:pPr>
    </w:p>
    <w:p w14:paraId="693B1EB8" w14:textId="77777777" w:rsidR="00114764" w:rsidRDefault="00114764" w:rsidP="00064407">
      <w:pPr>
        <w:suppressAutoHyphens/>
        <w:ind w:firstLine="709"/>
        <w:jc w:val="both"/>
        <w:rPr>
          <w:rFonts w:ascii="Times New Roman" w:eastAsia="Calibri" w:hAnsi="Times New Roman" w:cs="Times New Roman"/>
          <w:bCs/>
          <w:sz w:val="24"/>
          <w:szCs w:val="24"/>
        </w:rPr>
      </w:pPr>
    </w:p>
    <w:p w14:paraId="1C166292" w14:textId="77777777" w:rsidR="00114764" w:rsidRDefault="00114764" w:rsidP="00064407">
      <w:pPr>
        <w:suppressAutoHyphens/>
        <w:ind w:firstLine="709"/>
        <w:jc w:val="both"/>
        <w:rPr>
          <w:rFonts w:ascii="Times New Roman" w:eastAsia="Calibri" w:hAnsi="Times New Roman" w:cs="Times New Roman"/>
          <w:bCs/>
          <w:sz w:val="24"/>
          <w:szCs w:val="24"/>
        </w:rPr>
      </w:pPr>
    </w:p>
    <w:p w14:paraId="21D039D5" w14:textId="77777777" w:rsidR="00114764" w:rsidRDefault="00114764" w:rsidP="00064407">
      <w:pPr>
        <w:suppressAutoHyphens/>
        <w:ind w:firstLine="709"/>
        <w:jc w:val="both"/>
        <w:rPr>
          <w:rFonts w:ascii="Times New Roman" w:eastAsia="Calibri" w:hAnsi="Times New Roman" w:cs="Times New Roman"/>
          <w:bCs/>
          <w:sz w:val="24"/>
          <w:szCs w:val="24"/>
        </w:rPr>
      </w:pPr>
    </w:p>
    <w:p w14:paraId="4C475C19" w14:textId="77777777" w:rsidR="00114764" w:rsidRDefault="00114764" w:rsidP="00064407">
      <w:pPr>
        <w:suppressAutoHyphens/>
        <w:ind w:firstLine="709"/>
        <w:jc w:val="both"/>
        <w:rPr>
          <w:rFonts w:ascii="Times New Roman" w:eastAsia="Calibri" w:hAnsi="Times New Roman" w:cs="Times New Roman"/>
          <w:bCs/>
          <w:sz w:val="24"/>
          <w:szCs w:val="24"/>
        </w:rPr>
      </w:pPr>
    </w:p>
    <w:p w14:paraId="68A4FC01" w14:textId="77777777" w:rsidR="00114764" w:rsidRDefault="00114764" w:rsidP="00064407">
      <w:pPr>
        <w:suppressAutoHyphens/>
        <w:ind w:firstLine="709"/>
        <w:jc w:val="both"/>
        <w:rPr>
          <w:rFonts w:ascii="Times New Roman" w:eastAsia="Calibri" w:hAnsi="Times New Roman" w:cs="Times New Roman"/>
          <w:bCs/>
          <w:sz w:val="24"/>
          <w:szCs w:val="24"/>
        </w:rPr>
      </w:pPr>
    </w:p>
    <w:p w14:paraId="1C6492CC" w14:textId="77777777" w:rsidR="00114764" w:rsidRDefault="00114764" w:rsidP="00064407">
      <w:pPr>
        <w:suppressAutoHyphens/>
        <w:ind w:firstLine="709"/>
        <w:jc w:val="both"/>
        <w:rPr>
          <w:rFonts w:ascii="Times New Roman" w:eastAsia="Calibri" w:hAnsi="Times New Roman" w:cs="Times New Roman"/>
          <w:bCs/>
          <w:sz w:val="24"/>
          <w:szCs w:val="24"/>
        </w:rPr>
      </w:pPr>
    </w:p>
    <w:p w14:paraId="59606D2E" w14:textId="77777777" w:rsidR="00114764" w:rsidRDefault="00114764" w:rsidP="00064407">
      <w:pPr>
        <w:suppressAutoHyphens/>
        <w:ind w:firstLine="709"/>
        <w:jc w:val="both"/>
        <w:rPr>
          <w:rFonts w:ascii="Times New Roman" w:eastAsia="Calibri" w:hAnsi="Times New Roman" w:cs="Times New Roman"/>
          <w:bCs/>
          <w:sz w:val="24"/>
          <w:szCs w:val="24"/>
        </w:rPr>
      </w:pPr>
    </w:p>
    <w:p w14:paraId="63496C14" w14:textId="77777777" w:rsidR="00114764" w:rsidRDefault="00114764" w:rsidP="00064407">
      <w:pPr>
        <w:suppressAutoHyphens/>
        <w:ind w:firstLine="709"/>
        <w:jc w:val="both"/>
        <w:rPr>
          <w:rFonts w:ascii="Times New Roman" w:eastAsia="Calibri" w:hAnsi="Times New Roman" w:cs="Times New Roman"/>
          <w:bCs/>
          <w:sz w:val="24"/>
          <w:szCs w:val="24"/>
        </w:rPr>
      </w:pPr>
    </w:p>
    <w:p w14:paraId="12C42A76" w14:textId="77777777" w:rsidR="00114764" w:rsidRDefault="00114764" w:rsidP="00064407">
      <w:pPr>
        <w:suppressAutoHyphens/>
        <w:ind w:firstLine="709"/>
        <w:jc w:val="both"/>
        <w:rPr>
          <w:rFonts w:ascii="Times New Roman" w:eastAsia="Calibri" w:hAnsi="Times New Roman" w:cs="Times New Roman"/>
          <w:bCs/>
          <w:sz w:val="24"/>
          <w:szCs w:val="24"/>
        </w:rPr>
      </w:pPr>
    </w:p>
    <w:p w14:paraId="0A9DB9A0" w14:textId="77777777" w:rsidR="00114764" w:rsidRDefault="00114764" w:rsidP="00064407">
      <w:pPr>
        <w:suppressAutoHyphens/>
        <w:ind w:firstLine="709"/>
        <w:jc w:val="both"/>
        <w:rPr>
          <w:rFonts w:ascii="Times New Roman" w:eastAsia="Calibri" w:hAnsi="Times New Roman" w:cs="Times New Roman"/>
          <w:bCs/>
          <w:sz w:val="24"/>
          <w:szCs w:val="24"/>
        </w:rPr>
      </w:pPr>
    </w:p>
    <w:p w14:paraId="5FE6F0E9" w14:textId="77777777" w:rsidR="00114764" w:rsidRPr="00391DDD" w:rsidRDefault="00114764" w:rsidP="00064407">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114764" w:rsidRPr="00391DDD" w14:paraId="533FF3FA" w14:textId="77777777" w:rsidTr="001F3287">
        <w:tc>
          <w:tcPr>
            <w:tcW w:w="4928" w:type="dxa"/>
            <w:shd w:val="clear" w:color="auto" w:fill="auto"/>
          </w:tcPr>
          <w:p w14:paraId="39B506EB" w14:textId="77777777" w:rsidR="00114764" w:rsidRPr="00391DDD" w:rsidRDefault="00114764" w:rsidP="001F3287">
            <w:pPr>
              <w:rPr>
                <w:rFonts w:ascii="Times New Roman" w:eastAsia="Calibri" w:hAnsi="Times New Roman" w:cs="Times New Roman"/>
                <w:b/>
                <w:sz w:val="24"/>
                <w:szCs w:val="24"/>
              </w:rPr>
            </w:pPr>
            <w:r w:rsidRPr="00391DDD">
              <w:rPr>
                <w:rFonts w:ascii="Times New Roman" w:eastAsia="Calibri" w:hAnsi="Times New Roman" w:cs="Times New Roman"/>
                <w:b/>
                <w:sz w:val="24"/>
                <w:szCs w:val="24"/>
              </w:rPr>
              <w:t xml:space="preserve">Организация-разработчик: </w:t>
            </w:r>
          </w:p>
          <w:p w14:paraId="70D72AE7" w14:textId="77777777" w:rsidR="00114764" w:rsidRPr="00391DDD" w:rsidRDefault="00114764" w:rsidP="001F3287">
            <w:pPr>
              <w:rPr>
                <w:rFonts w:ascii="Times New Roman" w:eastAsia="Calibri" w:hAnsi="Times New Roman" w:cs="Times New Roman"/>
              </w:rPr>
            </w:pPr>
          </w:p>
        </w:tc>
        <w:tc>
          <w:tcPr>
            <w:tcW w:w="4673" w:type="dxa"/>
            <w:shd w:val="clear" w:color="auto" w:fill="auto"/>
          </w:tcPr>
          <w:p w14:paraId="0995CF57" w14:textId="77777777" w:rsidR="00114764" w:rsidRPr="00391DDD" w:rsidRDefault="00114764" w:rsidP="001F3287">
            <w:pPr>
              <w:rPr>
                <w:rFonts w:ascii="Times New Roman" w:eastAsia="Calibri" w:hAnsi="Times New Roman" w:cs="Times New Roman"/>
              </w:rPr>
            </w:pPr>
            <w:r w:rsidRPr="000B25DD">
              <w:rPr>
                <w:rFonts w:ascii="Times New Roman" w:eastAsia="Calibri" w:hAnsi="Times New Roman" w:cs="Times New Roman"/>
                <w:noProof/>
                <w:sz w:val="24"/>
                <w:szCs w:val="24"/>
              </w:rPr>
              <w:t>Федеральное государственное образовательное учреждение дополнительного профессионального образования «Институт развития профессионального образования»</w:t>
            </w:r>
          </w:p>
        </w:tc>
      </w:tr>
      <w:tr w:rsidR="00114764" w:rsidRPr="00391DDD" w14:paraId="2EEB8208" w14:textId="77777777" w:rsidTr="001F3287">
        <w:tc>
          <w:tcPr>
            <w:tcW w:w="4928" w:type="dxa"/>
            <w:shd w:val="clear" w:color="auto" w:fill="auto"/>
          </w:tcPr>
          <w:p w14:paraId="577FA093" w14:textId="77777777" w:rsidR="00114764" w:rsidRPr="00391DDD" w:rsidRDefault="00114764" w:rsidP="001F3287">
            <w:pPr>
              <w:jc w:val="both"/>
              <w:rPr>
                <w:rFonts w:ascii="Times New Roman" w:eastAsia="Calibri" w:hAnsi="Times New Roman" w:cs="Times New Roman"/>
                <w:b/>
                <w:sz w:val="24"/>
                <w:szCs w:val="24"/>
              </w:rPr>
            </w:pPr>
            <w:r w:rsidRPr="00391DDD">
              <w:rPr>
                <w:rFonts w:ascii="Times New Roman" w:eastAsia="Calibri" w:hAnsi="Times New Roman" w:cs="Times New Roman"/>
                <w:b/>
                <w:sz w:val="24"/>
                <w:szCs w:val="24"/>
              </w:rPr>
              <w:t>Экспертные организации:</w:t>
            </w:r>
          </w:p>
          <w:p w14:paraId="564010AD" w14:textId="77777777" w:rsidR="00114764" w:rsidRPr="00391DDD" w:rsidRDefault="00114764" w:rsidP="001F3287">
            <w:pPr>
              <w:rPr>
                <w:rFonts w:ascii="Times New Roman" w:eastAsia="Calibri" w:hAnsi="Times New Roman" w:cs="Times New Roman"/>
              </w:rPr>
            </w:pPr>
          </w:p>
        </w:tc>
        <w:tc>
          <w:tcPr>
            <w:tcW w:w="4673" w:type="dxa"/>
            <w:shd w:val="clear" w:color="auto" w:fill="auto"/>
          </w:tcPr>
          <w:p w14:paraId="72CC9E8D" w14:textId="77777777" w:rsidR="00114764" w:rsidRPr="00391DDD" w:rsidRDefault="00114764" w:rsidP="001F3287">
            <w:pPr>
              <w:rPr>
                <w:rFonts w:ascii="Times New Roman" w:eastAsia="Calibri" w:hAnsi="Times New Roman" w:cs="Times New Roman"/>
              </w:rPr>
            </w:pPr>
          </w:p>
        </w:tc>
      </w:tr>
    </w:tbl>
    <w:p w14:paraId="1BE83BA9" w14:textId="77777777" w:rsidR="00114764" w:rsidRPr="001C33BF" w:rsidRDefault="00114764" w:rsidP="00064407">
      <w:pPr>
        <w:suppressAutoHyphens/>
        <w:jc w:val="both"/>
        <w:rPr>
          <w:rFonts w:ascii="Times New Roman" w:hAnsi="Times New Roman" w:cs="Times New Roman"/>
          <w:bCs/>
          <w:sz w:val="24"/>
          <w:szCs w:val="24"/>
        </w:rPr>
      </w:pPr>
    </w:p>
    <w:p w14:paraId="37457233" w14:textId="77777777" w:rsidR="00114764" w:rsidRPr="001C33BF" w:rsidRDefault="00114764" w:rsidP="00064407">
      <w:pPr>
        <w:jc w:val="center"/>
        <w:rPr>
          <w:rFonts w:ascii="Times New Roman" w:hAnsi="Times New Roman" w:cs="Times New Roman"/>
          <w:sz w:val="24"/>
          <w:szCs w:val="24"/>
        </w:rPr>
        <w:sectPr w:rsidR="00114764" w:rsidRPr="001C33BF" w:rsidSect="007C63D0">
          <w:headerReference w:type="first" r:id="rId10"/>
          <w:pgSz w:w="11906" w:h="16838"/>
          <w:pgMar w:top="1134" w:right="567" w:bottom="1134" w:left="1701" w:header="709" w:footer="709" w:gutter="0"/>
          <w:pgNumType w:start="2"/>
          <w:cols w:space="708"/>
          <w:titlePg/>
          <w:docGrid w:linePitch="360"/>
        </w:sectPr>
      </w:pPr>
    </w:p>
    <w:p w14:paraId="7E3AE404" w14:textId="77777777" w:rsidR="00114764" w:rsidRDefault="00114764" w:rsidP="00064407">
      <w:pPr>
        <w:jc w:val="center"/>
        <w:rPr>
          <w:rFonts w:ascii="Times New Roman" w:hAnsi="Times New Roman" w:cs="Times New Roman"/>
          <w:b/>
          <w:sz w:val="28"/>
          <w:szCs w:val="28"/>
        </w:rPr>
      </w:pPr>
      <w:r w:rsidRPr="001C33BF">
        <w:rPr>
          <w:rFonts w:ascii="Times New Roman" w:hAnsi="Times New Roman" w:cs="Times New Roman"/>
          <w:b/>
          <w:sz w:val="28"/>
          <w:szCs w:val="28"/>
        </w:rPr>
        <w:lastRenderedPageBreak/>
        <w:t>Содержание</w:t>
      </w:r>
    </w:p>
    <w:p w14:paraId="344A7752" w14:textId="77777777" w:rsidR="00114764" w:rsidRDefault="00114764" w:rsidP="00064407">
      <w:pPr>
        <w:jc w:val="center"/>
        <w:rPr>
          <w:rFonts w:ascii="Times New Roman" w:hAnsi="Times New Roman" w:cs="Times New Roman"/>
          <w:b/>
          <w:sz w:val="28"/>
          <w:szCs w:val="28"/>
        </w:rPr>
      </w:pPr>
    </w:p>
    <w:p w14:paraId="27D06706" w14:textId="77777777" w:rsidR="00114764" w:rsidRPr="00E013FE" w:rsidRDefault="00114764">
      <w:pPr>
        <w:pStyle w:val="14"/>
        <w:rPr>
          <w:rFonts w:eastAsiaTheme="minorEastAsia"/>
          <w:b w:val="0"/>
          <w:bCs w:val="0"/>
          <w:sz w:val="24"/>
          <w:szCs w:val="24"/>
          <w:lang w:eastAsia="ru-RU"/>
        </w:rPr>
      </w:pPr>
      <w:r w:rsidRPr="00E013FE">
        <w:rPr>
          <w:sz w:val="24"/>
          <w:szCs w:val="24"/>
        </w:rPr>
        <w:t>Раздел 1. Общие положения</w:t>
      </w:r>
      <w:r w:rsidRPr="00E013FE">
        <w:rPr>
          <w:sz w:val="24"/>
          <w:szCs w:val="24"/>
        </w:rPr>
        <w:tab/>
      </w:r>
      <w:r w:rsidRPr="00E013FE">
        <w:rPr>
          <w:sz w:val="24"/>
          <w:szCs w:val="24"/>
        </w:rPr>
        <w:fldChar w:fldCharType="begin"/>
      </w:r>
      <w:r w:rsidRPr="00E013FE">
        <w:rPr>
          <w:sz w:val="24"/>
          <w:szCs w:val="24"/>
        </w:rPr>
        <w:instrText xml:space="preserve"> PAGEREF _Toc139284408 \h </w:instrText>
      </w:r>
      <w:r w:rsidRPr="00E013FE">
        <w:rPr>
          <w:sz w:val="24"/>
          <w:szCs w:val="24"/>
        </w:rPr>
      </w:r>
      <w:r w:rsidRPr="00E013FE">
        <w:rPr>
          <w:sz w:val="24"/>
          <w:szCs w:val="24"/>
        </w:rPr>
        <w:fldChar w:fldCharType="separate"/>
      </w:r>
      <w:r w:rsidRPr="00E013FE">
        <w:rPr>
          <w:sz w:val="24"/>
          <w:szCs w:val="24"/>
        </w:rPr>
        <w:t>4</w:t>
      </w:r>
      <w:r w:rsidRPr="00E013FE">
        <w:rPr>
          <w:sz w:val="24"/>
          <w:szCs w:val="24"/>
        </w:rPr>
        <w:fldChar w:fldCharType="end"/>
      </w:r>
    </w:p>
    <w:p w14:paraId="010D09AE" w14:textId="77777777" w:rsidR="00114764" w:rsidRPr="00E013FE" w:rsidRDefault="00114764">
      <w:pPr>
        <w:pStyle w:val="14"/>
        <w:rPr>
          <w:rFonts w:eastAsiaTheme="minorEastAsia"/>
          <w:b w:val="0"/>
          <w:bCs w:val="0"/>
          <w:sz w:val="24"/>
          <w:szCs w:val="24"/>
          <w:lang w:eastAsia="ru-RU"/>
        </w:rPr>
      </w:pPr>
      <w:r w:rsidRPr="00E013FE">
        <w:rPr>
          <w:sz w:val="24"/>
          <w:szCs w:val="24"/>
        </w:rPr>
        <w:t>Раздел 2. Общая характеристика образовательной программы с учетом сетевой формы реализации программы</w:t>
      </w:r>
      <w:r w:rsidRPr="00E013FE">
        <w:rPr>
          <w:sz w:val="24"/>
          <w:szCs w:val="24"/>
        </w:rPr>
        <w:tab/>
      </w:r>
      <w:r w:rsidRPr="00E013FE">
        <w:rPr>
          <w:sz w:val="24"/>
          <w:szCs w:val="24"/>
        </w:rPr>
        <w:fldChar w:fldCharType="begin"/>
      </w:r>
      <w:r w:rsidRPr="00E013FE">
        <w:rPr>
          <w:sz w:val="24"/>
          <w:szCs w:val="24"/>
        </w:rPr>
        <w:instrText xml:space="preserve"> PAGEREF _Toc139284409 \h </w:instrText>
      </w:r>
      <w:r w:rsidRPr="00E013FE">
        <w:rPr>
          <w:sz w:val="24"/>
          <w:szCs w:val="24"/>
        </w:rPr>
      </w:r>
      <w:r w:rsidRPr="00E013FE">
        <w:rPr>
          <w:sz w:val="24"/>
          <w:szCs w:val="24"/>
        </w:rPr>
        <w:fldChar w:fldCharType="separate"/>
      </w:r>
      <w:r w:rsidRPr="00E013FE">
        <w:rPr>
          <w:sz w:val="24"/>
          <w:szCs w:val="24"/>
        </w:rPr>
        <w:t>5</w:t>
      </w:r>
      <w:r w:rsidRPr="00E013FE">
        <w:rPr>
          <w:sz w:val="24"/>
          <w:szCs w:val="24"/>
        </w:rPr>
        <w:fldChar w:fldCharType="end"/>
      </w:r>
    </w:p>
    <w:p w14:paraId="6C390A09" w14:textId="77777777" w:rsidR="00114764" w:rsidRPr="00E013FE" w:rsidRDefault="00114764">
      <w:pPr>
        <w:pStyle w:val="14"/>
        <w:rPr>
          <w:rFonts w:eastAsiaTheme="minorEastAsia"/>
          <w:b w:val="0"/>
          <w:bCs w:val="0"/>
          <w:sz w:val="24"/>
          <w:szCs w:val="24"/>
          <w:lang w:eastAsia="ru-RU"/>
        </w:rPr>
      </w:pPr>
      <w:r w:rsidRPr="00E013FE">
        <w:rPr>
          <w:sz w:val="24"/>
          <w:szCs w:val="24"/>
        </w:rPr>
        <w:t>Раздел 3. Характеристика профессиональной деятельности выпускника</w:t>
      </w:r>
      <w:r w:rsidRPr="00E013FE">
        <w:rPr>
          <w:sz w:val="24"/>
          <w:szCs w:val="24"/>
        </w:rPr>
        <w:tab/>
      </w:r>
      <w:r w:rsidRPr="00E013FE">
        <w:rPr>
          <w:sz w:val="24"/>
          <w:szCs w:val="24"/>
        </w:rPr>
        <w:fldChar w:fldCharType="begin"/>
      </w:r>
      <w:r w:rsidRPr="00E013FE">
        <w:rPr>
          <w:sz w:val="24"/>
          <w:szCs w:val="24"/>
        </w:rPr>
        <w:instrText xml:space="preserve"> PAGEREF _Toc139284410 \h </w:instrText>
      </w:r>
      <w:r w:rsidRPr="00E013FE">
        <w:rPr>
          <w:sz w:val="24"/>
          <w:szCs w:val="24"/>
        </w:rPr>
      </w:r>
      <w:r w:rsidRPr="00E013FE">
        <w:rPr>
          <w:sz w:val="24"/>
          <w:szCs w:val="24"/>
        </w:rPr>
        <w:fldChar w:fldCharType="separate"/>
      </w:r>
      <w:r w:rsidRPr="00E013FE">
        <w:rPr>
          <w:sz w:val="24"/>
          <w:szCs w:val="24"/>
        </w:rPr>
        <w:t>6</w:t>
      </w:r>
      <w:r w:rsidRPr="00E013FE">
        <w:rPr>
          <w:sz w:val="24"/>
          <w:szCs w:val="24"/>
        </w:rPr>
        <w:fldChar w:fldCharType="end"/>
      </w:r>
    </w:p>
    <w:p w14:paraId="6342F374" w14:textId="77777777" w:rsidR="00114764" w:rsidRPr="00E013FE" w:rsidRDefault="00114764">
      <w:pPr>
        <w:pStyle w:val="14"/>
        <w:rPr>
          <w:rFonts w:eastAsiaTheme="minorEastAsia"/>
          <w:b w:val="0"/>
          <w:bCs w:val="0"/>
          <w:sz w:val="24"/>
          <w:szCs w:val="24"/>
          <w:lang w:eastAsia="ru-RU"/>
        </w:rPr>
      </w:pPr>
      <w:r w:rsidRPr="00E013FE">
        <w:rPr>
          <w:sz w:val="24"/>
          <w:szCs w:val="24"/>
        </w:rPr>
        <w:t>Раздел 4. Планируемые результаты освоения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_Toc139284411 \h </w:instrText>
      </w:r>
      <w:r w:rsidRPr="00E013FE">
        <w:rPr>
          <w:sz w:val="24"/>
          <w:szCs w:val="24"/>
        </w:rPr>
      </w:r>
      <w:r w:rsidRPr="00E013FE">
        <w:rPr>
          <w:sz w:val="24"/>
          <w:szCs w:val="24"/>
        </w:rPr>
        <w:fldChar w:fldCharType="separate"/>
      </w:r>
      <w:r w:rsidRPr="00E013FE">
        <w:rPr>
          <w:sz w:val="24"/>
          <w:szCs w:val="24"/>
        </w:rPr>
        <w:t>6</w:t>
      </w:r>
      <w:r w:rsidRPr="00E013FE">
        <w:rPr>
          <w:sz w:val="24"/>
          <w:szCs w:val="24"/>
        </w:rPr>
        <w:fldChar w:fldCharType="end"/>
      </w:r>
    </w:p>
    <w:p w14:paraId="1A829C02"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4.1. Общие компетенции</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_Toc139284412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6</w:t>
      </w:r>
      <w:r w:rsidRPr="00E013FE">
        <w:rPr>
          <w:rFonts w:ascii="Times New Roman" w:hAnsi="Times New Roman" w:cs="Times New Roman"/>
          <w:i w:val="0"/>
          <w:iCs w:val="0"/>
          <w:noProof/>
          <w:sz w:val="24"/>
          <w:szCs w:val="24"/>
        </w:rPr>
        <w:fldChar w:fldCharType="end"/>
      </w:r>
    </w:p>
    <w:p w14:paraId="1FA7BDAA"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4.2. Профессиональные компетенции</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_Toc139284413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10</w:t>
      </w:r>
      <w:r w:rsidRPr="00E013FE">
        <w:rPr>
          <w:rFonts w:ascii="Times New Roman" w:hAnsi="Times New Roman" w:cs="Times New Roman"/>
          <w:i w:val="0"/>
          <w:iCs w:val="0"/>
          <w:noProof/>
          <w:sz w:val="24"/>
          <w:szCs w:val="24"/>
        </w:rPr>
        <w:fldChar w:fldCharType="end"/>
      </w:r>
    </w:p>
    <w:p w14:paraId="0123DA6F" w14:textId="77777777" w:rsidR="00114764" w:rsidRPr="00E013FE" w:rsidRDefault="00114764">
      <w:pPr>
        <w:pStyle w:val="14"/>
        <w:rPr>
          <w:rFonts w:eastAsiaTheme="minorEastAsia"/>
          <w:b w:val="0"/>
          <w:bCs w:val="0"/>
          <w:sz w:val="24"/>
          <w:szCs w:val="24"/>
          <w:lang w:eastAsia="ru-RU"/>
        </w:rPr>
      </w:pPr>
      <w:r w:rsidRPr="00E013FE">
        <w:rPr>
          <w:sz w:val="24"/>
          <w:szCs w:val="24"/>
        </w:rPr>
        <w:t>Раздел 5. Примерная структура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_Toc139284414 \h </w:instrText>
      </w:r>
      <w:r w:rsidRPr="00E013FE">
        <w:rPr>
          <w:sz w:val="24"/>
          <w:szCs w:val="24"/>
        </w:rPr>
      </w:r>
      <w:r w:rsidRPr="00E013FE">
        <w:rPr>
          <w:sz w:val="24"/>
          <w:szCs w:val="24"/>
        </w:rPr>
        <w:fldChar w:fldCharType="separate"/>
      </w:r>
      <w:r w:rsidRPr="00E013FE">
        <w:rPr>
          <w:sz w:val="24"/>
          <w:szCs w:val="24"/>
        </w:rPr>
        <w:t>12</w:t>
      </w:r>
      <w:r w:rsidRPr="00E013FE">
        <w:rPr>
          <w:sz w:val="24"/>
          <w:szCs w:val="24"/>
        </w:rPr>
        <w:fldChar w:fldCharType="end"/>
      </w:r>
    </w:p>
    <w:p w14:paraId="577F863A" w14:textId="2A249602"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 xml:space="preserve">5.1.1. Примерный учебный план по программе </w:t>
      </w:r>
      <w:r w:rsidRPr="00105F4D">
        <w:rPr>
          <w:rFonts w:ascii="Times New Roman" w:hAnsi="Times New Roman" w:cs="Times New Roman"/>
          <w:i w:val="0"/>
          <w:iCs w:val="0"/>
          <w:noProof/>
          <w:sz w:val="24"/>
          <w:szCs w:val="24"/>
          <w:lang w:eastAsia="en-US"/>
        </w:rPr>
        <w:t>подготовки специалистов среднего звена (ППССЗ)</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_Toc139284415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12</w:t>
      </w:r>
      <w:r w:rsidRPr="00E013FE">
        <w:rPr>
          <w:rFonts w:ascii="Times New Roman" w:hAnsi="Times New Roman" w:cs="Times New Roman"/>
          <w:i w:val="0"/>
          <w:iCs w:val="0"/>
          <w:noProof/>
          <w:sz w:val="24"/>
          <w:szCs w:val="24"/>
        </w:rPr>
        <w:fldChar w:fldCharType="end"/>
      </w:r>
    </w:p>
    <w:p w14:paraId="524D37DC"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5.2. План обучения на предприятии (на рабочем месте)</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_Toc139284416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13</w:t>
      </w:r>
      <w:r w:rsidRPr="00E013FE">
        <w:rPr>
          <w:rFonts w:ascii="Times New Roman" w:hAnsi="Times New Roman" w:cs="Times New Roman"/>
          <w:i w:val="0"/>
          <w:iCs w:val="0"/>
          <w:noProof/>
          <w:sz w:val="24"/>
          <w:szCs w:val="24"/>
        </w:rPr>
        <w:fldChar w:fldCharType="end"/>
      </w:r>
    </w:p>
    <w:p w14:paraId="7764E197"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5.3. </w:t>
      </w:r>
      <w:r w:rsidRPr="00E013FE">
        <w:rPr>
          <w:rFonts w:ascii="Times New Roman" w:hAnsi="Times New Roman" w:cs="Times New Roman"/>
          <w:i w:val="0"/>
          <w:iCs w:val="0"/>
          <w:noProof/>
          <w:sz w:val="24"/>
          <w:szCs w:val="24"/>
        </w:rPr>
        <w:t>Примерный календарный учебный график</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_Toc139284417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14</w:t>
      </w:r>
      <w:r w:rsidRPr="00E013FE">
        <w:rPr>
          <w:rFonts w:ascii="Times New Roman" w:hAnsi="Times New Roman" w:cs="Times New Roman"/>
          <w:i w:val="0"/>
          <w:iCs w:val="0"/>
          <w:noProof/>
          <w:sz w:val="24"/>
          <w:szCs w:val="24"/>
        </w:rPr>
        <w:fldChar w:fldCharType="end"/>
      </w:r>
    </w:p>
    <w:p w14:paraId="742F428E"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rPr>
        <w:t>5.4. Примерная рабочая программа воспитания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_Toc139284418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54194695"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rPr>
        <w:t>5.5. Примерный календарный план воспитательной работы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_Toc139284419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68B5ABDA" w14:textId="77777777" w:rsidR="00114764" w:rsidRPr="00E013FE" w:rsidRDefault="00114764">
      <w:pPr>
        <w:pStyle w:val="14"/>
        <w:rPr>
          <w:rFonts w:eastAsiaTheme="minorEastAsia"/>
          <w:b w:val="0"/>
          <w:bCs w:val="0"/>
          <w:sz w:val="24"/>
          <w:szCs w:val="24"/>
          <w:lang w:eastAsia="ru-RU"/>
        </w:rPr>
      </w:pPr>
      <w:r w:rsidRPr="00E013FE">
        <w:rPr>
          <w:sz w:val="24"/>
          <w:szCs w:val="24"/>
        </w:rPr>
        <w:t>Раздел 6. Примерные условия реализации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_Toc139284420 \h </w:instrText>
      </w:r>
      <w:r w:rsidRPr="00E013FE">
        <w:rPr>
          <w:sz w:val="24"/>
          <w:szCs w:val="24"/>
        </w:rPr>
      </w:r>
      <w:r w:rsidRPr="00E013FE">
        <w:rPr>
          <w:sz w:val="24"/>
          <w:szCs w:val="24"/>
        </w:rPr>
        <w:fldChar w:fldCharType="separate"/>
      </w:r>
      <w:r w:rsidRPr="00E013FE">
        <w:rPr>
          <w:sz w:val="24"/>
          <w:szCs w:val="24"/>
        </w:rPr>
        <w:t>16</w:t>
      </w:r>
      <w:r w:rsidRPr="00E013FE">
        <w:rPr>
          <w:sz w:val="24"/>
          <w:szCs w:val="24"/>
        </w:rPr>
        <w:fldChar w:fldCharType="end"/>
      </w:r>
    </w:p>
    <w:p w14:paraId="1C8EAF5A"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6.1. Требования к материально-техническому обеспечению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_Toc139284421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28E9CB6A"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6.2. Требования к учебно-методическому обеспечению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_Toc139284422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20</w:t>
      </w:r>
      <w:r w:rsidRPr="00E013FE">
        <w:rPr>
          <w:rFonts w:ascii="Times New Roman" w:hAnsi="Times New Roman" w:cs="Times New Roman"/>
          <w:i w:val="0"/>
          <w:iCs w:val="0"/>
          <w:noProof/>
          <w:sz w:val="24"/>
          <w:szCs w:val="24"/>
        </w:rPr>
        <w:fldChar w:fldCharType="end"/>
      </w:r>
    </w:p>
    <w:p w14:paraId="2C2D726F"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6.3. Требования к практической подготовке обучающихся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_Toc139284423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21</w:t>
      </w:r>
      <w:r w:rsidRPr="00E013FE">
        <w:rPr>
          <w:rFonts w:ascii="Times New Roman" w:hAnsi="Times New Roman" w:cs="Times New Roman"/>
          <w:i w:val="0"/>
          <w:iCs w:val="0"/>
          <w:noProof/>
          <w:sz w:val="24"/>
          <w:szCs w:val="24"/>
        </w:rPr>
        <w:fldChar w:fldCharType="end"/>
      </w:r>
    </w:p>
    <w:p w14:paraId="668BC664"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6.4. Требования к организации воспитания обучающихся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_Toc139284424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22</w:t>
      </w:r>
      <w:r w:rsidRPr="00E013FE">
        <w:rPr>
          <w:rFonts w:ascii="Times New Roman" w:hAnsi="Times New Roman" w:cs="Times New Roman"/>
          <w:i w:val="0"/>
          <w:iCs w:val="0"/>
          <w:noProof/>
          <w:sz w:val="24"/>
          <w:szCs w:val="24"/>
        </w:rPr>
        <w:fldChar w:fldCharType="end"/>
      </w:r>
    </w:p>
    <w:p w14:paraId="1B46E1C4"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6.5. Требования к кадровым условиям реализации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_Toc139284425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22</w:t>
      </w:r>
      <w:r w:rsidRPr="00E013FE">
        <w:rPr>
          <w:rFonts w:ascii="Times New Roman" w:hAnsi="Times New Roman" w:cs="Times New Roman"/>
          <w:i w:val="0"/>
          <w:iCs w:val="0"/>
          <w:noProof/>
          <w:sz w:val="24"/>
          <w:szCs w:val="24"/>
        </w:rPr>
        <w:fldChar w:fldCharType="end"/>
      </w:r>
    </w:p>
    <w:p w14:paraId="094FE436" w14:textId="77777777" w:rsidR="00114764" w:rsidRPr="00E013FE" w:rsidRDefault="00114764">
      <w:pPr>
        <w:pStyle w:val="21"/>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6.6. Требования к финансовым условиям реализации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_Toc139284426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23</w:t>
      </w:r>
      <w:r w:rsidRPr="00E013FE">
        <w:rPr>
          <w:rFonts w:ascii="Times New Roman" w:hAnsi="Times New Roman" w:cs="Times New Roman"/>
          <w:i w:val="0"/>
          <w:iCs w:val="0"/>
          <w:noProof/>
          <w:sz w:val="24"/>
          <w:szCs w:val="24"/>
        </w:rPr>
        <w:fldChar w:fldCharType="end"/>
      </w:r>
    </w:p>
    <w:p w14:paraId="58F2B472" w14:textId="77777777" w:rsidR="00114764" w:rsidRPr="00E013FE" w:rsidRDefault="00114764">
      <w:pPr>
        <w:pStyle w:val="14"/>
        <w:rPr>
          <w:rFonts w:eastAsiaTheme="minorEastAsia"/>
          <w:b w:val="0"/>
          <w:bCs w:val="0"/>
          <w:sz w:val="24"/>
          <w:szCs w:val="24"/>
          <w:lang w:eastAsia="ru-RU"/>
        </w:rPr>
      </w:pPr>
      <w:r w:rsidRPr="00E013FE">
        <w:rPr>
          <w:sz w:val="24"/>
          <w:szCs w:val="24"/>
        </w:rPr>
        <w:t>Раздел 7. Формирование оценочных материалов для проведения государственной итоговой аттестации</w:t>
      </w:r>
      <w:r w:rsidRPr="00E013FE">
        <w:rPr>
          <w:sz w:val="24"/>
          <w:szCs w:val="24"/>
        </w:rPr>
        <w:tab/>
      </w:r>
      <w:r w:rsidRPr="00E013FE">
        <w:rPr>
          <w:sz w:val="24"/>
          <w:szCs w:val="24"/>
        </w:rPr>
        <w:fldChar w:fldCharType="begin"/>
      </w:r>
      <w:r w:rsidRPr="00E013FE">
        <w:rPr>
          <w:sz w:val="24"/>
          <w:szCs w:val="24"/>
        </w:rPr>
        <w:instrText xml:space="preserve"> PAGEREF _Toc139284427 \h </w:instrText>
      </w:r>
      <w:r w:rsidRPr="00E013FE">
        <w:rPr>
          <w:sz w:val="24"/>
          <w:szCs w:val="24"/>
        </w:rPr>
      </w:r>
      <w:r w:rsidRPr="00E013FE">
        <w:rPr>
          <w:sz w:val="24"/>
          <w:szCs w:val="24"/>
        </w:rPr>
        <w:fldChar w:fldCharType="separate"/>
      </w:r>
      <w:r w:rsidRPr="00E013FE">
        <w:rPr>
          <w:sz w:val="24"/>
          <w:szCs w:val="24"/>
        </w:rPr>
        <w:t>23</w:t>
      </w:r>
      <w:r w:rsidRPr="00E013FE">
        <w:rPr>
          <w:sz w:val="24"/>
          <w:szCs w:val="24"/>
        </w:rPr>
        <w:fldChar w:fldCharType="end"/>
      </w:r>
    </w:p>
    <w:p w14:paraId="72016888" w14:textId="77777777" w:rsidR="00114764" w:rsidRPr="00E013FE" w:rsidRDefault="00114764" w:rsidP="00415F84">
      <w:pPr>
        <w:tabs>
          <w:tab w:val="right" w:leader="dot" w:pos="9638"/>
        </w:tabs>
        <w:rPr>
          <w:rFonts w:ascii="Times New Roman" w:hAnsi="Times New Roman" w:cs="Times New Roman"/>
          <w:b/>
          <w:bCs/>
          <w:sz w:val="24"/>
          <w:szCs w:val="24"/>
        </w:rPr>
      </w:pPr>
    </w:p>
    <w:p w14:paraId="3B14118F" w14:textId="77777777" w:rsidR="00114764" w:rsidRPr="00E013FE" w:rsidRDefault="00114764" w:rsidP="00064407">
      <w:pPr>
        <w:rPr>
          <w:rFonts w:ascii="Times New Roman" w:hAnsi="Times New Roman" w:cs="Times New Roman"/>
          <w:b/>
          <w:sz w:val="24"/>
          <w:szCs w:val="24"/>
        </w:rPr>
      </w:pPr>
      <w:r w:rsidRPr="00E013FE">
        <w:rPr>
          <w:rFonts w:ascii="Times New Roman" w:hAnsi="Times New Roman" w:cs="Times New Roman"/>
          <w:b/>
          <w:sz w:val="24"/>
          <w:szCs w:val="24"/>
        </w:rPr>
        <w:t>Приложение 1. Матрица компетенции выпускника………………………………………...25</w:t>
      </w:r>
    </w:p>
    <w:p w14:paraId="0BF26103" w14:textId="77777777" w:rsidR="00114764" w:rsidRPr="00E013FE" w:rsidRDefault="00114764"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2. Примерные рабочие программы профессиональных модулей……</w:t>
      </w:r>
      <w:proofErr w:type="gramStart"/>
      <w:r w:rsidRPr="00E013FE">
        <w:rPr>
          <w:rFonts w:ascii="Times New Roman" w:hAnsi="Times New Roman" w:cs="Times New Roman"/>
          <w:b/>
          <w:bCs/>
          <w:sz w:val="24"/>
          <w:szCs w:val="24"/>
        </w:rPr>
        <w:t>…….</w:t>
      </w:r>
      <w:proofErr w:type="gramEnd"/>
      <w:r w:rsidRPr="00E013FE">
        <w:rPr>
          <w:rFonts w:ascii="Times New Roman" w:hAnsi="Times New Roman" w:cs="Times New Roman"/>
          <w:b/>
          <w:bCs/>
          <w:sz w:val="24"/>
          <w:szCs w:val="24"/>
        </w:rPr>
        <w:t>27</w:t>
      </w:r>
    </w:p>
    <w:p w14:paraId="6C805D32" w14:textId="77777777" w:rsidR="00114764" w:rsidRPr="00E013FE" w:rsidRDefault="00114764"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3. Примерные рабочие программы учебных дисциплин……………………40</w:t>
      </w:r>
    </w:p>
    <w:p w14:paraId="13842E58" w14:textId="77777777" w:rsidR="00114764" w:rsidRPr="00E013FE" w:rsidRDefault="00114764"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4. Примерная рабочая программа воспитания</w:t>
      </w:r>
      <w:r w:rsidRPr="00E013FE">
        <w:rPr>
          <w:rStyle w:val="af3"/>
          <w:rFonts w:ascii="Times New Roman" w:hAnsi="Times New Roman"/>
          <w:b/>
          <w:bCs/>
          <w:sz w:val="24"/>
          <w:szCs w:val="24"/>
        </w:rPr>
        <w:footnoteReference w:id="1"/>
      </w:r>
      <w:r w:rsidRPr="00E013FE">
        <w:rPr>
          <w:rFonts w:ascii="Times New Roman" w:hAnsi="Times New Roman" w:cs="Times New Roman"/>
          <w:b/>
          <w:bCs/>
          <w:sz w:val="24"/>
          <w:szCs w:val="24"/>
        </w:rPr>
        <w:t>…………………………...…50</w:t>
      </w:r>
    </w:p>
    <w:p w14:paraId="50F29E17" w14:textId="77777777" w:rsidR="00114764" w:rsidRPr="00E013FE" w:rsidRDefault="00114764"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5. Примерное содержание ГИА…………………………………………………51</w:t>
      </w:r>
    </w:p>
    <w:p w14:paraId="06A7B412" w14:textId="77777777" w:rsidR="00114764" w:rsidRDefault="00114764" w:rsidP="00064407">
      <w:pPr>
        <w:suppressAutoHyphens/>
        <w:spacing w:after="120"/>
        <w:jc w:val="both"/>
        <w:rPr>
          <w:rFonts w:ascii="Times New Roman" w:hAnsi="Times New Roman" w:cs="Times New Roman"/>
          <w:i/>
          <w:i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6.</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 xml:space="preserve">Дополнительный профессиональный блок </w:t>
      </w:r>
      <w:r w:rsidRPr="001C33BF">
        <w:rPr>
          <w:rFonts w:ascii="Times New Roman" w:hAnsi="Times New Roman" w:cs="Times New Roman"/>
          <w:i/>
          <w:iCs/>
          <w:sz w:val="24"/>
          <w:szCs w:val="24"/>
        </w:rPr>
        <w:t>(входит в структуру</w:t>
      </w:r>
      <w:r>
        <w:rPr>
          <w:rFonts w:ascii="Times New Roman" w:hAnsi="Times New Roman" w:cs="Times New Roman"/>
          <w:i/>
          <w:iCs/>
          <w:sz w:val="24"/>
          <w:szCs w:val="24"/>
        </w:rPr>
        <w:t xml:space="preserve"> </w:t>
      </w:r>
      <w:r w:rsidRPr="001C33BF">
        <w:rPr>
          <w:rFonts w:ascii="Times New Roman" w:hAnsi="Times New Roman" w:cs="Times New Roman"/>
          <w:i/>
          <w:iCs/>
          <w:sz w:val="24"/>
          <w:szCs w:val="24"/>
        </w:rPr>
        <w:t xml:space="preserve">ПОП-П </w:t>
      </w:r>
      <w:r>
        <w:rPr>
          <w:rFonts w:ascii="Times New Roman" w:hAnsi="Times New Roman" w:cs="Times New Roman"/>
          <w:i/>
          <w:iCs/>
          <w:sz w:val="24"/>
          <w:szCs w:val="24"/>
        </w:rPr>
        <w:br/>
      </w:r>
      <w:r w:rsidRPr="001C33BF">
        <w:rPr>
          <w:rFonts w:ascii="Times New Roman" w:hAnsi="Times New Roman" w:cs="Times New Roman"/>
          <w:i/>
          <w:iCs/>
          <w:sz w:val="24"/>
          <w:szCs w:val="24"/>
        </w:rPr>
        <w:t xml:space="preserve">и разрабатывается образовательно-производственным центром (кластером) по запросу работодателя для каждой ОПОП) </w:t>
      </w:r>
    </w:p>
    <w:p w14:paraId="6AB3D69A" w14:textId="77777777" w:rsidR="00114764" w:rsidRDefault="00114764" w:rsidP="00064407">
      <w:pPr>
        <w:rPr>
          <w:rFonts w:ascii="Times New Roman" w:hAnsi="Times New Roman" w:cs="Times New Roman"/>
          <w:sz w:val="24"/>
          <w:szCs w:val="24"/>
        </w:rPr>
      </w:pPr>
      <w:r>
        <w:rPr>
          <w:rFonts w:ascii="Times New Roman" w:hAnsi="Times New Roman" w:cs="Times New Roman"/>
          <w:sz w:val="24"/>
          <w:szCs w:val="24"/>
        </w:rPr>
        <w:br w:type="page"/>
      </w:r>
    </w:p>
    <w:p w14:paraId="103CB767" w14:textId="77777777" w:rsidR="00114764" w:rsidRPr="00415F84" w:rsidRDefault="00114764" w:rsidP="00415F84">
      <w:pPr>
        <w:pStyle w:val="1"/>
        <w:ind w:firstLine="708"/>
        <w:rPr>
          <w:sz w:val="24"/>
          <w:szCs w:val="24"/>
        </w:rPr>
      </w:pPr>
      <w:r w:rsidRPr="00CD4574">
        <w:rPr>
          <w:sz w:val="24"/>
          <w:szCs w:val="24"/>
        </w:rPr>
        <w:lastRenderedPageBreak/>
        <w:t>Раздел 1. Общие положения</w:t>
      </w:r>
    </w:p>
    <w:p w14:paraId="04549BA6" w14:textId="77777777" w:rsidR="00114764" w:rsidRPr="00985111" w:rsidRDefault="00114764" w:rsidP="00064407">
      <w:pPr>
        <w:pStyle w:val="a4"/>
        <w:suppressAutoHyphens/>
        <w:spacing w:line="276" w:lineRule="auto"/>
        <w:ind w:left="0"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1.1. Настоящая ПОП-П по </w:t>
      </w:r>
      <w:r w:rsidRPr="000B25DD">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0B25DD">
        <w:rPr>
          <w:rFonts w:ascii="Times New Roman" w:eastAsia="Calibri" w:hAnsi="Times New Roman" w:cs="Times New Roman"/>
          <w:bCs/>
          <w:iCs/>
          <w:noProof/>
          <w:sz w:val="24"/>
          <w:szCs w:val="24"/>
        </w:rPr>
        <w:t>43.02.16</w:t>
      </w:r>
      <w:r>
        <w:rPr>
          <w:rFonts w:ascii="Times New Roman" w:eastAsia="Calibri" w:hAnsi="Times New Roman" w:cs="Times New Roman"/>
          <w:bCs/>
          <w:iCs/>
          <w:sz w:val="24"/>
          <w:szCs w:val="24"/>
        </w:rPr>
        <w:t xml:space="preserve"> </w:t>
      </w:r>
      <w:r w:rsidRPr="000B25DD">
        <w:rPr>
          <w:rFonts w:ascii="Times New Roman" w:eastAsia="Calibri" w:hAnsi="Times New Roman" w:cs="Times New Roman"/>
          <w:bCs/>
          <w:iCs/>
          <w:noProof/>
          <w:sz w:val="24"/>
          <w:szCs w:val="24"/>
        </w:rPr>
        <w:t>Туризм и гостеприимство</w:t>
      </w:r>
      <w:r>
        <w:rPr>
          <w:rFonts w:ascii="Times New Roman" w:eastAsia="Calibri" w:hAnsi="Times New Roman" w:cs="Times New Roman"/>
          <w:bCs/>
          <w:iCs/>
          <w:sz w:val="24"/>
          <w:szCs w:val="24"/>
        </w:rPr>
        <w:t xml:space="preserve"> </w:t>
      </w:r>
      <w:r w:rsidRPr="005F59C7">
        <w:rPr>
          <w:rFonts w:ascii="Times New Roman" w:eastAsia="Calibri" w:hAnsi="Times New Roman" w:cs="Times New Roman"/>
          <w:bCs/>
          <w:sz w:val="24"/>
          <w:szCs w:val="24"/>
        </w:rPr>
        <w:t>разработана</w:t>
      </w:r>
      <w:r w:rsidRPr="005F59C7">
        <w:rPr>
          <w:rFonts w:ascii="Times New Roman" w:hAnsi="Times New Roman" w:cs="Times New Roman"/>
          <w:bCs/>
          <w:sz w:val="24"/>
          <w:szCs w:val="24"/>
        </w:rPr>
        <w:t xml:space="preserve"> на основе федерального государственного образовательного стандарта среднего профессионального образования </w:t>
      </w:r>
      <w:r w:rsidRPr="005F59C7">
        <w:rPr>
          <w:rFonts w:ascii="Times New Roman" w:eastAsia="Calibri" w:hAnsi="Times New Roman" w:cs="Times New Roman"/>
          <w:bCs/>
          <w:sz w:val="24"/>
          <w:szCs w:val="24"/>
        </w:rPr>
        <w:t xml:space="preserve">по </w:t>
      </w:r>
      <w:r w:rsidRPr="000B25DD">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0B25DD">
        <w:rPr>
          <w:rFonts w:ascii="Times New Roman" w:eastAsia="Calibri" w:hAnsi="Times New Roman" w:cs="Times New Roman"/>
          <w:bCs/>
          <w:iCs/>
          <w:noProof/>
          <w:sz w:val="24"/>
          <w:szCs w:val="24"/>
        </w:rPr>
        <w:t>43.02.16</w:t>
      </w:r>
      <w:r>
        <w:rPr>
          <w:rFonts w:ascii="Times New Roman" w:eastAsia="Calibri" w:hAnsi="Times New Roman" w:cs="Times New Roman"/>
          <w:bCs/>
          <w:iCs/>
          <w:sz w:val="24"/>
          <w:szCs w:val="24"/>
        </w:rPr>
        <w:t xml:space="preserve"> </w:t>
      </w:r>
      <w:r w:rsidRPr="000B25DD">
        <w:rPr>
          <w:rFonts w:ascii="Times New Roman" w:eastAsia="Calibri" w:hAnsi="Times New Roman" w:cs="Times New Roman"/>
          <w:bCs/>
          <w:iCs/>
          <w:noProof/>
          <w:sz w:val="24"/>
          <w:szCs w:val="24"/>
        </w:rPr>
        <w:t>Туризм и гостеприимство</w:t>
      </w:r>
      <w:r w:rsidRPr="005F59C7">
        <w:rPr>
          <w:rFonts w:ascii="Times New Roman" w:eastAsia="Calibri" w:hAnsi="Times New Roman" w:cs="Times New Roman"/>
          <w:bCs/>
          <w:i/>
          <w:sz w:val="24"/>
          <w:szCs w:val="24"/>
        </w:rPr>
        <w:t>,</w:t>
      </w:r>
      <w:r w:rsidRPr="005F59C7">
        <w:rPr>
          <w:rFonts w:ascii="Times New Roman" w:eastAsia="Calibri" w:hAnsi="Times New Roman" w:cs="Times New Roman"/>
          <w:bCs/>
          <w:sz w:val="24"/>
          <w:szCs w:val="24"/>
        </w:rPr>
        <w:t xml:space="preserve"> утвержденного приказом </w:t>
      </w:r>
      <w:r w:rsidRPr="000B25DD">
        <w:rPr>
          <w:rFonts w:ascii="Times New Roman" w:hAnsi="Times New Roman" w:cs="Times New Roman"/>
          <w:bCs/>
          <w:noProof/>
          <w:sz w:val="24"/>
          <w:szCs w:val="24"/>
        </w:rPr>
        <w:t>Министерства просвещения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Pr="000B25DD">
        <w:rPr>
          <w:rFonts w:ascii="Times New Roman" w:hAnsi="Times New Roman" w:cs="Times New Roman"/>
          <w:bCs/>
          <w:noProof/>
          <w:sz w:val="24"/>
          <w:szCs w:val="24"/>
        </w:rPr>
        <w:t>12 декабря 2022 г. № 1100</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0B25DD">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r>
        <w:rPr>
          <w:rFonts w:ascii="Times New Roman" w:hAnsi="Times New Roman" w:cs="Times New Roman"/>
          <w:bCs/>
          <w:sz w:val="24"/>
          <w:szCs w:val="24"/>
        </w:rPr>
        <w:t>»</w:t>
      </w:r>
      <w:r w:rsidRPr="005F59C7">
        <w:rPr>
          <w:rFonts w:ascii="Times New Roman" w:hAnsi="Times New Roman" w:cs="Times New Roman"/>
          <w:bCs/>
          <w:sz w:val="24"/>
          <w:szCs w:val="24"/>
        </w:rPr>
        <w:t xml:space="preserve"> (далее – ФГОС, ФГОС СПО).</w:t>
      </w:r>
      <w:r w:rsidRPr="00CD4574">
        <w:rPr>
          <w:rFonts w:ascii="Times New Roman" w:hAnsi="Times New Roman" w:cs="Times New Roman"/>
          <w:bCs/>
          <w:sz w:val="24"/>
          <w:szCs w:val="24"/>
        </w:rPr>
        <w:t xml:space="preserve"> </w:t>
      </w:r>
    </w:p>
    <w:p w14:paraId="3CE3EFBE" w14:textId="77777777" w:rsidR="00114764" w:rsidRPr="005F59C7" w:rsidRDefault="00114764" w:rsidP="00064407">
      <w:pPr>
        <w:pStyle w:val="a4"/>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Pr="00CD4574">
        <w:rPr>
          <w:rFonts w:ascii="Times New Roman" w:hAnsi="Times New Roman" w:cs="Times New Roman"/>
          <w:bCs/>
          <w:sz w:val="24"/>
          <w:szCs w:val="24"/>
        </w:rPr>
        <w:br/>
        <w:t>с учетом запросов конкретных работодателей.</w:t>
      </w:r>
    </w:p>
    <w:p w14:paraId="0F712DF5" w14:textId="77777777" w:rsidR="00114764" w:rsidRPr="00CD4574" w:rsidRDefault="00114764"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0B25DD">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0B25DD">
        <w:rPr>
          <w:rFonts w:ascii="Times New Roman" w:eastAsia="Calibri" w:hAnsi="Times New Roman" w:cs="Times New Roman"/>
          <w:bCs/>
          <w:iCs/>
          <w:noProof/>
          <w:sz w:val="24"/>
          <w:szCs w:val="24"/>
        </w:rPr>
        <w:t>43.02.16</w:t>
      </w:r>
      <w:r>
        <w:rPr>
          <w:rFonts w:ascii="Times New Roman" w:eastAsia="Calibri" w:hAnsi="Times New Roman" w:cs="Times New Roman"/>
          <w:bCs/>
          <w:iCs/>
          <w:sz w:val="24"/>
          <w:szCs w:val="24"/>
        </w:rPr>
        <w:t xml:space="preserve"> </w:t>
      </w:r>
      <w:r w:rsidRPr="000B25DD">
        <w:rPr>
          <w:rFonts w:ascii="Times New Roman" w:eastAsia="Calibri" w:hAnsi="Times New Roman" w:cs="Times New Roman"/>
          <w:bCs/>
          <w:iCs/>
          <w:noProof/>
          <w:sz w:val="24"/>
          <w:szCs w:val="24"/>
        </w:rPr>
        <w:t>Туризм и гостеприимство</w:t>
      </w:r>
      <w:r w:rsidRPr="00CD4574">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14:paraId="03FCD2FE" w14:textId="77777777" w:rsidR="00114764" w:rsidRPr="00415F84" w:rsidRDefault="00114764" w:rsidP="00EB7055">
      <w:pPr>
        <w:suppressAutoHyphens/>
        <w:ind w:firstLine="709"/>
        <w:jc w:val="both"/>
        <w:rPr>
          <w:rFonts w:ascii="Times New Roman" w:hAnsi="Times New Roman" w:cs="Times New Roman"/>
          <w:bCs/>
          <w:sz w:val="24"/>
          <w:szCs w:val="24"/>
        </w:rPr>
      </w:pPr>
      <w:r w:rsidRPr="00415F84">
        <w:rPr>
          <w:rFonts w:ascii="Times New Roman" w:hAnsi="Times New Roman" w:cs="Times New Roman"/>
          <w:bCs/>
          <w:sz w:val="24"/>
          <w:szCs w:val="24"/>
        </w:rPr>
        <w:t xml:space="preserve">ПОП-П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w:t>
      </w:r>
      <w:r w:rsidRPr="000B25DD">
        <w:rPr>
          <w:rFonts w:ascii="Times New Roman" w:eastAsia="Calibri" w:hAnsi="Times New Roman" w:cs="Times New Roman"/>
          <w:bCs/>
          <w:noProof/>
          <w:sz w:val="24"/>
          <w:szCs w:val="24"/>
        </w:rPr>
        <w:t>специальности</w:t>
      </w:r>
      <w:r w:rsidRPr="00415F84">
        <w:rPr>
          <w:rFonts w:ascii="Times New Roman" w:hAnsi="Times New Roman" w:cs="Times New Roman"/>
          <w:bCs/>
          <w:sz w:val="24"/>
          <w:szCs w:val="24"/>
        </w:rPr>
        <w:t>.</w:t>
      </w:r>
    </w:p>
    <w:p w14:paraId="15371C97" w14:textId="77777777" w:rsidR="00114764" w:rsidRPr="00CD4574" w:rsidRDefault="00114764"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7E5076D0" w14:textId="77777777" w:rsidR="00114764" w:rsidRPr="00CD4574" w:rsidRDefault="00114764"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1.2. Нормативные основания для разработки ПОП-П:</w:t>
      </w:r>
    </w:p>
    <w:p w14:paraId="6FEAFEF9" w14:textId="77777777" w:rsidR="00114764" w:rsidRPr="00985111" w:rsidRDefault="00114764" w:rsidP="009320A3">
      <w:pPr>
        <w:numPr>
          <w:ilvl w:val="0"/>
          <w:numId w:val="2"/>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Федеральный закон от 29.12.2012 №273-ФЗ «Об образовании </w:t>
      </w:r>
      <w:r>
        <w:rPr>
          <w:rFonts w:ascii="Times New Roman" w:hAnsi="Times New Roman" w:cs="Times New Roman"/>
          <w:bCs/>
          <w:sz w:val="24"/>
          <w:szCs w:val="24"/>
        </w:rPr>
        <w:br/>
      </w:r>
      <w:r w:rsidRPr="00CD4574">
        <w:rPr>
          <w:rFonts w:ascii="Times New Roman" w:hAnsi="Times New Roman" w:cs="Times New Roman"/>
          <w:bCs/>
          <w:sz w:val="24"/>
          <w:szCs w:val="24"/>
        </w:rPr>
        <w:t>в Российской Федерации»;</w:t>
      </w:r>
    </w:p>
    <w:p w14:paraId="25448893" w14:textId="77777777" w:rsidR="00114764" w:rsidRPr="00CD4574" w:rsidRDefault="00114764" w:rsidP="009320A3">
      <w:pPr>
        <w:pStyle w:val="a4"/>
        <w:numPr>
          <w:ilvl w:val="0"/>
          <w:numId w:val="2"/>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Приказ Минпросвещения России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14:paraId="51383B74" w14:textId="77777777" w:rsidR="00114764" w:rsidRPr="00CD4574" w:rsidRDefault="00114764" w:rsidP="009320A3">
      <w:pPr>
        <w:numPr>
          <w:ilvl w:val="0"/>
          <w:numId w:val="2"/>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0B25DD">
        <w:rPr>
          <w:rFonts w:ascii="Times New Roman" w:hAnsi="Times New Roman" w:cs="Times New Roman"/>
          <w:bCs/>
          <w:noProof/>
          <w:sz w:val="24"/>
          <w:szCs w:val="24"/>
        </w:rPr>
        <w:t>Министерства просвещения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Pr="000B25DD">
        <w:rPr>
          <w:rFonts w:ascii="Times New Roman" w:hAnsi="Times New Roman" w:cs="Times New Roman"/>
          <w:bCs/>
          <w:noProof/>
          <w:sz w:val="24"/>
          <w:szCs w:val="24"/>
        </w:rPr>
        <w:t>12 декабря 2022 г. № 1100</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0B25DD">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r>
        <w:rPr>
          <w:rFonts w:ascii="Times New Roman" w:hAnsi="Times New Roman" w:cs="Times New Roman"/>
          <w:bCs/>
          <w:sz w:val="24"/>
          <w:szCs w:val="24"/>
        </w:rPr>
        <w:t>»</w:t>
      </w:r>
      <w:r w:rsidRPr="00CD4574">
        <w:rPr>
          <w:rFonts w:ascii="Times New Roman" w:hAnsi="Times New Roman" w:cs="Times New Roman"/>
          <w:bCs/>
          <w:sz w:val="24"/>
          <w:szCs w:val="24"/>
        </w:rPr>
        <w:t>;</w:t>
      </w:r>
    </w:p>
    <w:p w14:paraId="754DB8FD" w14:textId="77777777" w:rsidR="00114764" w:rsidRPr="00CD4574" w:rsidRDefault="00114764" w:rsidP="009320A3">
      <w:pPr>
        <w:pStyle w:val="a4"/>
        <w:numPr>
          <w:ilvl w:val="0"/>
          <w:numId w:val="2"/>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CD4574">
        <w:rPr>
          <w:rFonts w:ascii="Times New Roman" w:hAnsi="Times New Roman"/>
          <w:bCs/>
          <w:sz w:val="24"/>
          <w:szCs w:val="24"/>
        </w:rPr>
        <w:t>Минпросвещения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CD4574">
        <w:rPr>
          <w:rFonts w:ascii="Times New Roman" w:hAnsi="Times New Roman" w:cs="Times New Roman"/>
          <w:bCs/>
          <w:sz w:val="24"/>
          <w:szCs w:val="24"/>
        </w:rPr>
        <w:t>;</w:t>
      </w:r>
    </w:p>
    <w:p w14:paraId="41BEB8AC" w14:textId="77777777" w:rsidR="00114764" w:rsidRPr="00CD4574" w:rsidRDefault="00114764" w:rsidP="009320A3">
      <w:pPr>
        <w:pStyle w:val="a4"/>
        <w:numPr>
          <w:ilvl w:val="0"/>
          <w:numId w:val="2"/>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Приказ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4CBF7494" w14:textId="77777777" w:rsidR="00114764" w:rsidRPr="00CD4574" w:rsidRDefault="00114764" w:rsidP="009320A3">
      <w:pPr>
        <w:pStyle w:val="a4"/>
        <w:numPr>
          <w:ilvl w:val="0"/>
          <w:numId w:val="2"/>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Минобрнауки России № 885, Минпросвещения России № 390 </w:t>
      </w:r>
      <w:r w:rsidRPr="00CD4574">
        <w:rPr>
          <w:rFonts w:ascii="Times New Roman" w:hAnsi="Times New Roman" w:cs="Times New Roman"/>
          <w:bCs/>
          <w:sz w:val="24"/>
          <w:szCs w:val="24"/>
        </w:rPr>
        <w:br/>
        <w:t xml:space="preserve">от 05.08.2020 «О практической подготовке обучающихся» (вместе с «Положением </w:t>
      </w:r>
      <w:r w:rsidRPr="00CD4574">
        <w:rPr>
          <w:rFonts w:ascii="Times New Roman" w:hAnsi="Times New Roman" w:cs="Times New Roman"/>
          <w:bCs/>
          <w:sz w:val="24"/>
          <w:szCs w:val="24"/>
        </w:rPr>
        <w:br/>
        <w:t>о практической подготовке обучающихся»);</w:t>
      </w:r>
    </w:p>
    <w:p w14:paraId="1F71C92E"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t>Приказ Министерства труда и социальной защиты Российской Федерации от 07 мая 2015 года №282н «Об утверждении профессионального стандарта «Руководитель/управляющий гостиничного комплекса/сети гостиниц»;</w:t>
      </w:r>
    </w:p>
    <w:p w14:paraId="6B3FBAB5"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lastRenderedPageBreak/>
        <w:t>Приказ Министерства труда и социальной защиты Российской Федерации от 05 сентября 2017 года №659н «Об утверждении профессионального стандарта «Работник по приёму и размещению гостей»;</w:t>
      </w:r>
    </w:p>
    <w:p w14:paraId="06EA9929"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t>Приказ Министерства труда и социальной защиты Российской Федерации от 05 сентября 2017 года №657н «Об утверждении профессионального стандарта «Горничная»;</w:t>
      </w:r>
    </w:p>
    <w:p w14:paraId="7102607B"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t>Приказ Министерства труда и социальной защиты Российской Федерации от 24 декабря 2021 года №914н «Об утверждении профессионального стандарта «Инструктор-проводник»;</w:t>
      </w:r>
    </w:p>
    <w:p w14:paraId="033C3D6F"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t>Приказ Министерства труда и социальной защиты Российской Федерации от 24 декабря 2021 года №913н «Об утверждении профессионального стандарта «Экскурсовод (гид)»;</w:t>
      </w:r>
    </w:p>
    <w:p w14:paraId="390D6A6C"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t>Приказ Министерства труда и социальной защиты Российской Федерации от 07 мая 2015 года №281н «Об утверждении профессионального стандарта «Руководитель предприятия питания»;</w:t>
      </w:r>
    </w:p>
    <w:p w14:paraId="52B87353"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bCs/>
          <w:iCs/>
          <w:sz w:val="24"/>
          <w:szCs w:val="28"/>
        </w:rPr>
        <w:t>Приказ Министерства труда и социальной защиты Российской Федерации от 09 марта 2022 года №115н «Об утверждении профессионального стандарта «Официант/бармен»;</w:t>
      </w:r>
    </w:p>
    <w:p w14:paraId="092D0994" w14:textId="77777777" w:rsidR="00105F4D" w:rsidRPr="00105F4D" w:rsidRDefault="00105F4D" w:rsidP="009320A3">
      <w:pPr>
        <w:numPr>
          <w:ilvl w:val="0"/>
          <w:numId w:val="4"/>
        </w:numPr>
        <w:suppressAutoHyphens/>
        <w:spacing w:line="276" w:lineRule="auto"/>
        <w:ind w:left="0" w:firstLine="709"/>
        <w:jc w:val="both"/>
        <w:rPr>
          <w:rFonts w:ascii="Times New Roman" w:hAnsi="Times New Roman" w:cs="Times New Roman"/>
          <w:bCs/>
          <w:iCs/>
          <w:sz w:val="24"/>
          <w:szCs w:val="28"/>
        </w:rPr>
      </w:pPr>
      <w:r w:rsidRPr="00105F4D">
        <w:rPr>
          <w:rFonts w:ascii="Times New Roman" w:hAnsi="Times New Roman" w:cs="Times New Roman"/>
          <w:iCs/>
          <w:sz w:val="24"/>
          <w:szCs w:val="28"/>
        </w:rPr>
        <w:t>Приказ Министерства труда и социальной защиты Российской Федерации от 09 марта 2022 г. № 113н «Об утверждении профессионального стандарта 33.011 Повар».</w:t>
      </w:r>
    </w:p>
    <w:p w14:paraId="4F2B9E82" w14:textId="0738DAF6" w:rsidR="00114764" w:rsidRPr="00CD4574" w:rsidRDefault="00114764" w:rsidP="009320A3">
      <w:pPr>
        <w:numPr>
          <w:ilvl w:val="0"/>
          <w:numId w:val="2"/>
        </w:numPr>
        <w:suppressAutoHyphens/>
        <w:spacing w:line="276" w:lineRule="auto"/>
        <w:ind w:left="0" w:firstLine="709"/>
        <w:jc w:val="both"/>
        <w:rPr>
          <w:rFonts w:ascii="Times New Roman" w:hAnsi="Times New Roman" w:cs="Times New Roman"/>
          <w:bCs/>
          <w:color w:val="000000"/>
          <w:sz w:val="24"/>
          <w:szCs w:val="24"/>
        </w:rPr>
      </w:pPr>
      <w:r w:rsidRPr="00CD4574">
        <w:rPr>
          <w:rFonts w:ascii="Times New Roman" w:hAnsi="Times New Roman" w:cs="Times New Roman"/>
          <w:bCs/>
          <w:sz w:val="24"/>
          <w:szCs w:val="24"/>
        </w:rPr>
        <w:t>Приказ Министерства науки и высшего образования Российской Федерации</w:t>
      </w:r>
      <w:r w:rsidRPr="00CD4574">
        <w:rPr>
          <w:rFonts w:ascii="Times New Roman" w:hAnsi="Times New Roman" w:cs="Times New Roman"/>
          <w:bCs/>
          <w:sz w:val="24"/>
          <w:szCs w:val="24"/>
        </w:rPr>
        <w:br/>
        <w:t xml:space="preserve">и Министерства просвещения Российской Федерации от 5 августа 2020 г. N 882/391 </w:t>
      </w:r>
      <w:r w:rsidRPr="00CD4574">
        <w:rPr>
          <w:rFonts w:ascii="Times New Roman" w:hAnsi="Times New Roman" w:cs="Times New Roman"/>
          <w:bCs/>
          <w:sz w:val="24"/>
          <w:szCs w:val="24"/>
        </w:rPr>
        <w:br/>
        <w:t>«Об организации и осуществлении образовательной деятельности при сетевой форме реализации образовательных программ»;</w:t>
      </w:r>
    </w:p>
    <w:p w14:paraId="576CC315" w14:textId="77777777" w:rsidR="00114764" w:rsidRPr="00985111" w:rsidRDefault="00114764" w:rsidP="005C6A3A">
      <w:pPr>
        <w:suppressAutoHyphens/>
        <w:spacing w:line="276" w:lineRule="auto"/>
        <w:ind w:firstLine="708"/>
        <w:jc w:val="both"/>
        <w:rPr>
          <w:rFonts w:ascii="Times New Roman" w:hAnsi="Times New Roman" w:cs="Times New Roman"/>
          <w:bCs/>
          <w:color w:val="000000"/>
          <w:sz w:val="24"/>
          <w:szCs w:val="24"/>
        </w:rPr>
      </w:pPr>
      <w:r w:rsidRPr="005C6A3A">
        <w:rPr>
          <w:rFonts w:ascii="Times New Roman" w:hAnsi="Times New Roman" w:cs="Times New Roman"/>
          <w:bCs/>
          <w:sz w:val="24"/>
          <w:szCs w:val="24"/>
        </w:rPr>
        <w:t xml:space="preserve">- </w:t>
      </w:r>
      <w:r w:rsidRPr="00985111">
        <w:rPr>
          <w:rFonts w:ascii="Times New Roman" w:hAnsi="Times New Roman" w:cs="Times New Roman"/>
          <w:bCs/>
          <w:color w:val="000000"/>
          <w:sz w:val="24"/>
          <w:szCs w:val="24"/>
        </w:rPr>
        <w:t>Приказ Минобрнауки России от 02.07.2013 № 513 «Об утверждении Перечня профессий рабочих, должностей служащих, по которым осуществляется профессиональное обучение».</w:t>
      </w:r>
    </w:p>
    <w:p w14:paraId="0284DF04" w14:textId="77777777" w:rsidR="00114764" w:rsidRPr="00985111" w:rsidRDefault="00114764" w:rsidP="000A6952">
      <w:pPr>
        <w:suppressAutoHyphens/>
        <w:spacing w:line="276" w:lineRule="auto"/>
        <w:ind w:firstLine="708"/>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 xml:space="preserve">- Приказ Министерства Просвещения Российской Федерации от 17.05.2022 № 336 </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w:t>
      </w:r>
    </w:p>
    <w:p w14:paraId="3E6C3C86" w14:textId="77777777" w:rsidR="00114764" w:rsidRPr="00985111" w:rsidRDefault="00114764" w:rsidP="00064407">
      <w:pPr>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1.3. Перечень сокращений, используемых в тексте ПОП-П:</w:t>
      </w:r>
    </w:p>
    <w:p w14:paraId="595AB0A1"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0736FA11"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ПОП-П – примерная образовательная программа «Профессионалитет»;</w:t>
      </w:r>
    </w:p>
    <w:p w14:paraId="63240F07" w14:textId="77777777" w:rsidR="00114764" w:rsidRPr="00985111" w:rsidRDefault="00114764" w:rsidP="00064407">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796169DD"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292739D3" w14:textId="77777777" w:rsidR="00114764" w:rsidRPr="00985111" w:rsidRDefault="00114764"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КК – корпоративные компетенции;</w:t>
      </w:r>
    </w:p>
    <w:p w14:paraId="60E214EA"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5C4936DD"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7FCA9EAA"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1B35CC8E" w14:textId="77777777" w:rsidR="00114764" w:rsidRPr="00985111" w:rsidRDefault="00114764"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СГ – социально-гуманитарный цикл;</w:t>
      </w:r>
    </w:p>
    <w:p w14:paraId="79F53388"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sz w:val="24"/>
          <w:szCs w:val="24"/>
        </w:rPr>
        <w:t>ОП –общепрофессиональный цикл/</w:t>
      </w:r>
      <w:r w:rsidRPr="00985111">
        <w:rPr>
          <w:rFonts w:ascii="Times New Roman" w:hAnsi="Times New Roman" w:cs="Times New Roman"/>
          <w:bCs/>
          <w:color w:val="000000"/>
          <w:sz w:val="24"/>
          <w:szCs w:val="24"/>
        </w:rPr>
        <w:t>общепрофессиональная дисциплина;</w:t>
      </w:r>
    </w:p>
    <w:p w14:paraId="4EC6E157" w14:textId="77777777" w:rsidR="00114764" w:rsidRPr="00985111" w:rsidRDefault="00114764"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П – профессиональный цикл;</w:t>
      </w:r>
    </w:p>
    <w:p w14:paraId="3EBFA70A"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lastRenderedPageBreak/>
        <w:t>ПМ – профессиональный модуль;</w:t>
      </w:r>
    </w:p>
    <w:p w14:paraId="5977FBB4"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МДК – междисциплинарный курс;</w:t>
      </w:r>
    </w:p>
    <w:p w14:paraId="6B0016C2"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ПА – промежуточная аттестация;</w:t>
      </w:r>
    </w:p>
    <w:p w14:paraId="7D75FFAB"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ДЭ – демонстрационный экзамен;</w:t>
      </w:r>
    </w:p>
    <w:p w14:paraId="32DE323E"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ГИА – государственная итоговая аттестация;</w:t>
      </w:r>
    </w:p>
    <w:p w14:paraId="113A3663"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ДПБ – дополнительный профессиональный блок;</w:t>
      </w:r>
    </w:p>
    <w:p w14:paraId="014540D8"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ОПБ – обязательный профессиональный блок;</w:t>
      </w:r>
    </w:p>
    <w:p w14:paraId="58D55FE1"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КОД- комплект оценочной документации;</w:t>
      </w:r>
    </w:p>
    <w:p w14:paraId="0CCC2A89" w14:textId="77777777" w:rsidR="00114764" w:rsidRPr="00985111" w:rsidRDefault="00114764"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ЦПДЭ – центр проведения демонстрационного экзамена.</w:t>
      </w:r>
    </w:p>
    <w:p w14:paraId="0F888903" w14:textId="77777777" w:rsidR="00114764" w:rsidRPr="00985111" w:rsidRDefault="00114764" w:rsidP="00064407">
      <w:pPr>
        <w:pStyle w:val="1"/>
        <w:ind w:firstLine="708"/>
        <w:jc w:val="both"/>
        <w:rPr>
          <w:sz w:val="24"/>
          <w:szCs w:val="24"/>
        </w:rPr>
      </w:pPr>
      <w:r w:rsidRPr="00985111">
        <w:rPr>
          <w:sz w:val="24"/>
          <w:szCs w:val="24"/>
        </w:rPr>
        <w:t>Раздел 2. Общая характеристика образовательной программы с учетом сетевой формы реализации программы</w:t>
      </w:r>
    </w:p>
    <w:p w14:paraId="03FCF742" w14:textId="77777777" w:rsidR="00114764" w:rsidRPr="00985111" w:rsidRDefault="00114764"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Программа сочетает обучение в образовательной организации и на рабочем месте </w:t>
      </w:r>
      <w:r w:rsidRPr="00985111">
        <w:rPr>
          <w:rFonts w:ascii="Times New Roman" w:hAnsi="Times New Roman" w:cs="Times New Roman"/>
          <w:sz w:val="24"/>
          <w:szCs w:val="24"/>
        </w:rPr>
        <w:br/>
        <w:t>в организации или на предприятии с широким использованием в обучении цифровых технологий.</w:t>
      </w:r>
    </w:p>
    <w:p w14:paraId="1AA6572D" w14:textId="77777777" w:rsidR="00114764" w:rsidRPr="00985111" w:rsidRDefault="00114764" w:rsidP="00064407">
      <w:pPr>
        <w:suppressAutoHyphens/>
        <w:ind w:firstLine="709"/>
        <w:contextualSpacing/>
        <w:jc w:val="both"/>
        <w:rPr>
          <w:rFonts w:ascii="Times New Roman" w:eastAsia="Calibri" w:hAnsi="Times New Roman" w:cs="Times New Roman"/>
          <w:i/>
          <w:sz w:val="24"/>
          <w:szCs w:val="24"/>
        </w:rPr>
      </w:pPr>
      <w:r w:rsidRPr="00985111">
        <w:rPr>
          <w:rFonts w:ascii="Times New Roman" w:hAnsi="Times New Roman" w:cs="Times New Roman"/>
          <w:sz w:val="24"/>
          <w:szCs w:val="24"/>
        </w:rPr>
        <w:t xml:space="preserve">Квалификация, присваиваемая выпускникам образовательной программы: </w:t>
      </w:r>
      <w:r>
        <w:rPr>
          <w:rFonts w:ascii="Times New Roman" w:hAnsi="Times New Roman" w:cs="Times New Roman"/>
          <w:sz w:val="24"/>
          <w:szCs w:val="24"/>
        </w:rPr>
        <w:t>«</w:t>
      </w:r>
      <w:r w:rsidRPr="000B25DD">
        <w:rPr>
          <w:rFonts w:ascii="Times New Roman" w:eastAsia="Calibri" w:hAnsi="Times New Roman" w:cs="Times New Roman"/>
          <w:iCs/>
          <w:noProof/>
          <w:sz w:val="24"/>
          <w:szCs w:val="24"/>
        </w:rPr>
        <w:t>Специалист по туризму и гостеприимству</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w:t>
      </w:r>
    </w:p>
    <w:p w14:paraId="7A6B15A9" w14:textId="4A1C347D" w:rsidR="00114764" w:rsidRPr="00985111" w:rsidRDefault="00114764" w:rsidP="00064407">
      <w:pPr>
        <w:suppressAutoHyphens/>
        <w:ind w:firstLine="709"/>
        <w:contextualSpacing/>
        <w:jc w:val="both"/>
        <w:rPr>
          <w:rFonts w:ascii="Times New Roman" w:eastAsia="Calibri" w:hAnsi="Times New Roman" w:cs="Times New Roman"/>
          <w:i/>
          <w:sz w:val="24"/>
          <w:szCs w:val="24"/>
        </w:rPr>
      </w:pPr>
      <w:r w:rsidRPr="00985111">
        <w:rPr>
          <w:rFonts w:ascii="Times New Roman" w:eastAsia="Calibri" w:hAnsi="Times New Roman" w:cs="Times New Roman"/>
          <w:sz w:val="24"/>
          <w:szCs w:val="24"/>
        </w:rPr>
        <w:t xml:space="preserve">Выпускник образовательной программы по квалификации </w:t>
      </w:r>
      <w:r>
        <w:rPr>
          <w:rFonts w:ascii="Times New Roman" w:eastAsia="Calibri" w:hAnsi="Times New Roman" w:cs="Times New Roman"/>
          <w:sz w:val="24"/>
          <w:szCs w:val="24"/>
        </w:rPr>
        <w:t>«</w:t>
      </w:r>
      <w:r w:rsidRPr="000B25DD">
        <w:rPr>
          <w:rFonts w:ascii="Times New Roman" w:eastAsia="Calibri" w:hAnsi="Times New Roman" w:cs="Times New Roman"/>
          <w:noProof/>
          <w:sz w:val="24"/>
          <w:szCs w:val="24"/>
        </w:rPr>
        <w:t xml:space="preserve">Специалист по туризму </w:t>
      </w:r>
      <w:r w:rsidR="00B832B5">
        <w:rPr>
          <w:rFonts w:ascii="Times New Roman" w:eastAsia="Calibri" w:hAnsi="Times New Roman" w:cs="Times New Roman"/>
          <w:noProof/>
          <w:sz w:val="24"/>
          <w:szCs w:val="24"/>
        </w:rPr>
        <w:br/>
      </w:r>
      <w:r w:rsidRPr="000B25DD">
        <w:rPr>
          <w:rFonts w:ascii="Times New Roman" w:eastAsia="Calibri" w:hAnsi="Times New Roman" w:cs="Times New Roman"/>
          <w:noProof/>
          <w:sz w:val="24"/>
          <w:szCs w:val="24"/>
        </w:rPr>
        <w:t>и гостеприимству</w:t>
      </w:r>
      <w:r>
        <w:rPr>
          <w:rFonts w:ascii="Times New Roman" w:eastAsia="Calibri" w:hAnsi="Times New Roman" w:cs="Times New Roman"/>
          <w:sz w:val="24"/>
          <w:szCs w:val="24"/>
        </w:rPr>
        <w:t>»</w:t>
      </w:r>
      <w:r w:rsidRPr="00985111">
        <w:rPr>
          <w:rFonts w:ascii="Times New Roman" w:eastAsia="Calibri" w:hAnsi="Times New Roman" w:cs="Times New Roman"/>
          <w:sz w:val="24"/>
          <w:szCs w:val="24"/>
        </w:rPr>
        <w:t xml:space="preserve"> осваивает общий</w:t>
      </w:r>
      <w:r w:rsidRPr="005F59C7">
        <w:rPr>
          <w:rFonts w:ascii="Times New Roman" w:eastAsia="Calibri" w:hAnsi="Times New Roman" w:cs="Times New Roman"/>
          <w:sz w:val="24"/>
          <w:szCs w:val="24"/>
          <w:vertAlign w:val="superscript"/>
        </w:rPr>
        <w:footnoteReference w:id="2"/>
      </w:r>
      <w:r w:rsidRPr="00985111">
        <w:rPr>
          <w:rFonts w:ascii="Times New Roman" w:eastAsia="Calibri" w:hAnsi="Times New Roman" w:cs="Times New Roman"/>
          <w:sz w:val="24"/>
          <w:szCs w:val="24"/>
        </w:rPr>
        <w:t xml:space="preserve"> вид деятельности: </w:t>
      </w:r>
      <w:r w:rsidRPr="000B25DD">
        <w:rPr>
          <w:rFonts w:ascii="Times New Roman" w:eastAsia="Calibri" w:hAnsi="Times New Roman" w:cs="Times New Roman"/>
          <w:noProof/>
          <w:sz w:val="24"/>
          <w:szCs w:val="24"/>
        </w:rPr>
        <w:t>Организация и контроль текущей деятельности служб предприятий туризма и гостеприимства</w:t>
      </w:r>
      <w:r w:rsidRPr="00985111">
        <w:rPr>
          <w:rFonts w:ascii="Times New Roman" w:eastAsia="Calibri" w:hAnsi="Times New Roman" w:cs="Times New Roman"/>
          <w:i/>
          <w:iCs/>
          <w:sz w:val="24"/>
          <w:szCs w:val="24"/>
        </w:rPr>
        <w:t>.</w:t>
      </w:r>
      <w:r w:rsidRPr="00985111">
        <w:rPr>
          <w:rFonts w:ascii="Times New Roman" w:eastAsia="Calibri" w:hAnsi="Times New Roman" w:cs="Times New Roman"/>
          <w:sz w:val="24"/>
          <w:szCs w:val="24"/>
        </w:rPr>
        <w:t xml:space="preserve"> </w:t>
      </w:r>
    </w:p>
    <w:p w14:paraId="792AFD10" w14:textId="77777777" w:rsidR="00114764" w:rsidRPr="00105F4D" w:rsidRDefault="00114764" w:rsidP="00064407">
      <w:pPr>
        <w:shd w:val="clear" w:color="auto" w:fill="FFFFFF" w:themeFill="background1"/>
        <w:suppressAutoHyphens/>
        <w:ind w:firstLine="709"/>
        <w:contextualSpacing/>
        <w:jc w:val="both"/>
        <w:rPr>
          <w:rFonts w:ascii="Times New Roman" w:eastAsia="Calibri" w:hAnsi="Times New Roman" w:cs="Times New Roman"/>
          <w:sz w:val="24"/>
          <w:szCs w:val="24"/>
        </w:rPr>
      </w:pPr>
      <w:r w:rsidRPr="00105F4D">
        <w:rPr>
          <w:rFonts w:ascii="Times New Roman" w:eastAsia="Calibri" w:hAnsi="Times New Roman" w:cs="Times New Roman"/>
          <w:sz w:val="24"/>
          <w:szCs w:val="24"/>
        </w:rPr>
        <w:t xml:space="preserve">Направленность образовательной программы, при сетевой форме реализации программы, конкретизирует содержание образовательной программы путем ориентации </w:t>
      </w:r>
      <w:r w:rsidRPr="00105F4D">
        <w:rPr>
          <w:rFonts w:ascii="Times New Roman" w:eastAsia="Calibri" w:hAnsi="Times New Roman" w:cs="Times New Roman"/>
          <w:sz w:val="24"/>
          <w:szCs w:val="24"/>
        </w:rPr>
        <w:br/>
        <w:t>на следующие виды деятельности</w:t>
      </w:r>
    </w:p>
    <w:p w14:paraId="013B34A5" w14:textId="77777777" w:rsidR="00114764" w:rsidRPr="00415F84" w:rsidRDefault="00114764" w:rsidP="00064407">
      <w:pPr>
        <w:shd w:val="clear" w:color="auto" w:fill="FFFFFF" w:themeFill="background1"/>
        <w:suppressAutoHyphens/>
        <w:ind w:firstLine="709"/>
        <w:jc w:val="both"/>
        <w:rPr>
          <w:rFonts w:ascii="Times New Roman" w:eastAsia="Calibri" w:hAnsi="Times New Roman" w:cs="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776"/>
      </w:tblGrid>
      <w:tr w:rsidR="00105F4D" w:rsidRPr="00105F4D" w14:paraId="580E9E31" w14:textId="77777777" w:rsidTr="00064CA7">
        <w:tc>
          <w:tcPr>
            <w:tcW w:w="3652" w:type="dxa"/>
            <w:tcBorders>
              <w:top w:val="single" w:sz="4" w:space="0" w:color="auto"/>
              <w:left w:val="single" w:sz="4" w:space="0" w:color="auto"/>
              <w:bottom w:val="single" w:sz="4" w:space="0" w:color="auto"/>
              <w:right w:val="single" w:sz="4" w:space="0" w:color="auto"/>
            </w:tcBorders>
            <w:hideMark/>
          </w:tcPr>
          <w:p w14:paraId="5DBE353F"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szCs w:val="24"/>
                <w:lang w:eastAsia="ru-RU"/>
              </w:rPr>
              <w:t>Наименование направленности</w:t>
            </w:r>
          </w:p>
        </w:tc>
        <w:tc>
          <w:tcPr>
            <w:tcW w:w="5776" w:type="dxa"/>
            <w:tcBorders>
              <w:top w:val="single" w:sz="4" w:space="0" w:color="auto"/>
              <w:left w:val="single" w:sz="4" w:space="0" w:color="auto"/>
              <w:bottom w:val="single" w:sz="4" w:space="0" w:color="auto"/>
              <w:right w:val="single" w:sz="4" w:space="0" w:color="auto"/>
            </w:tcBorders>
            <w:hideMark/>
          </w:tcPr>
          <w:p w14:paraId="650DA8B9"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szCs w:val="24"/>
                <w:lang w:eastAsia="ru-RU"/>
              </w:rPr>
              <w:t>Вид деятельности (по выбору) в соответствии с направленностью</w:t>
            </w:r>
          </w:p>
        </w:tc>
      </w:tr>
      <w:tr w:rsidR="00105F4D" w:rsidRPr="00105F4D" w14:paraId="5D00CB59" w14:textId="77777777" w:rsidTr="00064CA7">
        <w:tc>
          <w:tcPr>
            <w:tcW w:w="3652" w:type="dxa"/>
            <w:tcBorders>
              <w:top w:val="single" w:sz="4" w:space="0" w:color="auto"/>
              <w:left w:val="single" w:sz="4" w:space="0" w:color="auto"/>
              <w:bottom w:val="single" w:sz="4" w:space="0" w:color="auto"/>
              <w:right w:val="single" w:sz="4" w:space="0" w:color="auto"/>
            </w:tcBorders>
          </w:tcPr>
          <w:p w14:paraId="43D7A79A"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Туроператорские и турагентские услуги</w:t>
            </w:r>
          </w:p>
        </w:tc>
        <w:tc>
          <w:tcPr>
            <w:tcW w:w="5776" w:type="dxa"/>
            <w:tcBorders>
              <w:top w:val="single" w:sz="4" w:space="0" w:color="auto"/>
              <w:left w:val="single" w:sz="4" w:space="0" w:color="auto"/>
              <w:bottom w:val="single" w:sz="4" w:space="0" w:color="auto"/>
              <w:right w:val="single" w:sz="4" w:space="0" w:color="auto"/>
            </w:tcBorders>
          </w:tcPr>
          <w:p w14:paraId="434584B4"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Предоставление туроператорских и турагентских услуг</w:t>
            </w:r>
          </w:p>
        </w:tc>
      </w:tr>
      <w:tr w:rsidR="00105F4D" w:rsidRPr="00105F4D" w14:paraId="71DD72E7" w14:textId="77777777" w:rsidTr="00064CA7">
        <w:tc>
          <w:tcPr>
            <w:tcW w:w="3652" w:type="dxa"/>
            <w:tcBorders>
              <w:top w:val="single" w:sz="4" w:space="0" w:color="auto"/>
              <w:left w:val="single" w:sz="4" w:space="0" w:color="auto"/>
              <w:bottom w:val="single" w:sz="4" w:space="0" w:color="auto"/>
              <w:right w:val="single" w:sz="4" w:space="0" w:color="auto"/>
            </w:tcBorders>
          </w:tcPr>
          <w:p w14:paraId="02860CFF"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Экскурсионные услуги</w:t>
            </w:r>
          </w:p>
        </w:tc>
        <w:tc>
          <w:tcPr>
            <w:tcW w:w="5776" w:type="dxa"/>
            <w:tcBorders>
              <w:top w:val="single" w:sz="4" w:space="0" w:color="auto"/>
              <w:left w:val="single" w:sz="4" w:space="0" w:color="auto"/>
              <w:bottom w:val="single" w:sz="4" w:space="0" w:color="auto"/>
              <w:right w:val="single" w:sz="4" w:space="0" w:color="auto"/>
            </w:tcBorders>
          </w:tcPr>
          <w:p w14:paraId="6BAD492F"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Предоставление экскурсионных услуг</w:t>
            </w:r>
          </w:p>
        </w:tc>
      </w:tr>
      <w:tr w:rsidR="00105F4D" w:rsidRPr="00105F4D" w14:paraId="185691CF" w14:textId="77777777" w:rsidTr="00064CA7">
        <w:tc>
          <w:tcPr>
            <w:tcW w:w="3652" w:type="dxa"/>
            <w:tcBorders>
              <w:top w:val="single" w:sz="4" w:space="0" w:color="auto"/>
              <w:left w:val="single" w:sz="4" w:space="0" w:color="auto"/>
              <w:bottom w:val="single" w:sz="4" w:space="0" w:color="auto"/>
              <w:right w:val="single" w:sz="4" w:space="0" w:color="auto"/>
            </w:tcBorders>
          </w:tcPr>
          <w:p w14:paraId="578E0F2A"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Гостиничные услуги</w:t>
            </w:r>
          </w:p>
        </w:tc>
        <w:tc>
          <w:tcPr>
            <w:tcW w:w="5776" w:type="dxa"/>
            <w:tcBorders>
              <w:top w:val="single" w:sz="4" w:space="0" w:color="auto"/>
              <w:left w:val="single" w:sz="4" w:space="0" w:color="auto"/>
              <w:bottom w:val="single" w:sz="4" w:space="0" w:color="auto"/>
              <w:right w:val="single" w:sz="4" w:space="0" w:color="auto"/>
            </w:tcBorders>
          </w:tcPr>
          <w:p w14:paraId="7FE892D9"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Предоставление гостиничных услуг</w:t>
            </w:r>
          </w:p>
        </w:tc>
      </w:tr>
      <w:tr w:rsidR="00105F4D" w:rsidRPr="00105F4D" w14:paraId="3A0FA647" w14:textId="77777777" w:rsidTr="00064CA7">
        <w:tc>
          <w:tcPr>
            <w:tcW w:w="3652" w:type="dxa"/>
            <w:tcBorders>
              <w:top w:val="single" w:sz="4" w:space="0" w:color="auto"/>
              <w:left w:val="single" w:sz="4" w:space="0" w:color="auto"/>
              <w:bottom w:val="single" w:sz="4" w:space="0" w:color="auto"/>
              <w:right w:val="single" w:sz="4" w:space="0" w:color="auto"/>
            </w:tcBorders>
          </w:tcPr>
          <w:p w14:paraId="4C247928"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Услуги предприятия питания</w:t>
            </w:r>
          </w:p>
        </w:tc>
        <w:tc>
          <w:tcPr>
            <w:tcW w:w="5776" w:type="dxa"/>
            <w:tcBorders>
              <w:top w:val="single" w:sz="4" w:space="0" w:color="auto"/>
              <w:left w:val="single" w:sz="4" w:space="0" w:color="auto"/>
              <w:bottom w:val="single" w:sz="4" w:space="0" w:color="auto"/>
              <w:right w:val="single" w:sz="4" w:space="0" w:color="auto"/>
            </w:tcBorders>
          </w:tcPr>
          <w:p w14:paraId="2E48CDE5" w14:textId="77777777" w:rsidR="00105F4D" w:rsidRPr="00105F4D" w:rsidRDefault="00105F4D" w:rsidP="00105F4D">
            <w:pPr>
              <w:suppressAutoHyphens/>
              <w:spacing w:line="276" w:lineRule="auto"/>
              <w:jc w:val="both"/>
              <w:rPr>
                <w:rFonts w:ascii="Times New Roman" w:eastAsia="Times New Roman" w:hAnsi="Times New Roman" w:cs="Times New Roman"/>
                <w:sz w:val="24"/>
                <w:szCs w:val="24"/>
                <w:lang w:eastAsia="ru-RU"/>
              </w:rPr>
            </w:pPr>
            <w:r w:rsidRPr="00105F4D">
              <w:rPr>
                <w:rFonts w:ascii="Times New Roman" w:eastAsia="Times New Roman" w:hAnsi="Times New Roman" w:cs="Times New Roman"/>
                <w:sz w:val="24"/>
                <w:lang w:eastAsia="ru-RU"/>
              </w:rPr>
              <w:t>Предоставление услуг предприятия питания</w:t>
            </w:r>
          </w:p>
        </w:tc>
      </w:tr>
    </w:tbl>
    <w:p w14:paraId="6633FEB8" w14:textId="77777777" w:rsidR="00105F4D" w:rsidRDefault="00105F4D" w:rsidP="00064407">
      <w:pPr>
        <w:shd w:val="clear" w:color="auto" w:fill="FFFFFF" w:themeFill="background1"/>
        <w:suppressAutoHyphens/>
        <w:ind w:firstLine="709"/>
        <w:jc w:val="both"/>
        <w:rPr>
          <w:rFonts w:ascii="Times New Roman" w:eastAsia="Calibri" w:hAnsi="Times New Roman" w:cs="Times New Roman"/>
          <w:sz w:val="24"/>
          <w:szCs w:val="24"/>
        </w:rPr>
      </w:pPr>
    </w:p>
    <w:p w14:paraId="03F28540" w14:textId="7620DFBB" w:rsidR="00114764" w:rsidRPr="00985111" w:rsidRDefault="00114764"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Получение образования по </w:t>
      </w:r>
      <w:r w:rsidRPr="000B25DD">
        <w:rPr>
          <w:rFonts w:ascii="Times New Roman" w:eastAsia="Calibri" w:hAnsi="Times New Roman" w:cs="Times New Roman"/>
          <w:noProof/>
          <w:sz w:val="24"/>
          <w:szCs w:val="24"/>
        </w:rPr>
        <w:t>специальности</w:t>
      </w:r>
      <w:r>
        <w:rPr>
          <w:rFonts w:ascii="Times New Roman" w:eastAsia="Calibri" w:hAnsi="Times New Roman" w:cs="Times New Roman"/>
          <w:i/>
          <w:iCs/>
          <w:sz w:val="24"/>
          <w:szCs w:val="24"/>
        </w:rPr>
        <w:t xml:space="preserve"> </w:t>
      </w:r>
      <w:r w:rsidRPr="00985111">
        <w:rPr>
          <w:rFonts w:ascii="Times New Roman" w:eastAsia="Calibri" w:hAnsi="Times New Roman" w:cs="Times New Roman"/>
          <w:sz w:val="24"/>
          <w:szCs w:val="24"/>
        </w:rPr>
        <w:t>допускается только в профессиональной образовательной организации или образовательной организации высшего образования.</w:t>
      </w:r>
    </w:p>
    <w:p w14:paraId="09EE94EA" w14:textId="68873734" w:rsidR="00114764" w:rsidRPr="00DD5CB2" w:rsidRDefault="00114764" w:rsidP="00064407">
      <w:pPr>
        <w:shd w:val="clear" w:color="auto" w:fill="FFFFFF" w:themeFill="background1"/>
        <w:suppressAutoHyphens/>
        <w:ind w:firstLine="709"/>
        <w:jc w:val="both"/>
        <w:rPr>
          <w:rFonts w:ascii="Times New Roman" w:eastAsia="Calibri" w:hAnsi="Times New Roman" w:cs="Times New Roman"/>
          <w:b/>
          <w:iCs/>
          <w:sz w:val="24"/>
          <w:szCs w:val="24"/>
        </w:rPr>
      </w:pPr>
      <w:r w:rsidRPr="00985111">
        <w:rPr>
          <w:rFonts w:ascii="Times New Roman" w:eastAsia="Calibri" w:hAnsi="Times New Roman" w:cs="Times New Roman"/>
          <w:sz w:val="24"/>
          <w:szCs w:val="24"/>
        </w:rPr>
        <w:t>Формы обучения:</w:t>
      </w:r>
      <w:r>
        <w:rPr>
          <w:rFonts w:ascii="Times New Roman" w:eastAsia="Calibri" w:hAnsi="Times New Roman" w:cs="Times New Roman"/>
          <w:sz w:val="24"/>
          <w:szCs w:val="24"/>
        </w:rPr>
        <w:t xml:space="preserve"> </w:t>
      </w:r>
      <w:r w:rsidRPr="00EE43A8">
        <w:rPr>
          <w:rFonts w:ascii="Times New Roman" w:eastAsia="Calibri" w:hAnsi="Times New Roman" w:cs="Times New Roman"/>
          <w:iCs/>
          <w:sz w:val="24"/>
          <w:szCs w:val="24"/>
        </w:rPr>
        <w:t>очная</w:t>
      </w:r>
      <w:r w:rsidR="00DD5CB2">
        <w:rPr>
          <w:rFonts w:ascii="Times New Roman" w:eastAsia="Calibri" w:hAnsi="Times New Roman" w:cs="Times New Roman"/>
          <w:bCs/>
          <w:iCs/>
          <w:sz w:val="24"/>
          <w:szCs w:val="24"/>
        </w:rPr>
        <w:t xml:space="preserve"> </w:t>
      </w:r>
    </w:p>
    <w:p w14:paraId="20D37A63" w14:textId="77777777" w:rsidR="00114764" w:rsidRPr="00EE43A8" w:rsidRDefault="00114764"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Объем образовательной программы, реализуемой на базе среднего общего образования по квалификации: </w:t>
      </w:r>
      <w:r>
        <w:rPr>
          <w:rFonts w:ascii="Times New Roman" w:eastAsia="Calibri" w:hAnsi="Times New Roman" w:cs="Times New Roman"/>
          <w:sz w:val="24"/>
          <w:szCs w:val="24"/>
        </w:rPr>
        <w:t>«</w:t>
      </w:r>
      <w:r w:rsidRPr="000B25DD">
        <w:rPr>
          <w:rFonts w:ascii="Times New Roman" w:eastAsia="Calibri" w:hAnsi="Times New Roman" w:cs="Times New Roman"/>
          <w:iCs/>
          <w:noProof/>
          <w:sz w:val="24"/>
          <w:szCs w:val="24"/>
        </w:rPr>
        <w:t>Специалист по туризму и гостеприимству</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Pr="000B25DD">
        <w:rPr>
          <w:rFonts w:ascii="Times New Roman" w:eastAsia="Calibri" w:hAnsi="Times New Roman" w:cs="Times New Roman"/>
          <w:iCs/>
          <w:noProof/>
          <w:sz w:val="24"/>
          <w:szCs w:val="24"/>
        </w:rPr>
        <w:t>1800 - 2952</w:t>
      </w:r>
      <w:r w:rsidRPr="00985111">
        <w:rPr>
          <w:rFonts w:ascii="Times New Roman" w:eastAsia="Calibri" w:hAnsi="Times New Roman" w:cs="Times New Roman"/>
          <w:i/>
          <w:sz w:val="24"/>
          <w:szCs w:val="24"/>
        </w:rPr>
        <w:t xml:space="preserve"> </w:t>
      </w:r>
      <w:r w:rsidRPr="00EE43A8">
        <w:rPr>
          <w:rFonts w:ascii="Times New Roman" w:eastAsia="Calibri" w:hAnsi="Times New Roman" w:cs="Times New Roman"/>
          <w:iCs/>
          <w:sz w:val="24"/>
          <w:szCs w:val="24"/>
        </w:rPr>
        <w:t>академических часов.</w:t>
      </w:r>
      <w:r w:rsidRPr="00985111">
        <w:rPr>
          <w:rFonts w:ascii="Times New Roman" w:eastAsia="Calibri" w:hAnsi="Times New Roman" w:cs="Times New Roman"/>
          <w:b/>
          <w:bCs/>
          <w:i/>
          <w:iCs/>
          <w:sz w:val="24"/>
          <w:szCs w:val="24"/>
        </w:rPr>
        <w:t xml:space="preserve"> </w:t>
      </w:r>
    </w:p>
    <w:p w14:paraId="6C0ADD0D" w14:textId="77777777" w:rsidR="00114764" w:rsidRPr="00985111" w:rsidRDefault="00114764"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EE43A8">
        <w:rPr>
          <w:rFonts w:ascii="Times New Roman" w:eastAsia="Calibri" w:hAnsi="Times New Roman" w:cs="Times New Roman"/>
          <w:iCs/>
          <w:sz w:val="24"/>
          <w:szCs w:val="24"/>
        </w:rPr>
        <w:t xml:space="preserve">по квалификации: </w:t>
      </w:r>
      <w:r>
        <w:rPr>
          <w:rFonts w:ascii="Times New Roman" w:eastAsia="Calibri" w:hAnsi="Times New Roman" w:cs="Times New Roman"/>
          <w:iCs/>
          <w:sz w:val="24"/>
          <w:szCs w:val="24"/>
        </w:rPr>
        <w:t>«</w:t>
      </w:r>
      <w:r w:rsidRPr="000B25DD">
        <w:rPr>
          <w:rFonts w:ascii="Times New Roman" w:eastAsia="Calibri" w:hAnsi="Times New Roman" w:cs="Times New Roman"/>
          <w:iCs/>
          <w:noProof/>
          <w:sz w:val="24"/>
          <w:szCs w:val="24"/>
        </w:rPr>
        <w:t>Специалист по туризму и гостеприимству</w:t>
      </w:r>
      <w:r>
        <w:rPr>
          <w:rFonts w:ascii="Times New Roman" w:eastAsia="Calibri" w:hAnsi="Times New Roman" w:cs="Times New Roman"/>
          <w:iCs/>
          <w:sz w:val="24"/>
          <w:szCs w:val="24"/>
        </w:rPr>
        <w:t>»</w:t>
      </w:r>
      <w:r w:rsidRPr="00EE43A8">
        <w:rPr>
          <w:rFonts w:ascii="Times New Roman" w:eastAsia="Calibri" w:hAnsi="Times New Roman" w:cs="Times New Roman"/>
          <w:iCs/>
          <w:sz w:val="24"/>
          <w:szCs w:val="24"/>
        </w:rPr>
        <w:t xml:space="preserve"> – </w:t>
      </w:r>
      <w:r w:rsidRPr="000B25DD">
        <w:rPr>
          <w:rFonts w:ascii="Times New Roman" w:eastAsia="Calibri" w:hAnsi="Times New Roman" w:cs="Times New Roman"/>
          <w:iCs/>
          <w:noProof/>
          <w:sz w:val="24"/>
          <w:szCs w:val="24"/>
        </w:rPr>
        <w:t>1 год 2 месяца - 1 год 10 месяцев</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w:t>
      </w:r>
    </w:p>
    <w:p w14:paraId="77CF1CF0" w14:textId="77777777" w:rsidR="00114764" w:rsidRPr="00985111" w:rsidRDefault="00114764" w:rsidP="00064407">
      <w:pPr>
        <w:pStyle w:val="1"/>
        <w:ind w:firstLine="708"/>
        <w:rPr>
          <w:sz w:val="24"/>
          <w:szCs w:val="24"/>
        </w:rPr>
      </w:pPr>
      <w:r w:rsidRPr="00985111">
        <w:rPr>
          <w:sz w:val="24"/>
          <w:szCs w:val="24"/>
        </w:rPr>
        <w:t>Раздел 3. Характеристика профессиональной деятельности выпускника</w:t>
      </w:r>
    </w:p>
    <w:p w14:paraId="5F962A48" w14:textId="0F45FE2A" w:rsidR="00114764" w:rsidRPr="00985111" w:rsidRDefault="00114764" w:rsidP="00064407">
      <w:pPr>
        <w:pStyle w:val="affffff3"/>
        <w:ind w:firstLine="709"/>
        <w:jc w:val="both"/>
        <w:rPr>
          <w:rFonts w:ascii="Times New Roman" w:hAnsi="Times New Roman"/>
          <w:sz w:val="24"/>
          <w:szCs w:val="24"/>
          <w:highlight w:val="white"/>
        </w:rPr>
      </w:pPr>
      <w:r w:rsidRPr="00985111">
        <w:rPr>
          <w:rFonts w:ascii="Times New Roman" w:hAnsi="Times New Roman"/>
          <w:sz w:val="24"/>
          <w:szCs w:val="24"/>
        </w:rPr>
        <w:t>3.1. Област</w:t>
      </w:r>
      <w:r w:rsidR="00105F4D">
        <w:rPr>
          <w:rFonts w:ascii="Times New Roman" w:hAnsi="Times New Roman"/>
          <w:sz w:val="24"/>
          <w:szCs w:val="24"/>
        </w:rPr>
        <w:t>ь</w:t>
      </w:r>
      <w:r w:rsidRPr="00985111">
        <w:rPr>
          <w:rFonts w:ascii="Times New Roman" w:hAnsi="Times New Roman"/>
          <w:sz w:val="24"/>
          <w:szCs w:val="24"/>
        </w:rPr>
        <w:t xml:space="preserve"> профессиональной деятельности выпускников:</w:t>
      </w:r>
      <w:r>
        <w:rPr>
          <w:rFonts w:ascii="Times New Roman" w:hAnsi="Times New Roman"/>
          <w:sz w:val="24"/>
          <w:szCs w:val="24"/>
        </w:rPr>
        <w:t xml:space="preserve"> </w:t>
      </w:r>
      <w:r w:rsidRPr="000B25DD">
        <w:rPr>
          <w:rFonts w:ascii="Times New Roman" w:hAnsi="Times New Roman"/>
          <w:noProof/>
          <w:sz w:val="24"/>
          <w:szCs w:val="24"/>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Pr="00985111">
        <w:rPr>
          <w:rFonts w:ascii="Times New Roman" w:eastAsia="Calibri" w:hAnsi="Times New Roman"/>
          <w:bCs/>
          <w:sz w:val="24"/>
          <w:szCs w:val="24"/>
          <w:lang w:eastAsia="en-US"/>
        </w:rPr>
        <w:t>.</w:t>
      </w:r>
    </w:p>
    <w:p w14:paraId="1EE0F92E" w14:textId="77777777" w:rsidR="00114764" w:rsidRPr="00985111" w:rsidRDefault="00114764"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lastRenderedPageBreak/>
        <w:t>3.2. </w:t>
      </w:r>
      <w:r w:rsidRPr="00985111">
        <w:rPr>
          <w:rFonts w:ascii="Times New Roman" w:hAnsi="Times New Roman" w:cs="Times New Roman"/>
          <w:sz w:val="24"/>
          <w:szCs w:val="24"/>
          <w:shd w:val="clear" w:color="auto" w:fill="FFFFFF" w:themeFill="background1"/>
        </w:rPr>
        <w:t>Матрица компетенций</w:t>
      </w:r>
      <w:r w:rsidRPr="00985111">
        <w:rPr>
          <w:rFonts w:ascii="Times New Roman" w:hAnsi="Times New Roman" w:cs="Times New Roman"/>
          <w:sz w:val="24"/>
          <w:szCs w:val="24"/>
        </w:rPr>
        <w:t xml:space="preserve"> выпускника как совокупность результатов обучения взаимосвязанных между собой ОК и ПК, которые должны быть сформированы </w:t>
      </w:r>
      <w:r w:rsidRPr="00985111">
        <w:rPr>
          <w:rFonts w:ascii="Times New Roman" w:hAnsi="Times New Roman" w:cs="Times New Roman"/>
          <w:sz w:val="24"/>
          <w:szCs w:val="24"/>
        </w:rPr>
        <w:br/>
        <w:t>у обучающегося по завершении образовательной программы «Профессионалитет», представлена в Приложении 1.</w:t>
      </w:r>
    </w:p>
    <w:p w14:paraId="37C41834" w14:textId="77777777" w:rsidR="00114764" w:rsidRPr="00985111" w:rsidRDefault="00114764"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3.3. </w:t>
      </w:r>
      <w:r w:rsidRPr="00985111">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985111">
        <w:rPr>
          <w:rFonts w:ascii="Times New Roman" w:hAnsi="Times New Roman" w:cs="Times New Roman"/>
          <w:sz w:val="24"/>
          <w:szCs w:val="24"/>
          <w:shd w:val="clear" w:color="auto" w:fill="FFFFFF"/>
        </w:rPr>
        <w:t xml:space="preserve"> </w:t>
      </w:r>
    </w:p>
    <w:p w14:paraId="78E14918" w14:textId="77777777" w:rsidR="00114764" w:rsidRPr="005F59C7" w:rsidRDefault="00114764" w:rsidP="00064407">
      <w:pPr>
        <w:pStyle w:val="1"/>
        <w:spacing w:after="0" w:afterAutospacing="0"/>
        <w:ind w:firstLine="708"/>
        <w:rPr>
          <w:sz w:val="24"/>
          <w:szCs w:val="24"/>
        </w:rPr>
      </w:pPr>
      <w:r w:rsidRPr="00985111">
        <w:rPr>
          <w:sz w:val="24"/>
          <w:szCs w:val="24"/>
        </w:rPr>
        <w:t>Раздел 4. Планируемые результаты освоения образовательной программы</w:t>
      </w:r>
    </w:p>
    <w:p w14:paraId="75BE257C" w14:textId="77777777" w:rsidR="00114764" w:rsidRPr="00415F84" w:rsidRDefault="00114764" w:rsidP="00415F84">
      <w:pPr>
        <w:pStyle w:val="114"/>
        <w:rPr>
          <w:color w:val="auto"/>
          <w:spacing w:val="0"/>
          <w:lang w:eastAsia="en-US"/>
        </w:rPr>
      </w:pPr>
      <w:r w:rsidRPr="00105F4D">
        <w:rPr>
          <w:color w:val="auto"/>
          <w:spacing w:val="0"/>
          <w:lang w:eastAsia="en-US"/>
        </w:rPr>
        <w:t>4.1. Общие компетенции</w:t>
      </w:r>
    </w:p>
    <w:p w14:paraId="1AB10B59" w14:textId="77777777" w:rsidR="00114764" w:rsidRPr="005F59C7" w:rsidRDefault="00114764" w:rsidP="00064407">
      <w:pPr>
        <w:rPr>
          <w:rFonts w:ascii="Times New Roman" w:hAnsi="Times New Roman" w:cs="Times New Roman"/>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835"/>
        <w:gridCol w:w="5509"/>
      </w:tblGrid>
      <w:tr w:rsidR="00114764" w:rsidRPr="00985111" w14:paraId="5263AE3E" w14:textId="77777777" w:rsidTr="005E7DF7">
        <w:trPr>
          <w:cantSplit/>
          <w:trHeight w:val="1691"/>
        </w:trPr>
        <w:tc>
          <w:tcPr>
            <w:tcW w:w="661" w:type="pct"/>
            <w:textDirection w:val="btLr"/>
            <w:vAlign w:val="center"/>
          </w:tcPr>
          <w:p w14:paraId="150D0E35" w14:textId="77777777" w:rsidR="00114764" w:rsidRPr="00985111" w:rsidRDefault="00114764"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sz w:val="24"/>
                <w:szCs w:val="24"/>
              </w:rPr>
              <w:t>Код компетенции</w:t>
            </w:r>
          </w:p>
        </w:tc>
        <w:tc>
          <w:tcPr>
            <w:tcW w:w="1474" w:type="pct"/>
            <w:vAlign w:val="center"/>
          </w:tcPr>
          <w:p w14:paraId="30E6B590" w14:textId="77777777" w:rsidR="00114764" w:rsidRPr="00985111" w:rsidRDefault="00114764"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Формулировка компетенции</w:t>
            </w:r>
          </w:p>
        </w:tc>
        <w:tc>
          <w:tcPr>
            <w:tcW w:w="2865" w:type="pct"/>
            <w:vAlign w:val="center"/>
          </w:tcPr>
          <w:p w14:paraId="1DD01288" w14:textId="77777777" w:rsidR="00114764" w:rsidRPr="00985111" w:rsidRDefault="00114764" w:rsidP="001F3287">
            <w:pPr>
              <w:suppressAutoHyphens/>
              <w:jc w:val="center"/>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Знания, умения </w:t>
            </w:r>
          </w:p>
        </w:tc>
      </w:tr>
      <w:tr w:rsidR="00114764" w:rsidRPr="00985111" w14:paraId="44A269DA" w14:textId="77777777" w:rsidTr="005E7DF7">
        <w:trPr>
          <w:trHeight w:val="20"/>
        </w:trPr>
        <w:tc>
          <w:tcPr>
            <w:tcW w:w="661" w:type="pct"/>
            <w:vMerge w:val="restart"/>
          </w:tcPr>
          <w:p w14:paraId="55205B43"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01</w:t>
            </w:r>
          </w:p>
        </w:tc>
        <w:tc>
          <w:tcPr>
            <w:tcW w:w="1474" w:type="pct"/>
            <w:vMerge w:val="restart"/>
          </w:tcPr>
          <w:p w14:paraId="5559F1E7"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eastAsia="Calibri" w:hAnsi="Times New Roman" w:cs="Times New Roman"/>
                <w:iCs/>
                <w:sz w:val="24"/>
                <w:szCs w:val="24"/>
              </w:rPr>
              <w:br/>
              <w:t>к различным контекстам</w:t>
            </w:r>
          </w:p>
        </w:tc>
        <w:tc>
          <w:tcPr>
            <w:tcW w:w="2865" w:type="pct"/>
            <w:vAlign w:val="center"/>
          </w:tcPr>
          <w:p w14:paraId="76A21F94"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 xml:space="preserve">Умения: </w:t>
            </w:r>
          </w:p>
        </w:tc>
      </w:tr>
      <w:tr w:rsidR="00114764" w:rsidRPr="00985111" w14:paraId="69B6651C" w14:textId="77777777" w:rsidTr="005E7DF7">
        <w:trPr>
          <w:trHeight w:val="20"/>
        </w:trPr>
        <w:tc>
          <w:tcPr>
            <w:tcW w:w="661" w:type="pct"/>
            <w:vMerge/>
          </w:tcPr>
          <w:p w14:paraId="25C3980E"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BAD0BFA"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18B16D2F"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распознавать задачу и/или проблему </w:t>
            </w:r>
            <w:r>
              <w:rPr>
                <w:rFonts w:ascii="Times New Roman" w:eastAsia="Calibri" w:hAnsi="Times New Roman" w:cs="Times New Roman"/>
                <w:iCs/>
                <w:sz w:val="24"/>
                <w:szCs w:val="24"/>
              </w:rPr>
              <w:br/>
            </w:r>
            <w:r w:rsidRPr="00985111">
              <w:rPr>
                <w:rFonts w:ascii="Times New Roman" w:eastAsia="Calibri" w:hAnsi="Times New Roman" w:cs="Times New Roman"/>
                <w:iCs/>
                <w:sz w:val="24"/>
                <w:szCs w:val="24"/>
              </w:rPr>
              <w:t>в профессиональном и/или социальном контексте</w:t>
            </w:r>
          </w:p>
        </w:tc>
      </w:tr>
      <w:tr w:rsidR="00114764" w:rsidRPr="00985111" w14:paraId="6B43C9AC" w14:textId="77777777" w:rsidTr="005E7DF7">
        <w:trPr>
          <w:trHeight w:val="20"/>
        </w:trPr>
        <w:tc>
          <w:tcPr>
            <w:tcW w:w="661" w:type="pct"/>
            <w:vMerge/>
          </w:tcPr>
          <w:p w14:paraId="1551D67D"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F9E41CA"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754ECE0D"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анализировать задачу и/или проблему и выделять её составные части</w:t>
            </w:r>
          </w:p>
        </w:tc>
      </w:tr>
      <w:tr w:rsidR="00114764" w:rsidRPr="00985111" w14:paraId="787DD6F7" w14:textId="77777777" w:rsidTr="005E7DF7">
        <w:trPr>
          <w:trHeight w:val="20"/>
        </w:trPr>
        <w:tc>
          <w:tcPr>
            <w:tcW w:w="661" w:type="pct"/>
            <w:vMerge/>
          </w:tcPr>
          <w:p w14:paraId="229CBC8E"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1FA4ACE"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2A14BC05"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этапы решения задачи</w:t>
            </w:r>
          </w:p>
        </w:tc>
      </w:tr>
      <w:tr w:rsidR="00114764" w:rsidRPr="00985111" w14:paraId="38EB5450" w14:textId="77777777" w:rsidTr="005E7DF7">
        <w:trPr>
          <w:trHeight w:val="20"/>
        </w:trPr>
        <w:tc>
          <w:tcPr>
            <w:tcW w:w="661" w:type="pct"/>
            <w:vMerge/>
          </w:tcPr>
          <w:p w14:paraId="0EACC90E"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5A9D35D"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2F1E4FE2"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114764" w:rsidRPr="00985111" w14:paraId="6D6F8303" w14:textId="77777777" w:rsidTr="005E7DF7">
        <w:trPr>
          <w:trHeight w:val="20"/>
        </w:trPr>
        <w:tc>
          <w:tcPr>
            <w:tcW w:w="661" w:type="pct"/>
            <w:vMerge/>
          </w:tcPr>
          <w:p w14:paraId="370E584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C5D861E"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6AEEFD12"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составлять план действия</w:t>
            </w:r>
          </w:p>
        </w:tc>
      </w:tr>
      <w:tr w:rsidR="00114764" w:rsidRPr="00985111" w14:paraId="6D190123" w14:textId="77777777" w:rsidTr="005E7DF7">
        <w:trPr>
          <w:trHeight w:val="20"/>
        </w:trPr>
        <w:tc>
          <w:tcPr>
            <w:tcW w:w="661" w:type="pct"/>
            <w:vMerge/>
          </w:tcPr>
          <w:p w14:paraId="6A020472"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A717B14"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1E8B9D29"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необходимые ресурсы</w:t>
            </w:r>
          </w:p>
        </w:tc>
      </w:tr>
      <w:tr w:rsidR="00114764" w:rsidRPr="00985111" w14:paraId="4EA5EE5D" w14:textId="77777777" w:rsidTr="005E7DF7">
        <w:trPr>
          <w:trHeight w:val="20"/>
        </w:trPr>
        <w:tc>
          <w:tcPr>
            <w:tcW w:w="661" w:type="pct"/>
            <w:vMerge/>
          </w:tcPr>
          <w:p w14:paraId="734D9459"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2410542"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1373703F"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владеть актуальными методами работы </w:t>
            </w:r>
            <w:r w:rsidRPr="00985111">
              <w:rPr>
                <w:rFonts w:ascii="Times New Roman" w:eastAsia="Calibri" w:hAnsi="Times New Roman" w:cs="Times New Roman"/>
                <w:iCs/>
                <w:sz w:val="24"/>
                <w:szCs w:val="24"/>
              </w:rPr>
              <w:br/>
              <w:t>в профессиональной и смежных сферах</w:t>
            </w:r>
          </w:p>
        </w:tc>
      </w:tr>
      <w:tr w:rsidR="00114764" w:rsidRPr="00985111" w14:paraId="70D034E9" w14:textId="77777777" w:rsidTr="005E7DF7">
        <w:trPr>
          <w:trHeight w:val="20"/>
        </w:trPr>
        <w:tc>
          <w:tcPr>
            <w:tcW w:w="661" w:type="pct"/>
            <w:vMerge/>
          </w:tcPr>
          <w:p w14:paraId="4EB64F9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317F340"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08DBBC37"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реализовывать составленный план</w:t>
            </w:r>
          </w:p>
        </w:tc>
      </w:tr>
      <w:tr w:rsidR="00114764" w:rsidRPr="00985111" w14:paraId="70938605" w14:textId="77777777" w:rsidTr="005E7DF7">
        <w:trPr>
          <w:trHeight w:val="20"/>
        </w:trPr>
        <w:tc>
          <w:tcPr>
            <w:tcW w:w="661" w:type="pct"/>
            <w:vMerge/>
          </w:tcPr>
          <w:p w14:paraId="7E8AD1E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EA40734"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65B51FD8"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114764" w:rsidRPr="00985111" w14:paraId="7AD77AD9" w14:textId="77777777" w:rsidTr="005E7DF7">
        <w:trPr>
          <w:trHeight w:val="20"/>
        </w:trPr>
        <w:tc>
          <w:tcPr>
            <w:tcW w:w="661" w:type="pct"/>
            <w:vMerge/>
          </w:tcPr>
          <w:p w14:paraId="668964E0"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FEFD757" w14:textId="77777777" w:rsidR="00114764" w:rsidRPr="00985111" w:rsidRDefault="00114764" w:rsidP="001F3287">
            <w:pPr>
              <w:suppressAutoHyphens/>
              <w:rPr>
                <w:rFonts w:ascii="Times New Roman" w:eastAsia="Calibri" w:hAnsi="Times New Roman" w:cs="Times New Roman"/>
                <w:iCs/>
                <w:sz w:val="24"/>
                <w:szCs w:val="24"/>
              </w:rPr>
            </w:pPr>
          </w:p>
        </w:tc>
        <w:tc>
          <w:tcPr>
            <w:tcW w:w="2865" w:type="pct"/>
            <w:vAlign w:val="center"/>
          </w:tcPr>
          <w:p w14:paraId="6F250902"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114764" w:rsidRPr="00985111" w14:paraId="22D8D073" w14:textId="77777777" w:rsidTr="005E7DF7">
        <w:trPr>
          <w:trHeight w:val="20"/>
        </w:trPr>
        <w:tc>
          <w:tcPr>
            <w:tcW w:w="661" w:type="pct"/>
            <w:vMerge/>
          </w:tcPr>
          <w:p w14:paraId="3790D10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9B0505D"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C07D090"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а</w:t>
            </w:r>
            <w:r w:rsidRPr="00985111">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114764" w:rsidRPr="00985111" w14:paraId="16DF2E53" w14:textId="77777777" w:rsidTr="005E7DF7">
        <w:trPr>
          <w:trHeight w:val="20"/>
        </w:trPr>
        <w:tc>
          <w:tcPr>
            <w:tcW w:w="661" w:type="pct"/>
            <w:vMerge/>
          </w:tcPr>
          <w:p w14:paraId="72C17EB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427933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D468EBF"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основные источники информации и ресурсы д</w:t>
            </w:r>
            <w:r>
              <w:rPr>
                <w:rFonts w:ascii="Times New Roman" w:eastAsia="Calibri" w:hAnsi="Times New Roman" w:cs="Times New Roman"/>
                <w:bCs/>
                <w:sz w:val="24"/>
                <w:szCs w:val="24"/>
              </w:rPr>
              <w:br/>
            </w:r>
            <w:r w:rsidRPr="00985111">
              <w:rPr>
                <w:rFonts w:ascii="Times New Roman" w:eastAsia="Calibri" w:hAnsi="Times New Roman" w:cs="Times New Roman"/>
                <w:bCs/>
                <w:sz w:val="24"/>
                <w:szCs w:val="24"/>
              </w:rPr>
              <w:t>ля решения задач и проблем в профессиональном и/или социальном контексте</w:t>
            </w:r>
          </w:p>
        </w:tc>
      </w:tr>
      <w:tr w:rsidR="00114764" w:rsidRPr="00985111" w14:paraId="4525D597" w14:textId="77777777" w:rsidTr="005E7DF7">
        <w:trPr>
          <w:trHeight w:val="20"/>
        </w:trPr>
        <w:tc>
          <w:tcPr>
            <w:tcW w:w="661" w:type="pct"/>
            <w:vMerge/>
          </w:tcPr>
          <w:p w14:paraId="0B00E03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BA6BBC8"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67EAFAB"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 xml:space="preserve">алгоритмы выполнения работ </w:t>
            </w:r>
            <w:r w:rsidRPr="00985111">
              <w:rPr>
                <w:rFonts w:ascii="Times New Roman" w:eastAsia="Calibri" w:hAnsi="Times New Roman" w:cs="Times New Roman"/>
                <w:bCs/>
                <w:sz w:val="24"/>
                <w:szCs w:val="24"/>
              </w:rPr>
              <w:br/>
              <w:t>в профессиональной и смежных областях</w:t>
            </w:r>
          </w:p>
        </w:tc>
      </w:tr>
      <w:tr w:rsidR="00114764" w:rsidRPr="00985111" w14:paraId="6B0E27D8" w14:textId="77777777" w:rsidTr="005E7DF7">
        <w:trPr>
          <w:trHeight w:val="20"/>
        </w:trPr>
        <w:tc>
          <w:tcPr>
            <w:tcW w:w="661" w:type="pct"/>
            <w:vMerge/>
          </w:tcPr>
          <w:p w14:paraId="577FCA9C"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C8CAAD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B822690"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методы работы в профессиональной и смежных сферах;</w:t>
            </w:r>
          </w:p>
        </w:tc>
      </w:tr>
      <w:tr w:rsidR="00114764" w:rsidRPr="00985111" w14:paraId="6B89886E" w14:textId="77777777" w:rsidTr="005E7DF7">
        <w:trPr>
          <w:trHeight w:val="20"/>
        </w:trPr>
        <w:tc>
          <w:tcPr>
            <w:tcW w:w="661" w:type="pct"/>
            <w:vMerge/>
          </w:tcPr>
          <w:p w14:paraId="191B78E4"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DF97A33"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6D1D948"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структуру плана для решения задач</w:t>
            </w:r>
          </w:p>
        </w:tc>
      </w:tr>
      <w:tr w:rsidR="00114764" w:rsidRPr="00985111" w14:paraId="099EB7FE" w14:textId="77777777" w:rsidTr="005E7DF7">
        <w:trPr>
          <w:trHeight w:val="20"/>
        </w:trPr>
        <w:tc>
          <w:tcPr>
            <w:tcW w:w="661" w:type="pct"/>
            <w:vMerge/>
          </w:tcPr>
          <w:p w14:paraId="1643C5BF"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105E583"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A42A41D"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r w:rsidR="00114764" w:rsidRPr="00985111" w14:paraId="60235C39" w14:textId="77777777" w:rsidTr="005E7DF7">
        <w:trPr>
          <w:trHeight w:val="20"/>
        </w:trPr>
        <w:tc>
          <w:tcPr>
            <w:tcW w:w="661" w:type="pct"/>
            <w:vMerge w:val="restart"/>
          </w:tcPr>
          <w:p w14:paraId="29053B61"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02</w:t>
            </w:r>
          </w:p>
        </w:tc>
        <w:tc>
          <w:tcPr>
            <w:tcW w:w="1474" w:type="pct"/>
            <w:vMerge w:val="restart"/>
          </w:tcPr>
          <w:p w14:paraId="48C3C33E"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современные средства поиска, анализа </w:t>
            </w:r>
            <w:r w:rsidRPr="00985111">
              <w:rPr>
                <w:rFonts w:ascii="Times New Roman" w:eastAsia="Calibri" w:hAnsi="Times New Roman" w:cs="Times New Roman"/>
                <w:sz w:val="24"/>
                <w:szCs w:val="24"/>
              </w:rPr>
              <w:br/>
              <w:t xml:space="preserve">и интерпретации информации, </w:t>
            </w:r>
            <w:r w:rsidRPr="00985111">
              <w:rPr>
                <w:rFonts w:ascii="Times New Roman" w:eastAsia="Calibri" w:hAnsi="Times New Roman" w:cs="Times New Roman"/>
                <w:sz w:val="24"/>
                <w:szCs w:val="24"/>
              </w:rPr>
              <w:br/>
            </w:r>
            <w:r w:rsidRPr="00985111">
              <w:rPr>
                <w:rFonts w:ascii="Times New Roman" w:eastAsia="Calibri" w:hAnsi="Times New Roman" w:cs="Times New Roman"/>
                <w:sz w:val="24"/>
                <w:szCs w:val="24"/>
              </w:rPr>
              <w:lastRenderedPageBreak/>
              <w:t>и информационные технологии для выполнения задач профессиональной деятельности</w:t>
            </w:r>
          </w:p>
        </w:tc>
        <w:tc>
          <w:tcPr>
            <w:tcW w:w="2865" w:type="pct"/>
          </w:tcPr>
          <w:p w14:paraId="1925F48C"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iCs/>
                <w:sz w:val="24"/>
                <w:szCs w:val="24"/>
              </w:rPr>
              <w:lastRenderedPageBreak/>
              <w:t xml:space="preserve">Умения: </w:t>
            </w:r>
          </w:p>
        </w:tc>
      </w:tr>
      <w:tr w:rsidR="00114764" w:rsidRPr="00985111" w14:paraId="43FA2D9E" w14:textId="77777777" w:rsidTr="005E7DF7">
        <w:trPr>
          <w:trHeight w:val="20"/>
        </w:trPr>
        <w:tc>
          <w:tcPr>
            <w:tcW w:w="661" w:type="pct"/>
            <w:vMerge/>
          </w:tcPr>
          <w:p w14:paraId="4795EDD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DD249F7"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76C620B"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задачи для поиска информации</w:t>
            </w:r>
          </w:p>
        </w:tc>
      </w:tr>
      <w:tr w:rsidR="00114764" w:rsidRPr="00985111" w14:paraId="4B8979B2" w14:textId="77777777" w:rsidTr="005E7DF7">
        <w:trPr>
          <w:trHeight w:val="20"/>
        </w:trPr>
        <w:tc>
          <w:tcPr>
            <w:tcW w:w="661" w:type="pct"/>
            <w:vMerge/>
          </w:tcPr>
          <w:p w14:paraId="6FB4D64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78D0709"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4853A263"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необходимые источники информации</w:t>
            </w:r>
          </w:p>
        </w:tc>
      </w:tr>
      <w:tr w:rsidR="00114764" w:rsidRPr="00985111" w14:paraId="01C0914A" w14:textId="77777777" w:rsidTr="005E7DF7">
        <w:trPr>
          <w:trHeight w:val="20"/>
        </w:trPr>
        <w:tc>
          <w:tcPr>
            <w:tcW w:w="661" w:type="pct"/>
            <w:vMerge/>
          </w:tcPr>
          <w:p w14:paraId="740E714F"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91DE71F"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B38812E"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планировать процесс поиска; структурировать получаемую информацию </w:t>
            </w:r>
          </w:p>
        </w:tc>
      </w:tr>
      <w:tr w:rsidR="00114764" w:rsidRPr="00985111" w14:paraId="74A83E8E" w14:textId="77777777" w:rsidTr="005E7DF7">
        <w:trPr>
          <w:trHeight w:val="20"/>
        </w:trPr>
        <w:tc>
          <w:tcPr>
            <w:tcW w:w="661" w:type="pct"/>
            <w:vMerge/>
          </w:tcPr>
          <w:p w14:paraId="5392739C"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46A1C9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5D69893"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выделять наиболее значимое в перечне информации</w:t>
            </w:r>
          </w:p>
        </w:tc>
      </w:tr>
      <w:tr w:rsidR="00114764" w:rsidRPr="00985111" w14:paraId="7B5EB1F1" w14:textId="77777777" w:rsidTr="005E7DF7">
        <w:trPr>
          <w:trHeight w:val="20"/>
        </w:trPr>
        <w:tc>
          <w:tcPr>
            <w:tcW w:w="661" w:type="pct"/>
            <w:vMerge/>
          </w:tcPr>
          <w:p w14:paraId="7574B0C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8AF221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1BC2EDE"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практическую значимость результатов поиска</w:t>
            </w:r>
          </w:p>
        </w:tc>
      </w:tr>
      <w:tr w:rsidR="00114764" w:rsidRPr="00985111" w14:paraId="05038868" w14:textId="77777777" w:rsidTr="005E7DF7">
        <w:trPr>
          <w:trHeight w:val="20"/>
        </w:trPr>
        <w:tc>
          <w:tcPr>
            <w:tcW w:w="661" w:type="pct"/>
            <w:vMerge/>
          </w:tcPr>
          <w:p w14:paraId="7ADD6CB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B9FFC8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3A67C83"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114764" w:rsidRPr="00985111" w14:paraId="6EA3D10A" w14:textId="77777777" w:rsidTr="005E7DF7">
        <w:trPr>
          <w:trHeight w:val="20"/>
        </w:trPr>
        <w:tc>
          <w:tcPr>
            <w:tcW w:w="661" w:type="pct"/>
            <w:vMerge/>
          </w:tcPr>
          <w:p w14:paraId="7394B6F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B3B78D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396E389"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современное программное обеспечение</w:t>
            </w:r>
          </w:p>
        </w:tc>
      </w:tr>
      <w:tr w:rsidR="00114764" w:rsidRPr="00985111" w14:paraId="32905BAE" w14:textId="77777777" w:rsidTr="005E7DF7">
        <w:trPr>
          <w:trHeight w:val="20"/>
        </w:trPr>
        <w:tc>
          <w:tcPr>
            <w:tcW w:w="661" w:type="pct"/>
            <w:vMerge/>
          </w:tcPr>
          <w:p w14:paraId="1D97576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201047A"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C15920B"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использовать различные цифровые средства </w:t>
            </w:r>
            <w:r>
              <w:rPr>
                <w:rFonts w:ascii="Times New Roman" w:eastAsia="Calibri" w:hAnsi="Times New Roman" w:cs="Times New Roman"/>
                <w:iCs/>
                <w:sz w:val="24"/>
                <w:szCs w:val="24"/>
              </w:rPr>
              <w:br/>
            </w:r>
            <w:r w:rsidRPr="00985111">
              <w:rPr>
                <w:rFonts w:ascii="Times New Roman" w:eastAsia="Calibri" w:hAnsi="Times New Roman" w:cs="Times New Roman"/>
                <w:iCs/>
                <w:sz w:val="24"/>
                <w:szCs w:val="24"/>
              </w:rPr>
              <w:t>для решения профессиональных задач</w:t>
            </w:r>
          </w:p>
        </w:tc>
      </w:tr>
      <w:tr w:rsidR="00114764" w:rsidRPr="00985111" w14:paraId="5283B51B" w14:textId="77777777" w:rsidTr="005E7DF7">
        <w:trPr>
          <w:trHeight w:val="20"/>
        </w:trPr>
        <w:tc>
          <w:tcPr>
            <w:tcW w:w="661" w:type="pct"/>
            <w:vMerge/>
          </w:tcPr>
          <w:p w14:paraId="6719F814"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A4EF73F"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2701FDF"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114764" w:rsidRPr="00985111" w14:paraId="686760C0" w14:textId="77777777" w:rsidTr="005E7DF7">
        <w:trPr>
          <w:trHeight w:val="20"/>
        </w:trPr>
        <w:tc>
          <w:tcPr>
            <w:tcW w:w="661" w:type="pct"/>
            <w:vMerge/>
          </w:tcPr>
          <w:p w14:paraId="21C7B9D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630DEDF"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BE2D739"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114764" w:rsidRPr="00985111" w14:paraId="346AFF57" w14:textId="77777777" w:rsidTr="005E7DF7">
        <w:trPr>
          <w:trHeight w:val="20"/>
        </w:trPr>
        <w:tc>
          <w:tcPr>
            <w:tcW w:w="661" w:type="pct"/>
            <w:vMerge/>
          </w:tcPr>
          <w:p w14:paraId="60F784AF"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2AA0CBC"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0B75600"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приемы структурирования информации</w:t>
            </w:r>
          </w:p>
        </w:tc>
      </w:tr>
      <w:tr w:rsidR="00114764" w:rsidRPr="00985111" w14:paraId="19472C91" w14:textId="77777777" w:rsidTr="005E7DF7">
        <w:trPr>
          <w:trHeight w:val="20"/>
        </w:trPr>
        <w:tc>
          <w:tcPr>
            <w:tcW w:w="661" w:type="pct"/>
            <w:vMerge/>
          </w:tcPr>
          <w:p w14:paraId="07D26F12"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EFBBD7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A9F3880"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формат оформления результатов поиска информации, </w:t>
            </w:r>
            <w:r w:rsidRPr="00985111">
              <w:rPr>
                <w:rFonts w:ascii="Times New Roman" w:eastAsia="Calibri" w:hAnsi="Times New Roman" w:cs="Times New Roman"/>
                <w:bCs/>
                <w:iCs/>
                <w:sz w:val="24"/>
                <w:szCs w:val="24"/>
              </w:rPr>
              <w:t>современные средства и устройства информатизации</w:t>
            </w:r>
          </w:p>
        </w:tc>
      </w:tr>
      <w:tr w:rsidR="00114764" w:rsidRPr="00985111" w14:paraId="7597A2BF" w14:textId="77777777" w:rsidTr="005E7DF7">
        <w:trPr>
          <w:trHeight w:val="20"/>
        </w:trPr>
        <w:tc>
          <w:tcPr>
            <w:tcW w:w="661" w:type="pct"/>
            <w:vMerge/>
          </w:tcPr>
          <w:p w14:paraId="5A8574A4"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CD899BC"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C8E9930"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eastAsia="Calibri" w:hAnsi="Times New Roman" w:cs="Times New Roman"/>
                <w:bCs/>
                <w:iCs/>
                <w:sz w:val="24"/>
                <w:szCs w:val="24"/>
              </w:rPr>
              <w:br/>
            </w:r>
            <w:r w:rsidRPr="00985111">
              <w:rPr>
                <w:rFonts w:ascii="Times New Roman" w:eastAsia="Calibri" w:hAnsi="Times New Roman" w:cs="Times New Roman"/>
                <w:bCs/>
                <w:iCs/>
                <w:sz w:val="24"/>
                <w:szCs w:val="24"/>
              </w:rPr>
              <w:t>в том числе с использованием цифровых средств</w:t>
            </w:r>
          </w:p>
        </w:tc>
      </w:tr>
      <w:tr w:rsidR="00114764" w:rsidRPr="00985111" w14:paraId="3FFCE6BB" w14:textId="77777777" w:rsidTr="005E7DF7">
        <w:trPr>
          <w:trHeight w:val="20"/>
        </w:trPr>
        <w:tc>
          <w:tcPr>
            <w:tcW w:w="661" w:type="pct"/>
            <w:vMerge w:val="restart"/>
          </w:tcPr>
          <w:p w14:paraId="554B7132"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03</w:t>
            </w:r>
          </w:p>
        </w:tc>
        <w:tc>
          <w:tcPr>
            <w:tcW w:w="1474" w:type="pct"/>
            <w:vMerge w:val="restart"/>
          </w:tcPr>
          <w:p w14:paraId="4A427616"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Планировать </w:t>
            </w:r>
            <w:r w:rsidRPr="00985111">
              <w:rPr>
                <w:rFonts w:ascii="Times New Roman" w:eastAsia="Calibri" w:hAnsi="Times New Roman" w:cs="Times New Roman"/>
                <w:sz w:val="24"/>
                <w:szCs w:val="24"/>
              </w:rPr>
              <w:br/>
              <w:t xml:space="preserve">и реализовывать собственное профессиональное </w:t>
            </w:r>
            <w:r w:rsidRPr="00985111">
              <w:rPr>
                <w:rFonts w:ascii="Times New Roman" w:eastAsia="Calibri" w:hAnsi="Times New Roman" w:cs="Times New Roman"/>
                <w:sz w:val="24"/>
                <w:szCs w:val="24"/>
              </w:rPr>
              <w:br/>
              <w:t xml:space="preserve">и личностное развитие, предпринимательскую деятельность </w:t>
            </w:r>
            <w:r w:rsidRPr="00985111">
              <w:rPr>
                <w:rFonts w:ascii="Times New Roman" w:eastAsia="Calibri"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eastAsia="Calibri" w:hAnsi="Times New Roman" w:cs="Times New Roman"/>
                <w:sz w:val="24"/>
                <w:szCs w:val="24"/>
              </w:rPr>
              <w:br/>
              <w:t>в различных жизненных ситуациях</w:t>
            </w:r>
          </w:p>
        </w:tc>
        <w:tc>
          <w:tcPr>
            <w:tcW w:w="2865" w:type="pct"/>
          </w:tcPr>
          <w:p w14:paraId="72B90B8C"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z w:val="24"/>
                <w:szCs w:val="24"/>
              </w:rPr>
              <w:t xml:space="preserve">Умения: </w:t>
            </w:r>
          </w:p>
        </w:tc>
      </w:tr>
      <w:tr w:rsidR="00114764" w:rsidRPr="00985111" w14:paraId="45AC28C3" w14:textId="77777777" w:rsidTr="005E7DF7">
        <w:trPr>
          <w:trHeight w:val="20"/>
        </w:trPr>
        <w:tc>
          <w:tcPr>
            <w:tcW w:w="661" w:type="pct"/>
            <w:vMerge/>
          </w:tcPr>
          <w:p w14:paraId="642C6AEC"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70EDB85"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008337E"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114764" w:rsidRPr="00985111" w14:paraId="3C219D92" w14:textId="77777777" w:rsidTr="005E7DF7">
        <w:trPr>
          <w:trHeight w:val="20"/>
        </w:trPr>
        <w:tc>
          <w:tcPr>
            <w:tcW w:w="661" w:type="pct"/>
            <w:vMerge/>
          </w:tcPr>
          <w:p w14:paraId="78A49F52"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E810EDD"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8241AB7"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применять современную научную профессиональную терминологию</w:t>
            </w:r>
          </w:p>
        </w:tc>
      </w:tr>
      <w:tr w:rsidR="00114764" w:rsidRPr="00985111" w14:paraId="6DF870E9" w14:textId="77777777" w:rsidTr="005E7DF7">
        <w:trPr>
          <w:trHeight w:val="20"/>
        </w:trPr>
        <w:tc>
          <w:tcPr>
            <w:tcW w:w="661" w:type="pct"/>
            <w:vMerge/>
          </w:tcPr>
          <w:p w14:paraId="70A6C1A1"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85F244A"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5000CD1"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r>
      <w:tr w:rsidR="00114764" w:rsidRPr="00985111" w14:paraId="2A03B3EF" w14:textId="77777777" w:rsidTr="005E7DF7">
        <w:trPr>
          <w:trHeight w:val="20"/>
        </w:trPr>
        <w:tc>
          <w:tcPr>
            <w:tcW w:w="661" w:type="pct"/>
            <w:vMerge/>
          </w:tcPr>
          <w:p w14:paraId="6F108351"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78AB12F"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4EBC5488"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bCs/>
                <w:sz w:val="24"/>
                <w:szCs w:val="24"/>
              </w:rPr>
              <w:t>выявлять достоинства и недостатки коммерческой идеи</w:t>
            </w:r>
          </w:p>
        </w:tc>
      </w:tr>
      <w:tr w:rsidR="00114764" w:rsidRPr="00985111" w14:paraId="75DC813A" w14:textId="77777777" w:rsidTr="005E7DF7">
        <w:trPr>
          <w:trHeight w:val="20"/>
        </w:trPr>
        <w:tc>
          <w:tcPr>
            <w:tcW w:w="661" w:type="pct"/>
            <w:vMerge/>
          </w:tcPr>
          <w:p w14:paraId="6B1A9916"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66FC2D8"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892E15D"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презентовать идеи открытия собственного дела </w:t>
            </w:r>
            <w:r>
              <w:rPr>
                <w:rFonts w:ascii="Times New Roman" w:eastAsia="Calibri" w:hAnsi="Times New Roman" w:cs="Times New Roman"/>
                <w:bCs/>
                <w:sz w:val="24"/>
                <w:szCs w:val="24"/>
              </w:rPr>
              <w:br/>
            </w:r>
            <w:r w:rsidRPr="00985111">
              <w:rPr>
                <w:rFonts w:ascii="Times New Roman" w:eastAsia="Calibri" w:hAnsi="Times New Roman" w:cs="Times New Roman"/>
                <w:bCs/>
                <w:sz w:val="24"/>
                <w:szCs w:val="24"/>
              </w:rPr>
              <w:t>в профессиональной деятельности; оформлять бизнес-план</w:t>
            </w:r>
          </w:p>
        </w:tc>
      </w:tr>
      <w:tr w:rsidR="00114764" w:rsidRPr="00985111" w14:paraId="36D8D88A" w14:textId="77777777" w:rsidTr="005E7DF7">
        <w:trPr>
          <w:trHeight w:val="20"/>
        </w:trPr>
        <w:tc>
          <w:tcPr>
            <w:tcW w:w="661" w:type="pct"/>
            <w:vMerge/>
          </w:tcPr>
          <w:p w14:paraId="2756831C"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CF09885"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5180DDD"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рассчитывать размеры выплат по процентным ставкам кредитования</w:t>
            </w:r>
          </w:p>
        </w:tc>
      </w:tr>
      <w:tr w:rsidR="00114764" w:rsidRPr="00985111" w14:paraId="6C479E1D" w14:textId="77777777" w:rsidTr="005E7DF7">
        <w:trPr>
          <w:trHeight w:val="20"/>
        </w:trPr>
        <w:tc>
          <w:tcPr>
            <w:tcW w:w="661" w:type="pct"/>
            <w:vMerge/>
          </w:tcPr>
          <w:p w14:paraId="37F7E659"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C4CB15C"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53CE5C5"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114764" w:rsidRPr="00985111" w14:paraId="7E1B6A04" w14:textId="77777777" w:rsidTr="005E7DF7">
        <w:trPr>
          <w:trHeight w:val="20"/>
        </w:trPr>
        <w:tc>
          <w:tcPr>
            <w:tcW w:w="661" w:type="pct"/>
            <w:vMerge/>
          </w:tcPr>
          <w:p w14:paraId="1289BFC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98F6899"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DAC829C"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 xml:space="preserve">презентовать бизнес-идею </w:t>
            </w:r>
          </w:p>
        </w:tc>
      </w:tr>
      <w:tr w:rsidR="00114764" w:rsidRPr="00985111" w14:paraId="77190EA3" w14:textId="77777777" w:rsidTr="005E7DF7">
        <w:trPr>
          <w:trHeight w:val="20"/>
        </w:trPr>
        <w:tc>
          <w:tcPr>
            <w:tcW w:w="661" w:type="pct"/>
            <w:vMerge/>
          </w:tcPr>
          <w:p w14:paraId="7CBF295D"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CA2D63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DFFBD97"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источники финансирования</w:t>
            </w:r>
          </w:p>
        </w:tc>
      </w:tr>
      <w:tr w:rsidR="00114764" w:rsidRPr="00985111" w14:paraId="20311439" w14:textId="77777777" w:rsidTr="005E7DF7">
        <w:trPr>
          <w:trHeight w:val="20"/>
        </w:trPr>
        <w:tc>
          <w:tcPr>
            <w:tcW w:w="661" w:type="pct"/>
            <w:vMerge/>
          </w:tcPr>
          <w:p w14:paraId="175379AE"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86FC26D"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282D4F8"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114764" w:rsidRPr="00985111" w14:paraId="42433A8A" w14:textId="77777777" w:rsidTr="005E7DF7">
        <w:trPr>
          <w:trHeight w:val="20"/>
        </w:trPr>
        <w:tc>
          <w:tcPr>
            <w:tcW w:w="661" w:type="pct"/>
            <w:vMerge/>
          </w:tcPr>
          <w:p w14:paraId="15E1985D"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A9EF078"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E7BE66A"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iCs/>
                <w:sz w:val="24"/>
                <w:szCs w:val="24"/>
              </w:rPr>
              <w:t>содержание актуальной нормативно-правовой документации</w:t>
            </w:r>
          </w:p>
        </w:tc>
      </w:tr>
      <w:tr w:rsidR="00114764" w:rsidRPr="00985111" w14:paraId="253C4D80" w14:textId="77777777" w:rsidTr="005E7DF7">
        <w:trPr>
          <w:trHeight w:val="20"/>
        </w:trPr>
        <w:tc>
          <w:tcPr>
            <w:tcW w:w="661" w:type="pct"/>
            <w:vMerge/>
          </w:tcPr>
          <w:p w14:paraId="2829854B"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BEB5AD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F081C8D"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современная научная и профессиональная терминология</w:t>
            </w:r>
          </w:p>
        </w:tc>
      </w:tr>
      <w:tr w:rsidR="00114764" w:rsidRPr="00985111" w14:paraId="6C773721" w14:textId="77777777" w:rsidTr="005E7DF7">
        <w:trPr>
          <w:trHeight w:val="20"/>
        </w:trPr>
        <w:tc>
          <w:tcPr>
            <w:tcW w:w="661" w:type="pct"/>
            <w:vMerge/>
          </w:tcPr>
          <w:p w14:paraId="1576002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AF03A58"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CFB36EF"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114764" w:rsidRPr="00985111" w14:paraId="772E2B24" w14:textId="77777777" w:rsidTr="005E7DF7">
        <w:trPr>
          <w:trHeight w:val="20"/>
        </w:trPr>
        <w:tc>
          <w:tcPr>
            <w:tcW w:w="661" w:type="pct"/>
            <w:vMerge/>
          </w:tcPr>
          <w:p w14:paraId="348AD1B1"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C9B51EF"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DA32778"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114764" w:rsidRPr="00985111" w14:paraId="502194BD" w14:textId="77777777" w:rsidTr="005E7DF7">
        <w:trPr>
          <w:trHeight w:val="20"/>
        </w:trPr>
        <w:tc>
          <w:tcPr>
            <w:tcW w:w="661" w:type="pct"/>
            <w:vMerge/>
          </w:tcPr>
          <w:p w14:paraId="4139EA5B"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5E07CA6"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01AD31B"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разработки бизнес-планов</w:t>
            </w:r>
          </w:p>
        </w:tc>
      </w:tr>
      <w:tr w:rsidR="00114764" w:rsidRPr="00985111" w14:paraId="52361846" w14:textId="77777777" w:rsidTr="005E7DF7">
        <w:trPr>
          <w:trHeight w:val="20"/>
        </w:trPr>
        <w:tc>
          <w:tcPr>
            <w:tcW w:w="661" w:type="pct"/>
            <w:vMerge/>
          </w:tcPr>
          <w:p w14:paraId="33540016"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8941546"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400EAA2"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порядок выстраивания презентации </w:t>
            </w:r>
          </w:p>
        </w:tc>
      </w:tr>
      <w:tr w:rsidR="00114764" w:rsidRPr="00985111" w14:paraId="33C6F64C" w14:textId="77777777" w:rsidTr="005E7DF7">
        <w:trPr>
          <w:trHeight w:val="20"/>
        </w:trPr>
        <w:tc>
          <w:tcPr>
            <w:tcW w:w="661" w:type="pct"/>
            <w:vMerge/>
          </w:tcPr>
          <w:p w14:paraId="004E23F4"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0C5F80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55C9A4E0"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кредитные банковские продукты</w:t>
            </w:r>
          </w:p>
        </w:tc>
      </w:tr>
      <w:tr w:rsidR="00114764" w:rsidRPr="00985111" w14:paraId="0C1B6E6F" w14:textId="77777777" w:rsidTr="005E7DF7">
        <w:trPr>
          <w:trHeight w:val="20"/>
        </w:trPr>
        <w:tc>
          <w:tcPr>
            <w:tcW w:w="661" w:type="pct"/>
            <w:vMerge w:val="restart"/>
          </w:tcPr>
          <w:p w14:paraId="72E3A20A"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04</w:t>
            </w:r>
          </w:p>
        </w:tc>
        <w:tc>
          <w:tcPr>
            <w:tcW w:w="1474" w:type="pct"/>
            <w:vMerge w:val="restart"/>
          </w:tcPr>
          <w:p w14:paraId="21CC5112"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Эффективно взаимодействовать </w:t>
            </w:r>
            <w:r w:rsidRPr="00985111">
              <w:rPr>
                <w:rFonts w:ascii="Times New Roman" w:eastAsia="Calibri" w:hAnsi="Times New Roman" w:cs="Times New Roman"/>
                <w:sz w:val="24"/>
                <w:szCs w:val="24"/>
              </w:rPr>
              <w:br/>
              <w:t>и работать в коллективе и команде</w:t>
            </w:r>
          </w:p>
        </w:tc>
        <w:tc>
          <w:tcPr>
            <w:tcW w:w="2865" w:type="pct"/>
          </w:tcPr>
          <w:p w14:paraId="364EE7B2"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pacing w:val="-4"/>
                <w:sz w:val="24"/>
                <w:szCs w:val="24"/>
              </w:rPr>
              <w:t xml:space="preserve">Умения: </w:t>
            </w:r>
          </w:p>
        </w:tc>
      </w:tr>
      <w:tr w:rsidR="00114764" w:rsidRPr="00985111" w14:paraId="064461E4" w14:textId="77777777" w:rsidTr="005E7DF7">
        <w:trPr>
          <w:trHeight w:val="20"/>
        </w:trPr>
        <w:tc>
          <w:tcPr>
            <w:tcW w:w="661" w:type="pct"/>
            <w:vMerge/>
          </w:tcPr>
          <w:p w14:paraId="136858D7"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524F2A5"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57D62CF" w14:textId="77777777" w:rsidR="00114764" w:rsidRPr="00985111" w:rsidRDefault="00114764"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организовывать работу коллектива и команды</w:t>
            </w:r>
          </w:p>
        </w:tc>
      </w:tr>
      <w:tr w:rsidR="00114764" w:rsidRPr="00985111" w14:paraId="610A30D7" w14:textId="77777777" w:rsidTr="005E7DF7">
        <w:trPr>
          <w:trHeight w:val="20"/>
        </w:trPr>
        <w:tc>
          <w:tcPr>
            <w:tcW w:w="661" w:type="pct"/>
            <w:vMerge/>
          </w:tcPr>
          <w:p w14:paraId="086C0E4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46C2783"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4349A24" w14:textId="77777777" w:rsidR="00114764" w:rsidRPr="00985111" w:rsidRDefault="00114764"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114764" w:rsidRPr="00985111" w14:paraId="0793F430" w14:textId="77777777" w:rsidTr="005E7DF7">
        <w:trPr>
          <w:trHeight w:val="20"/>
        </w:trPr>
        <w:tc>
          <w:tcPr>
            <w:tcW w:w="661" w:type="pct"/>
            <w:vMerge/>
          </w:tcPr>
          <w:p w14:paraId="5F00992C"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5010A7F"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3FC77FE" w14:textId="77777777" w:rsidR="00114764" w:rsidRPr="00985111" w:rsidRDefault="00114764" w:rsidP="001F3287">
            <w:pPr>
              <w:suppressAutoHyphens/>
              <w:rPr>
                <w:rFonts w:ascii="Times New Roman" w:eastAsia="Calibri" w:hAnsi="Times New Roman" w:cs="Times New Roman"/>
                <w:bCs/>
                <w:spacing w:val="-4"/>
                <w:sz w:val="24"/>
                <w:szCs w:val="24"/>
              </w:rPr>
            </w:pPr>
            <w:r w:rsidRPr="00985111">
              <w:rPr>
                <w:rFonts w:ascii="Times New Roman" w:eastAsia="Calibri" w:hAnsi="Times New Roman" w:cs="Times New Roman"/>
                <w:b/>
                <w:bCs/>
                <w:iCs/>
                <w:sz w:val="24"/>
                <w:szCs w:val="24"/>
              </w:rPr>
              <w:t>Знания:</w:t>
            </w:r>
          </w:p>
        </w:tc>
      </w:tr>
      <w:tr w:rsidR="00114764" w:rsidRPr="00985111" w14:paraId="6D0FEA6B" w14:textId="77777777" w:rsidTr="005E7DF7">
        <w:trPr>
          <w:trHeight w:val="20"/>
        </w:trPr>
        <w:tc>
          <w:tcPr>
            <w:tcW w:w="661" w:type="pct"/>
            <w:vMerge/>
          </w:tcPr>
          <w:p w14:paraId="520B8FA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092FF0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424F08C3" w14:textId="77777777" w:rsidR="00114764" w:rsidRPr="00985111" w:rsidRDefault="00114764"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114764" w:rsidRPr="00985111" w14:paraId="64EBD392" w14:textId="77777777" w:rsidTr="005E7DF7">
        <w:trPr>
          <w:trHeight w:val="20"/>
        </w:trPr>
        <w:tc>
          <w:tcPr>
            <w:tcW w:w="661" w:type="pct"/>
            <w:vMerge/>
          </w:tcPr>
          <w:p w14:paraId="16A0F2F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795134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D11F4DE"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проектной деятельности</w:t>
            </w:r>
          </w:p>
        </w:tc>
      </w:tr>
      <w:tr w:rsidR="00114764" w:rsidRPr="00985111" w14:paraId="10BA8216" w14:textId="77777777" w:rsidTr="005E7DF7">
        <w:trPr>
          <w:trHeight w:val="20"/>
        </w:trPr>
        <w:tc>
          <w:tcPr>
            <w:tcW w:w="661" w:type="pct"/>
            <w:vMerge w:val="restart"/>
          </w:tcPr>
          <w:p w14:paraId="462069AC"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05</w:t>
            </w:r>
          </w:p>
        </w:tc>
        <w:tc>
          <w:tcPr>
            <w:tcW w:w="1474" w:type="pct"/>
            <w:vMerge w:val="restart"/>
          </w:tcPr>
          <w:p w14:paraId="6482B8F5"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Осуществлять устную </w:t>
            </w:r>
            <w:r w:rsidRPr="00985111">
              <w:rPr>
                <w:rFonts w:ascii="Times New Roman" w:eastAsia="Calibri" w:hAnsi="Times New Roman" w:cs="Times New Roman"/>
                <w:sz w:val="24"/>
                <w:szCs w:val="24"/>
              </w:rPr>
              <w:br/>
              <w:t xml:space="preserve">и письменную коммуникацию </w:t>
            </w:r>
            <w:r w:rsidRPr="00985111">
              <w:rPr>
                <w:rFonts w:ascii="Times New Roman" w:eastAsia="Calibri"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eastAsia="Calibri" w:hAnsi="Times New Roman" w:cs="Times New Roman"/>
                <w:sz w:val="24"/>
                <w:szCs w:val="24"/>
              </w:rPr>
              <w:br/>
              <w:t>и культурного контекста</w:t>
            </w:r>
          </w:p>
        </w:tc>
        <w:tc>
          <w:tcPr>
            <w:tcW w:w="2865" w:type="pct"/>
          </w:tcPr>
          <w:p w14:paraId="05FE882B"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114764" w:rsidRPr="00985111" w14:paraId="10AAE3DE" w14:textId="77777777" w:rsidTr="005E7DF7">
        <w:trPr>
          <w:trHeight w:val="20"/>
        </w:trPr>
        <w:tc>
          <w:tcPr>
            <w:tcW w:w="661" w:type="pct"/>
            <w:vMerge/>
          </w:tcPr>
          <w:p w14:paraId="5E1D3CC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2B0FC94"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AD67747"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грамотно </w:t>
            </w:r>
            <w:r w:rsidRPr="00985111">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eastAsia="Calibri" w:hAnsi="Times New Roman" w:cs="Times New Roman"/>
                <w:bCs/>
                <w:sz w:val="24"/>
                <w:szCs w:val="24"/>
              </w:rPr>
              <w:br/>
              <w:t xml:space="preserve">на государственном языке, </w:t>
            </w:r>
            <w:r w:rsidRPr="00985111">
              <w:rPr>
                <w:rFonts w:ascii="Times New Roman" w:eastAsia="Calibri" w:hAnsi="Times New Roman" w:cs="Times New Roman"/>
                <w:iCs/>
                <w:sz w:val="24"/>
                <w:szCs w:val="24"/>
              </w:rPr>
              <w:t>проявлять толерантность в рабочем коллективе</w:t>
            </w:r>
          </w:p>
        </w:tc>
      </w:tr>
      <w:tr w:rsidR="00114764" w:rsidRPr="00985111" w14:paraId="71C3A4F0" w14:textId="77777777" w:rsidTr="005E7DF7">
        <w:trPr>
          <w:trHeight w:val="20"/>
        </w:trPr>
        <w:tc>
          <w:tcPr>
            <w:tcW w:w="661" w:type="pct"/>
            <w:vMerge/>
          </w:tcPr>
          <w:p w14:paraId="06F485E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DC1C8F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E482BC3"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114764" w:rsidRPr="00985111" w14:paraId="33893AE5" w14:textId="77777777" w:rsidTr="005E7DF7">
        <w:trPr>
          <w:trHeight w:val="20"/>
        </w:trPr>
        <w:tc>
          <w:tcPr>
            <w:tcW w:w="661" w:type="pct"/>
            <w:vMerge/>
          </w:tcPr>
          <w:p w14:paraId="799B87DD"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EB83314"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5B8C619A"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особенности социального и культурного контекста</w:t>
            </w:r>
          </w:p>
        </w:tc>
      </w:tr>
      <w:tr w:rsidR="00114764" w:rsidRPr="00985111" w14:paraId="0A3BFC22" w14:textId="77777777" w:rsidTr="005E7DF7">
        <w:trPr>
          <w:trHeight w:val="20"/>
        </w:trPr>
        <w:tc>
          <w:tcPr>
            <w:tcW w:w="661" w:type="pct"/>
            <w:vMerge/>
          </w:tcPr>
          <w:p w14:paraId="32A536E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737783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60A751E"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оформления документов и построения устных сообщений</w:t>
            </w:r>
          </w:p>
        </w:tc>
      </w:tr>
      <w:tr w:rsidR="00114764" w:rsidRPr="00985111" w14:paraId="46E6E3D9" w14:textId="77777777" w:rsidTr="005E7DF7">
        <w:trPr>
          <w:trHeight w:val="20"/>
        </w:trPr>
        <w:tc>
          <w:tcPr>
            <w:tcW w:w="661" w:type="pct"/>
            <w:vMerge w:val="restart"/>
            <w:shd w:val="clear" w:color="auto" w:fill="auto"/>
          </w:tcPr>
          <w:p w14:paraId="3A445E1F"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06</w:t>
            </w:r>
          </w:p>
        </w:tc>
        <w:tc>
          <w:tcPr>
            <w:tcW w:w="1474" w:type="pct"/>
            <w:vMerge w:val="restart"/>
            <w:shd w:val="clear" w:color="auto" w:fill="auto"/>
          </w:tcPr>
          <w:p w14:paraId="062BBE93" w14:textId="77777777" w:rsidR="00105F4D" w:rsidRPr="00105F4D" w:rsidRDefault="00105F4D" w:rsidP="00105F4D">
            <w:pPr>
              <w:suppressAutoHyphens/>
              <w:rPr>
                <w:rFonts w:ascii="Times New Roman" w:eastAsia="Calibri" w:hAnsi="Times New Roman" w:cs="Times New Roman"/>
                <w:sz w:val="24"/>
                <w:szCs w:val="24"/>
              </w:rPr>
            </w:pPr>
            <w:r w:rsidRPr="00105F4D">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w:t>
            </w:r>
          </w:p>
          <w:p w14:paraId="573ABAE2" w14:textId="77777777" w:rsidR="00105F4D" w:rsidRPr="00105F4D" w:rsidRDefault="00105F4D" w:rsidP="00105F4D">
            <w:pPr>
              <w:suppressAutoHyphens/>
              <w:rPr>
                <w:rFonts w:ascii="Times New Roman" w:eastAsia="Calibri" w:hAnsi="Times New Roman" w:cs="Times New Roman"/>
                <w:sz w:val="24"/>
                <w:szCs w:val="24"/>
              </w:rPr>
            </w:pPr>
            <w:r w:rsidRPr="00105F4D">
              <w:rPr>
                <w:rFonts w:ascii="Times New Roman" w:eastAsia="Calibri" w:hAnsi="Times New Roman" w:cs="Times New Roman"/>
                <w:sz w:val="24"/>
                <w:szCs w:val="24"/>
              </w:rPr>
              <w:t xml:space="preserve">на основе традиционных российских духовно-нравственных ценностей, в том числе </w:t>
            </w:r>
          </w:p>
          <w:p w14:paraId="032053C3" w14:textId="77777777" w:rsidR="00105F4D" w:rsidRPr="00105F4D" w:rsidRDefault="00105F4D" w:rsidP="00105F4D">
            <w:pPr>
              <w:suppressAutoHyphens/>
              <w:rPr>
                <w:rFonts w:ascii="Times New Roman" w:eastAsia="Calibri" w:hAnsi="Times New Roman" w:cs="Times New Roman"/>
                <w:sz w:val="24"/>
                <w:szCs w:val="24"/>
              </w:rPr>
            </w:pPr>
            <w:r w:rsidRPr="00105F4D">
              <w:rPr>
                <w:rFonts w:ascii="Times New Roman" w:eastAsia="Calibri" w:hAnsi="Times New Roman" w:cs="Times New Roman"/>
                <w:sz w:val="24"/>
                <w:szCs w:val="24"/>
              </w:rPr>
              <w:t xml:space="preserve">с учетом гармонизации межнациональных </w:t>
            </w:r>
          </w:p>
          <w:p w14:paraId="6BDBA6D2" w14:textId="0A3A0349" w:rsidR="00114764" w:rsidRPr="00985111" w:rsidRDefault="00105F4D" w:rsidP="00105F4D">
            <w:pPr>
              <w:suppressAutoHyphens/>
              <w:rPr>
                <w:rFonts w:ascii="Times New Roman" w:eastAsia="Calibri" w:hAnsi="Times New Roman" w:cs="Times New Roman"/>
                <w:sz w:val="24"/>
                <w:szCs w:val="24"/>
              </w:rPr>
            </w:pPr>
            <w:r w:rsidRPr="00105F4D">
              <w:rPr>
                <w:rFonts w:ascii="Times New Roman" w:eastAsia="Calibri"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14:paraId="649BC524"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bCs/>
                <w:iCs/>
                <w:sz w:val="24"/>
                <w:szCs w:val="24"/>
              </w:rPr>
              <w:t xml:space="preserve"> </w:t>
            </w:r>
          </w:p>
        </w:tc>
      </w:tr>
      <w:tr w:rsidR="00114764" w:rsidRPr="00985111" w14:paraId="3E6B62B5" w14:textId="77777777" w:rsidTr="005E7DF7">
        <w:trPr>
          <w:trHeight w:val="20"/>
        </w:trPr>
        <w:tc>
          <w:tcPr>
            <w:tcW w:w="661" w:type="pct"/>
            <w:vMerge/>
            <w:shd w:val="clear" w:color="auto" w:fill="auto"/>
          </w:tcPr>
          <w:p w14:paraId="22BFD9A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shd w:val="clear" w:color="auto" w:fill="auto"/>
          </w:tcPr>
          <w:p w14:paraId="350D524E"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shd w:val="clear" w:color="auto" w:fill="auto"/>
          </w:tcPr>
          <w:p w14:paraId="5B1B3920"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описывать значимость своей </w:t>
            </w:r>
            <w:r w:rsidRPr="000B25DD">
              <w:rPr>
                <w:rFonts w:ascii="Times New Roman" w:eastAsia="Calibri" w:hAnsi="Times New Roman" w:cs="Times New Roman"/>
                <w:bCs/>
                <w:noProof/>
                <w:sz w:val="24"/>
                <w:szCs w:val="24"/>
              </w:rPr>
              <w:t>специальности</w:t>
            </w:r>
          </w:p>
        </w:tc>
      </w:tr>
      <w:tr w:rsidR="00114764" w:rsidRPr="00985111" w14:paraId="52DB9570" w14:textId="77777777" w:rsidTr="005E7DF7">
        <w:trPr>
          <w:trHeight w:val="20"/>
        </w:trPr>
        <w:tc>
          <w:tcPr>
            <w:tcW w:w="661" w:type="pct"/>
            <w:vMerge/>
            <w:shd w:val="clear" w:color="auto" w:fill="auto"/>
          </w:tcPr>
          <w:p w14:paraId="38B68AAD"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shd w:val="clear" w:color="auto" w:fill="auto"/>
          </w:tcPr>
          <w:p w14:paraId="4DF2EF48"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shd w:val="clear" w:color="auto" w:fill="auto"/>
          </w:tcPr>
          <w:p w14:paraId="7BD26E3A"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применять стандарты антикоррупционного поведения</w:t>
            </w:r>
          </w:p>
        </w:tc>
      </w:tr>
      <w:tr w:rsidR="00114764" w:rsidRPr="00985111" w14:paraId="1B791F3B" w14:textId="77777777" w:rsidTr="005E7DF7">
        <w:trPr>
          <w:trHeight w:val="20"/>
        </w:trPr>
        <w:tc>
          <w:tcPr>
            <w:tcW w:w="661" w:type="pct"/>
            <w:vMerge/>
            <w:shd w:val="clear" w:color="auto" w:fill="auto"/>
          </w:tcPr>
          <w:p w14:paraId="4D00D8F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shd w:val="clear" w:color="auto" w:fill="auto"/>
          </w:tcPr>
          <w:p w14:paraId="348FFEB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shd w:val="clear" w:color="auto" w:fill="auto"/>
          </w:tcPr>
          <w:p w14:paraId="132C099A" w14:textId="77777777" w:rsidR="00114764" w:rsidRPr="00985111" w:rsidRDefault="00114764"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
                <w:bCs/>
                <w:iCs/>
                <w:sz w:val="24"/>
                <w:szCs w:val="24"/>
              </w:rPr>
              <w:t>Знания:</w:t>
            </w:r>
          </w:p>
        </w:tc>
      </w:tr>
      <w:tr w:rsidR="00114764" w:rsidRPr="00985111" w14:paraId="255A107D" w14:textId="77777777" w:rsidTr="005E7DF7">
        <w:trPr>
          <w:trHeight w:val="20"/>
        </w:trPr>
        <w:tc>
          <w:tcPr>
            <w:tcW w:w="661" w:type="pct"/>
            <w:vMerge/>
          </w:tcPr>
          <w:p w14:paraId="10AFDC7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5A8DC3A"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A157C9A"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сущность гражданско-патриотической позиции, общечеловеческих ценностей</w:t>
            </w:r>
          </w:p>
        </w:tc>
      </w:tr>
      <w:tr w:rsidR="00114764" w:rsidRPr="00985111" w14:paraId="26E0A402" w14:textId="77777777" w:rsidTr="005E7DF7">
        <w:trPr>
          <w:trHeight w:val="20"/>
        </w:trPr>
        <w:tc>
          <w:tcPr>
            <w:tcW w:w="661" w:type="pct"/>
            <w:vMerge/>
          </w:tcPr>
          <w:p w14:paraId="0B375EA9"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637254D"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C9EE5BE" w14:textId="77777777" w:rsidR="00114764" w:rsidRPr="00985111" w:rsidRDefault="00114764"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 xml:space="preserve">значимость профессиональной деятельности </w:t>
            </w:r>
            <w:r>
              <w:rPr>
                <w:rFonts w:ascii="Times New Roman" w:eastAsia="Calibri" w:hAnsi="Times New Roman" w:cs="Times New Roman"/>
                <w:bCs/>
                <w:iCs/>
                <w:sz w:val="24"/>
                <w:szCs w:val="24"/>
              </w:rPr>
              <w:br/>
            </w:r>
            <w:r w:rsidRPr="00985111">
              <w:rPr>
                <w:rFonts w:ascii="Times New Roman" w:eastAsia="Calibri" w:hAnsi="Times New Roman" w:cs="Times New Roman"/>
                <w:bCs/>
                <w:iCs/>
                <w:sz w:val="24"/>
                <w:szCs w:val="24"/>
              </w:rPr>
              <w:t xml:space="preserve">по </w:t>
            </w:r>
            <w:r w:rsidRPr="000B25DD">
              <w:rPr>
                <w:rFonts w:ascii="Times New Roman" w:eastAsia="Calibri" w:hAnsi="Times New Roman" w:cs="Times New Roman"/>
                <w:bCs/>
                <w:noProof/>
                <w:sz w:val="24"/>
                <w:szCs w:val="24"/>
              </w:rPr>
              <w:t>специальности</w:t>
            </w:r>
          </w:p>
        </w:tc>
      </w:tr>
      <w:tr w:rsidR="00114764" w:rsidRPr="00985111" w14:paraId="7056CA6C" w14:textId="77777777" w:rsidTr="005E7DF7">
        <w:trPr>
          <w:trHeight w:val="20"/>
        </w:trPr>
        <w:tc>
          <w:tcPr>
            <w:tcW w:w="661" w:type="pct"/>
            <w:vMerge/>
          </w:tcPr>
          <w:p w14:paraId="1300AF7B"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C58B17E"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19DDDE8"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Cs/>
                <w:iCs/>
                <w:sz w:val="24"/>
                <w:szCs w:val="24"/>
              </w:rPr>
              <w:t xml:space="preserve">стандарты антикоррупционного поведения </w:t>
            </w:r>
            <w:r w:rsidRPr="00985111">
              <w:rPr>
                <w:rFonts w:ascii="Times New Roman" w:eastAsia="Calibri" w:hAnsi="Times New Roman" w:cs="Times New Roman"/>
                <w:bCs/>
                <w:iCs/>
                <w:sz w:val="24"/>
                <w:szCs w:val="24"/>
              </w:rPr>
              <w:br/>
              <w:t>и последствия его нарушения</w:t>
            </w:r>
          </w:p>
        </w:tc>
      </w:tr>
      <w:tr w:rsidR="00114764" w:rsidRPr="00985111" w14:paraId="2D48AB93" w14:textId="77777777" w:rsidTr="005E7DF7">
        <w:trPr>
          <w:trHeight w:val="20"/>
        </w:trPr>
        <w:tc>
          <w:tcPr>
            <w:tcW w:w="661" w:type="pct"/>
            <w:vMerge w:val="restart"/>
          </w:tcPr>
          <w:p w14:paraId="4CA07377"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07</w:t>
            </w:r>
          </w:p>
        </w:tc>
        <w:tc>
          <w:tcPr>
            <w:tcW w:w="1474" w:type="pct"/>
            <w:vMerge w:val="restart"/>
          </w:tcPr>
          <w:p w14:paraId="427A7B2A"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eastAsia="Calibri"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eastAsia="Calibri" w:hAnsi="Times New Roman" w:cs="Times New Roman"/>
                <w:sz w:val="24"/>
                <w:szCs w:val="24"/>
              </w:rPr>
              <w:br/>
              <w:t>в чрезвычайных ситуациях</w:t>
            </w:r>
          </w:p>
        </w:tc>
        <w:tc>
          <w:tcPr>
            <w:tcW w:w="2865" w:type="pct"/>
          </w:tcPr>
          <w:p w14:paraId="6FD3D96A"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 xml:space="preserve">Умения: </w:t>
            </w:r>
          </w:p>
        </w:tc>
      </w:tr>
      <w:tr w:rsidR="00114764" w:rsidRPr="00985111" w14:paraId="0DE08AB6" w14:textId="77777777" w:rsidTr="005E7DF7">
        <w:trPr>
          <w:trHeight w:val="20"/>
        </w:trPr>
        <w:tc>
          <w:tcPr>
            <w:tcW w:w="661" w:type="pct"/>
            <w:vMerge/>
          </w:tcPr>
          <w:p w14:paraId="57EAE7D0"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9CC065A"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531CAB32"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соблюдать нормы экологической безопасности</w:t>
            </w:r>
          </w:p>
        </w:tc>
      </w:tr>
      <w:tr w:rsidR="00114764" w:rsidRPr="00985111" w14:paraId="0C541F90" w14:textId="77777777" w:rsidTr="005E7DF7">
        <w:trPr>
          <w:trHeight w:val="20"/>
        </w:trPr>
        <w:tc>
          <w:tcPr>
            <w:tcW w:w="661" w:type="pct"/>
            <w:vMerge/>
          </w:tcPr>
          <w:p w14:paraId="7A36310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C0382E8"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DC1BBF2"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определять направления ресурсосбережения </w:t>
            </w:r>
            <w:r w:rsidRPr="00985111">
              <w:rPr>
                <w:rFonts w:ascii="Times New Roman" w:eastAsia="Calibri" w:hAnsi="Times New Roman" w:cs="Times New Roman"/>
                <w:bCs/>
                <w:iCs/>
                <w:sz w:val="24"/>
                <w:szCs w:val="24"/>
              </w:rPr>
              <w:br/>
              <w:t xml:space="preserve">в рамках профессиональной деятельности </w:t>
            </w:r>
            <w:r w:rsidRPr="00985111">
              <w:rPr>
                <w:rFonts w:ascii="Times New Roman" w:eastAsia="Calibri" w:hAnsi="Times New Roman" w:cs="Times New Roman"/>
                <w:bCs/>
                <w:iCs/>
                <w:sz w:val="24"/>
                <w:szCs w:val="24"/>
              </w:rPr>
              <w:br/>
              <w:t xml:space="preserve">по </w:t>
            </w:r>
            <w:r w:rsidRPr="000B25DD">
              <w:rPr>
                <w:rFonts w:ascii="Times New Roman" w:eastAsia="Calibri" w:hAnsi="Times New Roman" w:cs="Times New Roman"/>
                <w:bCs/>
                <w:noProof/>
                <w:sz w:val="24"/>
                <w:szCs w:val="24"/>
              </w:rPr>
              <w:t>специальности</w:t>
            </w:r>
            <w:r w:rsidRPr="00985111">
              <w:rPr>
                <w:rFonts w:ascii="Times New Roman" w:eastAsia="Calibri" w:hAnsi="Times New Roman" w:cs="Times New Roman"/>
                <w:bCs/>
                <w:i/>
                <w:iCs/>
                <w:sz w:val="24"/>
                <w:szCs w:val="24"/>
              </w:rPr>
              <w:t>,</w:t>
            </w:r>
            <w:r w:rsidRPr="00985111">
              <w:rPr>
                <w:rFonts w:ascii="Times New Roman" w:eastAsia="Calibri" w:hAnsi="Times New Roman" w:cs="Times New Roman"/>
                <w:sz w:val="24"/>
                <w:szCs w:val="24"/>
              </w:rPr>
              <w:t xml:space="preserve"> </w:t>
            </w:r>
            <w:r w:rsidRPr="00985111">
              <w:rPr>
                <w:rFonts w:ascii="Times New Roman" w:eastAsia="Calibri" w:hAnsi="Times New Roman" w:cs="Times New Roman"/>
                <w:bCs/>
                <w:sz w:val="24"/>
                <w:szCs w:val="24"/>
              </w:rPr>
              <w:t>осуществлять работу с соблюдением принципов бережливого производства</w:t>
            </w:r>
          </w:p>
        </w:tc>
      </w:tr>
      <w:tr w:rsidR="00114764" w:rsidRPr="00985111" w14:paraId="1900295E" w14:textId="77777777" w:rsidTr="005E7DF7">
        <w:trPr>
          <w:trHeight w:val="20"/>
        </w:trPr>
        <w:tc>
          <w:tcPr>
            <w:tcW w:w="661" w:type="pct"/>
            <w:vMerge/>
          </w:tcPr>
          <w:p w14:paraId="124B997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94B9FB4"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53ABA0B"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 xml:space="preserve">организовывать профессиональную деятельность </w:t>
            </w:r>
            <w:r>
              <w:rPr>
                <w:rFonts w:ascii="Times New Roman" w:eastAsia="Calibri" w:hAnsi="Times New Roman" w:cs="Times New Roman"/>
                <w:bCs/>
                <w:sz w:val="24"/>
                <w:szCs w:val="24"/>
              </w:rPr>
              <w:br/>
            </w:r>
            <w:r w:rsidRPr="00985111">
              <w:rPr>
                <w:rFonts w:ascii="Times New Roman" w:eastAsia="Calibri" w:hAnsi="Times New Roman" w:cs="Times New Roman"/>
                <w:bCs/>
                <w:sz w:val="24"/>
                <w:szCs w:val="24"/>
              </w:rPr>
              <w:t>с учетом знаний об изменении климатических условий региона</w:t>
            </w:r>
          </w:p>
        </w:tc>
      </w:tr>
      <w:tr w:rsidR="00114764" w:rsidRPr="00985111" w14:paraId="67982245" w14:textId="77777777" w:rsidTr="005E7DF7">
        <w:trPr>
          <w:trHeight w:val="20"/>
        </w:trPr>
        <w:tc>
          <w:tcPr>
            <w:tcW w:w="661" w:type="pct"/>
            <w:vMerge/>
          </w:tcPr>
          <w:p w14:paraId="363FA7CE"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3156D91"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8192473" w14:textId="77777777" w:rsidR="00114764" w:rsidRPr="00985111" w:rsidRDefault="00114764"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
                <w:bCs/>
                <w:iCs/>
                <w:sz w:val="24"/>
                <w:szCs w:val="24"/>
              </w:rPr>
              <w:t>Знания:</w:t>
            </w:r>
          </w:p>
        </w:tc>
      </w:tr>
      <w:tr w:rsidR="00114764" w:rsidRPr="00985111" w14:paraId="357A68AE" w14:textId="77777777" w:rsidTr="005E7DF7">
        <w:trPr>
          <w:trHeight w:val="20"/>
        </w:trPr>
        <w:tc>
          <w:tcPr>
            <w:tcW w:w="661" w:type="pct"/>
            <w:vMerge/>
          </w:tcPr>
          <w:p w14:paraId="5267B0BE"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EF456A4"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EACC7D1"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r>
      <w:tr w:rsidR="00114764" w:rsidRPr="00985111" w14:paraId="4B79F758" w14:textId="77777777" w:rsidTr="005E7DF7">
        <w:trPr>
          <w:trHeight w:val="20"/>
        </w:trPr>
        <w:tc>
          <w:tcPr>
            <w:tcW w:w="661" w:type="pct"/>
            <w:vMerge/>
          </w:tcPr>
          <w:p w14:paraId="340EA730"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130BD5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5DBC74F"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основные ресурсы, задействованные </w:t>
            </w:r>
            <w:r>
              <w:rPr>
                <w:rFonts w:ascii="Times New Roman" w:eastAsia="Calibri" w:hAnsi="Times New Roman" w:cs="Times New Roman"/>
                <w:bCs/>
                <w:iCs/>
                <w:sz w:val="24"/>
                <w:szCs w:val="24"/>
              </w:rPr>
              <w:br/>
            </w:r>
            <w:r w:rsidRPr="00985111">
              <w:rPr>
                <w:rFonts w:ascii="Times New Roman" w:eastAsia="Calibri" w:hAnsi="Times New Roman" w:cs="Times New Roman"/>
                <w:bCs/>
                <w:iCs/>
                <w:sz w:val="24"/>
                <w:szCs w:val="24"/>
              </w:rPr>
              <w:t>в профессиональной деятельности</w:t>
            </w:r>
          </w:p>
        </w:tc>
      </w:tr>
      <w:tr w:rsidR="00114764" w:rsidRPr="00985111" w14:paraId="063013B4" w14:textId="77777777" w:rsidTr="005E7DF7">
        <w:trPr>
          <w:trHeight w:val="20"/>
        </w:trPr>
        <w:tc>
          <w:tcPr>
            <w:tcW w:w="661" w:type="pct"/>
            <w:vMerge/>
          </w:tcPr>
          <w:p w14:paraId="2112B60D"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5DEC459"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E1F69F1"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пути обеспечения ресурсосбережения</w:t>
            </w:r>
          </w:p>
        </w:tc>
      </w:tr>
      <w:tr w:rsidR="00114764" w:rsidRPr="00985111" w14:paraId="26A90168" w14:textId="77777777" w:rsidTr="005E7DF7">
        <w:trPr>
          <w:trHeight w:val="20"/>
        </w:trPr>
        <w:tc>
          <w:tcPr>
            <w:tcW w:w="661" w:type="pct"/>
            <w:vMerge/>
          </w:tcPr>
          <w:p w14:paraId="7D708900"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144B01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323921C"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принципы бережливого производства</w:t>
            </w:r>
          </w:p>
        </w:tc>
      </w:tr>
      <w:tr w:rsidR="00114764" w:rsidRPr="00985111" w14:paraId="235321AD" w14:textId="77777777" w:rsidTr="005E7DF7">
        <w:trPr>
          <w:trHeight w:val="20"/>
        </w:trPr>
        <w:tc>
          <w:tcPr>
            <w:tcW w:w="661" w:type="pct"/>
            <w:vMerge/>
          </w:tcPr>
          <w:p w14:paraId="3CA7C654"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B704C4D"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E2BD9E5"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iCs/>
                <w:sz w:val="24"/>
                <w:szCs w:val="24"/>
              </w:rPr>
              <w:t>основные направления изменения климатических условий региона</w:t>
            </w:r>
          </w:p>
        </w:tc>
      </w:tr>
      <w:tr w:rsidR="00114764" w:rsidRPr="00985111" w14:paraId="413449FC" w14:textId="77777777" w:rsidTr="005E7DF7">
        <w:trPr>
          <w:trHeight w:val="20"/>
        </w:trPr>
        <w:tc>
          <w:tcPr>
            <w:tcW w:w="661" w:type="pct"/>
            <w:vMerge w:val="restart"/>
          </w:tcPr>
          <w:p w14:paraId="473FAA83"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08</w:t>
            </w:r>
          </w:p>
        </w:tc>
        <w:tc>
          <w:tcPr>
            <w:tcW w:w="1474" w:type="pct"/>
            <w:vMerge w:val="restart"/>
          </w:tcPr>
          <w:p w14:paraId="707D340F" w14:textId="77777777" w:rsidR="00114764" w:rsidRPr="00985111" w:rsidRDefault="00114764" w:rsidP="001F3287">
            <w:pPr>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средства физической культуры для сохранения </w:t>
            </w:r>
            <w:r w:rsidRPr="00985111">
              <w:rPr>
                <w:rFonts w:ascii="Times New Roman" w:eastAsia="Calibri" w:hAnsi="Times New Roman" w:cs="Times New Roman"/>
                <w:sz w:val="24"/>
                <w:szCs w:val="24"/>
              </w:rPr>
              <w:br/>
              <w:t xml:space="preserve">и укрепления здоровья </w:t>
            </w:r>
            <w:r w:rsidRPr="00985111">
              <w:rPr>
                <w:rFonts w:ascii="Times New Roman" w:eastAsia="Calibri" w:hAnsi="Times New Roman" w:cs="Times New Roman"/>
                <w:sz w:val="24"/>
                <w:szCs w:val="24"/>
              </w:rPr>
              <w:br/>
              <w:t xml:space="preserve">в процессе профессиональной деятельности </w:t>
            </w:r>
            <w:r w:rsidRPr="00985111">
              <w:rPr>
                <w:rFonts w:ascii="Times New Roman" w:eastAsia="Calibri" w:hAnsi="Times New Roman" w:cs="Times New Roman"/>
                <w:sz w:val="24"/>
                <w:szCs w:val="24"/>
              </w:rPr>
              <w:br/>
              <w:t>и поддержания необходимого уровня физической подготовленности</w:t>
            </w:r>
          </w:p>
        </w:tc>
        <w:tc>
          <w:tcPr>
            <w:tcW w:w="2865" w:type="pct"/>
          </w:tcPr>
          <w:p w14:paraId="0E4326CD"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Умения: </w:t>
            </w:r>
          </w:p>
        </w:tc>
      </w:tr>
      <w:tr w:rsidR="00114764" w:rsidRPr="00985111" w14:paraId="699C6C0C" w14:textId="77777777" w:rsidTr="005E7DF7">
        <w:trPr>
          <w:trHeight w:val="20"/>
        </w:trPr>
        <w:tc>
          <w:tcPr>
            <w:tcW w:w="661" w:type="pct"/>
            <w:vMerge/>
          </w:tcPr>
          <w:p w14:paraId="0E071547"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0C7F845" w14:textId="77777777" w:rsidR="00114764" w:rsidRPr="00985111" w:rsidRDefault="00114764" w:rsidP="001F3287">
            <w:pPr>
              <w:rPr>
                <w:rFonts w:ascii="Times New Roman" w:eastAsia="Calibri" w:hAnsi="Times New Roman" w:cs="Times New Roman"/>
                <w:sz w:val="24"/>
                <w:szCs w:val="24"/>
              </w:rPr>
            </w:pPr>
          </w:p>
        </w:tc>
        <w:tc>
          <w:tcPr>
            <w:tcW w:w="2865" w:type="pct"/>
          </w:tcPr>
          <w:p w14:paraId="528C40BD"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114764" w:rsidRPr="00985111" w14:paraId="70EB56FB" w14:textId="77777777" w:rsidTr="005E7DF7">
        <w:trPr>
          <w:trHeight w:val="20"/>
        </w:trPr>
        <w:tc>
          <w:tcPr>
            <w:tcW w:w="661" w:type="pct"/>
            <w:vMerge/>
          </w:tcPr>
          <w:p w14:paraId="30E9FCF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B99C208" w14:textId="77777777" w:rsidR="00114764" w:rsidRPr="00985111" w:rsidRDefault="00114764" w:rsidP="001F3287">
            <w:pPr>
              <w:rPr>
                <w:rFonts w:ascii="Times New Roman" w:eastAsia="Calibri" w:hAnsi="Times New Roman" w:cs="Times New Roman"/>
                <w:sz w:val="24"/>
                <w:szCs w:val="24"/>
              </w:rPr>
            </w:pPr>
          </w:p>
        </w:tc>
        <w:tc>
          <w:tcPr>
            <w:tcW w:w="2865" w:type="pct"/>
          </w:tcPr>
          <w:p w14:paraId="74B578E1"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114764" w:rsidRPr="00985111" w14:paraId="6CDC583A" w14:textId="77777777" w:rsidTr="005E7DF7">
        <w:trPr>
          <w:trHeight w:val="20"/>
        </w:trPr>
        <w:tc>
          <w:tcPr>
            <w:tcW w:w="661" w:type="pct"/>
            <w:vMerge/>
          </w:tcPr>
          <w:p w14:paraId="0F74D62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047FFC5" w14:textId="77777777" w:rsidR="00114764" w:rsidRPr="00985111" w:rsidRDefault="00114764" w:rsidP="001F3287">
            <w:pPr>
              <w:rPr>
                <w:rFonts w:ascii="Times New Roman" w:eastAsia="Calibri" w:hAnsi="Times New Roman" w:cs="Times New Roman"/>
                <w:sz w:val="24"/>
                <w:szCs w:val="24"/>
              </w:rPr>
            </w:pPr>
          </w:p>
        </w:tc>
        <w:tc>
          <w:tcPr>
            <w:tcW w:w="2865" w:type="pct"/>
          </w:tcPr>
          <w:p w14:paraId="352BD021"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eastAsia="Calibri" w:hAnsi="Times New Roman" w:cs="Times New Roman"/>
                <w:bCs/>
                <w:noProof/>
                <w:sz w:val="24"/>
                <w:szCs w:val="24"/>
              </w:rPr>
              <w:t>специальности</w:t>
            </w:r>
          </w:p>
        </w:tc>
      </w:tr>
      <w:tr w:rsidR="00114764" w:rsidRPr="00985111" w14:paraId="0C120500" w14:textId="77777777" w:rsidTr="005E7DF7">
        <w:trPr>
          <w:trHeight w:val="20"/>
        </w:trPr>
        <w:tc>
          <w:tcPr>
            <w:tcW w:w="661" w:type="pct"/>
            <w:vMerge/>
          </w:tcPr>
          <w:p w14:paraId="5C31ABE5"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89C4FB9" w14:textId="77777777" w:rsidR="00114764" w:rsidRPr="00985111" w:rsidRDefault="00114764" w:rsidP="001F3287">
            <w:pPr>
              <w:rPr>
                <w:rFonts w:ascii="Times New Roman" w:eastAsia="Calibri" w:hAnsi="Times New Roman" w:cs="Times New Roman"/>
                <w:sz w:val="24"/>
                <w:szCs w:val="24"/>
              </w:rPr>
            </w:pPr>
          </w:p>
        </w:tc>
        <w:tc>
          <w:tcPr>
            <w:tcW w:w="2865" w:type="pct"/>
          </w:tcPr>
          <w:p w14:paraId="1FAB5CC0"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114764" w:rsidRPr="00985111" w14:paraId="5CCF7D81" w14:textId="77777777" w:rsidTr="005E7DF7">
        <w:trPr>
          <w:trHeight w:val="20"/>
        </w:trPr>
        <w:tc>
          <w:tcPr>
            <w:tcW w:w="661" w:type="pct"/>
            <w:vMerge/>
          </w:tcPr>
          <w:p w14:paraId="2A567CE9"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302BB0E" w14:textId="77777777" w:rsidR="00114764" w:rsidRPr="00985111" w:rsidRDefault="00114764" w:rsidP="001F3287">
            <w:pPr>
              <w:rPr>
                <w:rFonts w:ascii="Times New Roman" w:eastAsia="Calibri" w:hAnsi="Times New Roman" w:cs="Times New Roman"/>
                <w:sz w:val="24"/>
                <w:szCs w:val="24"/>
              </w:rPr>
            </w:pPr>
          </w:p>
        </w:tc>
        <w:tc>
          <w:tcPr>
            <w:tcW w:w="2865" w:type="pct"/>
          </w:tcPr>
          <w:p w14:paraId="2ACEDBB5"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r>
      <w:tr w:rsidR="00114764" w:rsidRPr="00985111" w14:paraId="2FBB782E" w14:textId="77777777" w:rsidTr="005E7DF7">
        <w:trPr>
          <w:trHeight w:val="20"/>
        </w:trPr>
        <w:tc>
          <w:tcPr>
            <w:tcW w:w="661" w:type="pct"/>
            <w:vMerge/>
          </w:tcPr>
          <w:p w14:paraId="1F0E940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D51CC67" w14:textId="77777777" w:rsidR="00114764" w:rsidRPr="00985111" w:rsidRDefault="00114764" w:rsidP="001F3287">
            <w:pPr>
              <w:suppressAutoHyphens/>
              <w:jc w:val="both"/>
              <w:rPr>
                <w:rFonts w:ascii="Times New Roman" w:eastAsia="Calibri" w:hAnsi="Times New Roman" w:cs="Times New Roman"/>
                <w:sz w:val="24"/>
                <w:szCs w:val="24"/>
              </w:rPr>
            </w:pPr>
          </w:p>
        </w:tc>
        <w:tc>
          <w:tcPr>
            <w:tcW w:w="2865" w:type="pct"/>
          </w:tcPr>
          <w:p w14:paraId="161B4890"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основы здорового образа жизни</w:t>
            </w:r>
          </w:p>
        </w:tc>
      </w:tr>
      <w:tr w:rsidR="00114764" w:rsidRPr="00985111" w14:paraId="36F311F1" w14:textId="77777777" w:rsidTr="005E7DF7">
        <w:trPr>
          <w:trHeight w:val="20"/>
        </w:trPr>
        <w:tc>
          <w:tcPr>
            <w:tcW w:w="661" w:type="pct"/>
            <w:vMerge/>
          </w:tcPr>
          <w:p w14:paraId="45FE5B92"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A0BC83B" w14:textId="77777777" w:rsidR="00114764" w:rsidRPr="00985111" w:rsidRDefault="00114764" w:rsidP="001F3287">
            <w:pPr>
              <w:suppressAutoHyphens/>
              <w:jc w:val="both"/>
              <w:rPr>
                <w:rFonts w:ascii="Times New Roman" w:eastAsia="Calibri" w:hAnsi="Times New Roman" w:cs="Times New Roman"/>
                <w:sz w:val="24"/>
                <w:szCs w:val="24"/>
              </w:rPr>
            </w:pPr>
          </w:p>
        </w:tc>
        <w:tc>
          <w:tcPr>
            <w:tcW w:w="2865" w:type="pct"/>
          </w:tcPr>
          <w:p w14:paraId="410D5141"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eastAsia="Calibri" w:hAnsi="Times New Roman" w:cs="Times New Roman"/>
                <w:bCs/>
                <w:noProof/>
                <w:sz w:val="24"/>
                <w:szCs w:val="24"/>
              </w:rPr>
              <w:t>специальности</w:t>
            </w:r>
          </w:p>
        </w:tc>
      </w:tr>
      <w:tr w:rsidR="00114764" w:rsidRPr="00985111" w14:paraId="151D0BD3" w14:textId="77777777" w:rsidTr="005E7DF7">
        <w:trPr>
          <w:trHeight w:val="20"/>
        </w:trPr>
        <w:tc>
          <w:tcPr>
            <w:tcW w:w="661" w:type="pct"/>
            <w:vMerge/>
          </w:tcPr>
          <w:p w14:paraId="26041089"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4FB2446" w14:textId="77777777" w:rsidR="00114764" w:rsidRPr="00985111" w:rsidRDefault="00114764" w:rsidP="001F3287">
            <w:pPr>
              <w:suppressAutoHyphens/>
              <w:jc w:val="both"/>
              <w:rPr>
                <w:rFonts w:ascii="Times New Roman" w:eastAsia="Calibri" w:hAnsi="Times New Roman" w:cs="Times New Roman"/>
                <w:sz w:val="24"/>
                <w:szCs w:val="24"/>
              </w:rPr>
            </w:pPr>
          </w:p>
        </w:tc>
        <w:tc>
          <w:tcPr>
            <w:tcW w:w="2865" w:type="pct"/>
          </w:tcPr>
          <w:p w14:paraId="31AB565D" w14:textId="77777777" w:rsidR="00114764" w:rsidRPr="00985111" w:rsidRDefault="00114764"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средства профилактики перенапряжения</w:t>
            </w:r>
          </w:p>
        </w:tc>
      </w:tr>
      <w:tr w:rsidR="00114764" w:rsidRPr="00985111" w14:paraId="424804FD" w14:textId="77777777" w:rsidTr="005E7DF7">
        <w:trPr>
          <w:trHeight w:val="20"/>
        </w:trPr>
        <w:tc>
          <w:tcPr>
            <w:tcW w:w="661" w:type="pct"/>
            <w:vMerge w:val="restart"/>
          </w:tcPr>
          <w:p w14:paraId="165B4F8F" w14:textId="77777777" w:rsidR="00114764" w:rsidRPr="00985111" w:rsidRDefault="00114764"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09</w:t>
            </w:r>
          </w:p>
        </w:tc>
        <w:tc>
          <w:tcPr>
            <w:tcW w:w="1474" w:type="pct"/>
            <w:vMerge w:val="restart"/>
          </w:tcPr>
          <w:p w14:paraId="4807D360" w14:textId="77777777" w:rsidR="00114764" w:rsidRPr="00985111" w:rsidRDefault="00114764"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Пользоваться профессиональной документацией </w:t>
            </w:r>
            <w:r w:rsidRPr="00985111">
              <w:rPr>
                <w:rFonts w:ascii="Times New Roman" w:eastAsia="Calibri" w:hAnsi="Times New Roman" w:cs="Times New Roman"/>
                <w:sz w:val="24"/>
                <w:szCs w:val="24"/>
              </w:rPr>
              <w:br/>
              <w:t xml:space="preserve">на государственном </w:t>
            </w:r>
            <w:r w:rsidRPr="00985111">
              <w:rPr>
                <w:rFonts w:ascii="Times New Roman" w:eastAsia="Calibri" w:hAnsi="Times New Roman" w:cs="Times New Roman"/>
                <w:sz w:val="24"/>
                <w:szCs w:val="24"/>
              </w:rPr>
              <w:br/>
              <w:t>и иностранном языках</w:t>
            </w:r>
          </w:p>
        </w:tc>
        <w:tc>
          <w:tcPr>
            <w:tcW w:w="2865" w:type="pct"/>
          </w:tcPr>
          <w:p w14:paraId="6F44ED14"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114764" w:rsidRPr="00985111" w14:paraId="11FA24EF" w14:textId="77777777" w:rsidTr="005E7DF7">
        <w:trPr>
          <w:trHeight w:val="20"/>
        </w:trPr>
        <w:tc>
          <w:tcPr>
            <w:tcW w:w="661" w:type="pct"/>
            <w:vMerge/>
          </w:tcPr>
          <w:p w14:paraId="5FF426F7"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3487AF64"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54606B1D"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114764" w:rsidRPr="00985111" w14:paraId="0875B162" w14:textId="77777777" w:rsidTr="005E7DF7">
        <w:trPr>
          <w:trHeight w:val="20"/>
        </w:trPr>
        <w:tc>
          <w:tcPr>
            <w:tcW w:w="661" w:type="pct"/>
            <w:vMerge/>
          </w:tcPr>
          <w:p w14:paraId="44679FCB"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66A06B6"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3C905766"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участвовать в диалогах на знакомые общие </w:t>
            </w:r>
            <w:r w:rsidRPr="00985111">
              <w:rPr>
                <w:rFonts w:ascii="Times New Roman" w:eastAsia="Calibri" w:hAnsi="Times New Roman" w:cs="Times New Roman"/>
                <w:iCs/>
                <w:sz w:val="24"/>
                <w:szCs w:val="24"/>
              </w:rPr>
              <w:br/>
              <w:t>и профессиональные темы</w:t>
            </w:r>
          </w:p>
        </w:tc>
      </w:tr>
      <w:tr w:rsidR="00114764" w:rsidRPr="00985111" w14:paraId="3C0EFB08" w14:textId="77777777" w:rsidTr="005E7DF7">
        <w:trPr>
          <w:trHeight w:val="20"/>
        </w:trPr>
        <w:tc>
          <w:tcPr>
            <w:tcW w:w="661" w:type="pct"/>
            <w:vMerge/>
          </w:tcPr>
          <w:p w14:paraId="2622C176"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1E64A2F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5CB8737"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114764" w:rsidRPr="00985111" w14:paraId="73538135" w14:textId="77777777" w:rsidTr="005E7DF7">
        <w:trPr>
          <w:trHeight w:val="20"/>
        </w:trPr>
        <w:tc>
          <w:tcPr>
            <w:tcW w:w="661" w:type="pct"/>
            <w:vMerge/>
          </w:tcPr>
          <w:p w14:paraId="25C148A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030C49D2"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9789E09"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114764" w:rsidRPr="00985111" w14:paraId="508F444B" w14:textId="77777777" w:rsidTr="005E7DF7">
        <w:trPr>
          <w:trHeight w:val="20"/>
        </w:trPr>
        <w:tc>
          <w:tcPr>
            <w:tcW w:w="661" w:type="pct"/>
            <w:vMerge/>
          </w:tcPr>
          <w:p w14:paraId="6590B917"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7C19992B"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D160373"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114764" w:rsidRPr="00985111" w14:paraId="64C1767E" w14:textId="77777777" w:rsidTr="005E7DF7">
        <w:trPr>
          <w:trHeight w:val="20"/>
        </w:trPr>
        <w:tc>
          <w:tcPr>
            <w:tcW w:w="661" w:type="pct"/>
            <w:vMerge/>
          </w:tcPr>
          <w:p w14:paraId="233BD248"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8FED040"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7287F4A6"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114764" w:rsidRPr="00985111" w14:paraId="686A3891" w14:textId="77777777" w:rsidTr="005E7DF7">
        <w:trPr>
          <w:trHeight w:val="20"/>
        </w:trPr>
        <w:tc>
          <w:tcPr>
            <w:tcW w:w="661" w:type="pct"/>
            <w:vMerge/>
          </w:tcPr>
          <w:p w14:paraId="6CEBB914"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2A283764"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63E1CC5F"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114764" w:rsidRPr="00985111" w14:paraId="27AF73CE" w14:textId="77777777" w:rsidTr="005E7DF7">
        <w:trPr>
          <w:trHeight w:val="20"/>
        </w:trPr>
        <w:tc>
          <w:tcPr>
            <w:tcW w:w="661" w:type="pct"/>
            <w:vMerge/>
          </w:tcPr>
          <w:p w14:paraId="4E090DA2"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4C5CDC76"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21828831"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114764" w:rsidRPr="00985111" w14:paraId="00B8E053" w14:textId="77777777" w:rsidTr="005E7DF7">
        <w:trPr>
          <w:trHeight w:val="20"/>
        </w:trPr>
        <w:tc>
          <w:tcPr>
            <w:tcW w:w="661" w:type="pct"/>
            <w:vMerge/>
          </w:tcPr>
          <w:p w14:paraId="10FA5B90"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F975FDA"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1D452569"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114764" w:rsidRPr="00985111" w14:paraId="4C38183E" w14:textId="77777777" w:rsidTr="005E7DF7">
        <w:trPr>
          <w:trHeight w:val="20"/>
        </w:trPr>
        <w:tc>
          <w:tcPr>
            <w:tcW w:w="661" w:type="pct"/>
            <w:vMerge/>
          </w:tcPr>
          <w:p w14:paraId="4F8285F3"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5D59A527"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5321A15C" w14:textId="77777777" w:rsidR="00114764" w:rsidRPr="00985111" w:rsidRDefault="00114764"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особенности произношения</w:t>
            </w:r>
          </w:p>
        </w:tc>
      </w:tr>
      <w:tr w:rsidR="00114764" w:rsidRPr="00985111" w14:paraId="1BC795EB" w14:textId="77777777" w:rsidTr="005E7DF7">
        <w:trPr>
          <w:trHeight w:val="20"/>
        </w:trPr>
        <w:tc>
          <w:tcPr>
            <w:tcW w:w="661" w:type="pct"/>
            <w:vMerge/>
          </w:tcPr>
          <w:p w14:paraId="1F06E9DA" w14:textId="77777777" w:rsidR="00114764" w:rsidRPr="00985111" w:rsidRDefault="00114764" w:rsidP="001F3287">
            <w:pPr>
              <w:jc w:val="center"/>
              <w:rPr>
                <w:rFonts w:ascii="Times New Roman" w:eastAsia="Calibri" w:hAnsi="Times New Roman" w:cs="Times New Roman"/>
                <w:iCs/>
                <w:sz w:val="24"/>
                <w:szCs w:val="24"/>
              </w:rPr>
            </w:pPr>
          </w:p>
        </w:tc>
        <w:tc>
          <w:tcPr>
            <w:tcW w:w="1474" w:type="pct"/>
            <w:vMerge/>
          </w:tcPr>
          <w:p w14:paraId="6746162D" w14:textId="77777777" w:rsidR="00114764" w:rsidRPr="00985111" w:rsidRDefault="00114764" w:rsidP="001F3287">
            <w:pPr>
              <w:suppressAutoHyphens/>
              <w:rPr>
                <w:rFonts w:ascii="Times New Roman" w:eastAsia="Calibri" w:hAnsi="Times New Roman" w:cs="Times New Roman"/>
                <w:sz w:val="24"/>
                <w:szCs w:val="24"/>
              </w:rPr>
            </w:pPr>
          </w:p>
        </w:tc>
        <w:tc>
          <w:tcPr>
            <w:tcW w:w="2865" w:type="pct"/>
          </w:tcPr>
          <w:p w14:paraId="06CDAF37" w14:textId="77777777" w:rsidR="00114764" w:rsidRPr="00985111" w:rsidRDefault="00114764"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правила чтения текстов профессиональной направленности</w:t>
            </w:r>
          </w:p>
        </w:tc>
      </w:tr>
    </w:tbl>
    <w:p w14:paraId="46BCC8C6" w14:textId="77777777" w:rsidR="00105F4D" w:rsidRDefault="00105F4D" w:rsidP="00CD2973">
      <w:pPr>
        <w:pStyle w:val="af8"/>
        <w:spacing w:before="240"/>
        <w:rPr>
          <w:rFonts w:ascii="Times New Roman" w:hAnsi="Times New Roman" w:cs="Times New Roman"/>
          <w:sz w:val="24"/>
          <w:szCs w:val="24"/>
        </w:rPr>
        <w:sectPr w:rsidR="00105F4D" w:rsidSect="001F3287">
          <w:pgSz w:w="11906" w:h="16838"/>
          <w:pgMar w:top="1134" w:right="567" w:bottom="1134" w:left="1701" w:header="709" w:footer="709" w:gutter="0"/>
          <w:cols w:space="708"/>
          <w:docGrid w:linePitch="360"/>
        </w:sectPr>
      </w:pPr>
    </w:p>
    <w:p w14:paraId="52CF100B" w14:textId="0AA067DA" w:rsidR="00114764" w:rsidRPr="005F59C7" w:rsidRDefault="00114764" w:rsidP="00CD2973">
      <w:pPr>
        <w:pStyle w:val="af8"/>
        <w:spacing w:before="240"/>
        <w:rPr>
          <w:rFonts w:ascii="Times New Roman" w:hAnsi="Times New Roman" w:cs="Times New Roman"/>
          <w:sz w:val="24"/>
          <w:szCs w:val="24"/>
        </w:rPr>
      </w:pPr>
    </w:p>
    <w:p w14:paraId="6CA74E42" w14:textId="77777777" w:rsidR="00114764" w:rsidRPr="00415F84" w:rsidRDefault="00114764" w:rsidP="00415F84">
      <w:pPr>
        <w:pStyle w:val="114"/>
        <w:rPr>
          <w:color w:val="auto"/>
          <w:spacing w:val="0"/>
          <w:lang w:eastAsia="en-US"/>
        </w:rPr>
      </w:pPr>
      <w:r w:rsidRPr="00105F4D">
        <w:rPr>
          <w:color w:val="auto"/>
          <w:spacing w:val="0"/>
          <w:lang w:eastAsia="en-US"/>
        </w:rPr>
        <w:t>4.2. Профессиональные компетенции</w:t>
      </w:r>
    </w:p>
    <w:tbl>
      <w:tblPr>
        <w:tblW w:w="5000" w:type="pct"/>
        <w:tblLook w:val="04A0" w:firstRow="1" w:lastRow="0" w:firstColumn="1" w:lastColumn="0" w:noHBand="0" w:noVBand="1"/>
      </w:tblPr>
      <w:tblGrid>
        <w:gridCol w:w="2834"/>
        <w:gridCol w:w="3214"/>
        <w:gridCol w:w="3580"/>
      </w:tblGrid>
      <w:tr w:rsidR="00161646" w:rsidRPr="00161646" w14:paraId="7A265891" w14:textId="77777777" w:rsidTr="00161646">
        <w:trPr>
          <w:trHeight w:val="20"/>
        </w:trPr>
        <w:tc>
          <w:tcPr>
            <w:tcW w:w="1472" w:type="pct"/>
            <w:tcBorders>
              <w:top w:val="single" w:sz="4" w:space="0" w:color="auto"/>
              <w:left w:val="single" w:sz="4" w:space="0" w:color="auto"/>
              <w:bottom w:val="single" w:sz="4" w:space="0" w:color="auto"/>
              <w:right w:val="single" w:sz="4" w:space="0" w:color="auto"/>
            </w:tcBorders>
            <w:shd w:val="clear" w:color="auto" w:fill="auto"/>
            <w:hideMark/>
          </w:tcPr>
          <w:p w14:paraId="33FED8B2" w14:textId="77777777" w:rsidR="00161646" w:rsidRPr="00161646" w:rsidRDefault="00161646" w:rsidP="00161646">
            <w:pPr>
              <w:jc w:val="center"/>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Виды деятельности</w:t>
            </w:r>
          </w:p>
        </w:tc>
        <w:tc>
          <w:tcPr>
            <w:tcW w:w="1669" w:type="pct"/>
            <w:tcBorders>
              <w:top w:val="single" w:sz="4" w:space="0" w:color="auto"/>
              <w:left w:val="nil"/>
              <w:bottom w:val="single" w:sz="4" w:space="0" w:color="auto"/>
              <w:right w:val="single" w:sz="4" w:space="0" w:color="auto"/>
            </w:tcBorders>
            <w:shd w:val="clear" w:color="auto" w:fill="auto"/>
            <w:hideMark/>
          </w:tcPr>
          <w:p w14:paraId="52CBEA59" w14:textId="77777777" w:rsidR="00161646" w:rsidRPr="00161646" w:rsidRDefault="00161646" w:rsidP="00161646">
            <w:pPr>
              <w:jc w:val="center"/>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Код и наименование компетенции</w:t>
            </w:r>
          </w:p>
        </w:tc>
        <w:tc>
          <w:tcPr>
            <w:tcW w:w="1859" w:type="pct"/>
            <w:tcBorders>
              <w:top w:val="single" w:sz="4" w:space="0" w:color="auto"/>
              <w:left w:val="nil"/>
              <w:bottom w:val="single" w:sz="4" w:space="0" w:color="auto"/>
              <w:right w:val="single" w:sz="4" w:space="0" w:color="auto"/>
            </w:tcBorders>
            <w:shd w:val="clear" w:color="auto" w:fill="auto"/>
            <w:hideMark/>
          </w:tcPr>
          <w:p w14:paraId="73EA2F52" w14:textId="77777777" w:rsidR="00161646" w:rsidRPr="00161646" w:rsidRDefault="00161646" w:rsidP="00161646">
            <w:pPr>
              <w:jc w:val="center"/>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iCs/>
                <w:color w:val="000000"/>
                <w:sz w:val="24"/>
                <w:szCs w:val="24"/>
                <w:lang w:eastAsia="ru-RU"/>
              </w:rPr>
              <w:t>Показатели освоения компетенции</w:t>
            </w:r>
          </w:p>
        </w:tc>
      </w:tr>
      <w:tr w:rsidR="00161646" w:rsidRPr="00161646" w14:paraId="1F053356" w14:textId="77777777" w:rsidTr="00161646">
        <w:trPr>
          <w:trHeight w:val="20"/>
        </w:trPr>
        <w:tc>
          <w:tcPr>
            <w:tcW w:w="1472" w:type="pct"/>
            <w:vMerge w:val="restart"/>
            <w:tcBorders>
              <w:top w:val="nil"/>
              <w:left w:val="single" w:sz="4" w:space="0" w:color="auto"/>
              <w:bottom w:val="single" w:sz="4" w:space="0" w:color="000000"/>
              <w:right w:val="single" w:sz="4" w:space="0" w:color="auto"/>
            </w:tcBorders>
            <w:shd w:val="clear" w:color="auto" w:fill="auto"/>
            <w:hideMark/>
          </w:tcPr>
          <w:p w14:paraId="2C20B594"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ВД 01. Организация и контроль текущей деятельности служб предприятий туризма и гостеприимства</w:t>
            </w:r>
          </w:p>
        </w:tc>
        <w:tc>
          <w:tcPr>
            <w:tcW w:w="1669" w:type="pct"/>
            <w:vMerge w:val="restart"/>
            <w:tcBorders>
              <w:top w:val="nil"/>
              <w:left w:val="single" w:sz="4" w:space="0" w:color="auto"/>
              <w:bottom w:val="single" w:sz="4" w:space="0" w:color="000000"/>
              <w:right w:val="single" w:sz="4" w:space="0" w:color="auto"/>
            </w:tcBorders>
            <w:shd w:val="clear" w:color="auto" w:fill="auto"/>
            <w:hideMark/>
          </w:tcPr>
          <w:p w14:paraId="7DE2AED3"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Arial"/>
                <w:color w:val="000000"/>
                <w:sz w:val="24"/>
                <w:szCs w:val="24"/>
                <w:lang w:eastAsia="ru-RU"/>
              </w:rPr>
              <w:t>ПК 1.1. Планировать текущую деятельность сотрудников служб предприятий туризма и гостеприимства</w:t>
            </w:r>
          </w:p>
        </w:tc>
        <w:tc>
          <w:tcPr>
            <w:tcW w:w="1859" w:type="pct"/>
            <w:tcBorders>
              <w:top w:val="nil"/>
              <w:left w:val="nil"/>
              <w:bottom w:val="single" w:sz="4" w:space="0" w:color="auto"/>
              <w:right w:val="single" w:sz="4" w:space="0" w:color="auto"/>
            </w:tcBorders>
            <w:shd w:val="clear" w:color="auto" w:fill="auto"/>
            <w:hideMark/>
          </w:tcPr>
          <w:p w14:paraId="7C59E077"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23295932"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58F38B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27EBE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70A2F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Производить координацию работы сотрудников службы предприятия туризма и гостеприимства</w:t>
            </w:r>
          </w:p>
        </w:tc>
      </w:tr>
      <w:tr w:rsidR="00161646" w:rsidRPr="00161646" w14:paraId="6F68C01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44F8D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AFE26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29A342"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Использовать технику переговоров, устного общения, включая телефонные переговоры</w:t>
            </w:r>
          </w:p>
        </w:tc>
      </w:tr>
      <w:tr w:rsidR="00161646" w:rsidRPr="00161646" w14:paraId="5C8B66E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09D22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746F60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59151B"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0EC831A4"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6AF696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104719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85B6F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технологией делопроизводства (ведение документации, хранение и извлечение информации)</w:t>
            </w:r>
          </w:p>
        </w:tc>
      </w:tr>
      <w:tr w:rsidR="00161646" w:rsidRPr="00161646" w14:paraId="33A62B87"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31251E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8061D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99E3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техникой переговоров, устного общения, включая телефонные переговоры</w:t>
            </w:r>
          </w:p>
        </w:tc>
      </w:tr>
      <w:tr w:rsidR="00161646" w:rsidRPr="00161646" w14:paraId="7F1FD976"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8E09A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B87C3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55C2D3"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культурой межличностного общения</w:t>
            </w:r>
          </w:p>
        </w:tc>
      </w:tr>
      <w:tr w:rsidR="00161646" w:rsidRPr="00161646" w14:paraId="7CE0FC51"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3E688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E14D0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88C456"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r w:rsidRPr="00161646">
              <w:rPr>
                <w:rFonts w:ascii="Times New Roman" w:eastAsia="Times New Roman" w:hAnsi="Times New Roman" w:cs="Times New Roman"/>
                <w:color w:val="000000"/>
                <w:sz w:val="24"/>
                <w:szCs w:val="24"/>
                <w:lang w:eastAsia="ru-RU"/>
              </w:rPr>
              <w:t>Законодательство Российской Федерации в сфере туризма и гостеприимства</w:t>
            </w:r>
          </w:p>
        </w:tc>
      </w:tr>
      <w:tr w:rsidR="00161646" w:rsidRPr="00161646" w14:paraId="1C56C532"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5E3CB0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95B62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1F0576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64A7C04E"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47D7C5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BBD3A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578C19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сотрудников</w:t>
            </w:r>
          </w:p>
        </w:tc>
      </w:tr>
      <w:tr w:rsidR="00161646" w:rsidRPr="00161646" w14:paraId="42F7BF04"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28953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94B42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73E0FF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w:t>
            </w:r>
          </w:p>
        </w:tc>
      </w:tr>
      <w:tr w:rsidR="00161646" w:rsidRPr="00161646" w14:paraId="02FFE1CC"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3567C4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8DA4C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AFA95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Оказывать первую помощь</w:t>
            </w:r>
          </w:p>
        </w:tc>
      </w:tr>
      <w:tr w:rsidR="00161646" w:rsidRPr="00161646" w14:paraId="32A73A8B"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D86004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8C4EA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58970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Цены на туристские продукты и отдельные туристские и дополнительные услуги</w:t>
            </w:r>
          </w:p>
        </w:tc>
      </w:tr>
      <w:tr w:rsidR="00161646" w:rsidRPr="00161646" w14:paraId="7D76F971"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547DAD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46896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502A6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Ассортимент и характеристики предлагаемых туристских услуг</w:t>
            </w:r>
          </w:p>
        </w:tc>
      </w:tr>
      <w:tr w:rsidR="00161646" w:rsidRPr="00161646" w14:paraId="7022239B"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584C706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7808E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E423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Программное обеспечение деятельности туристских организаций</w:t>
            </w:r>
          </w:p>
        </w:tc>
      </w:tr>
      <w:tr w:rsidR="00161646" w:rsidRPr="00161646" w14:paraId="0C317738"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68BCE8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239AF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103E4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Этику делового общения</w:t>
            </w:r>
          </w:p>
        </w:tc>
      </w:tr>
      <w:tr w:rsidR="00161646" w:rsidRPr="00161646" w14:paraId="2476E29C"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60B761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632D9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7E0C1C8"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делопроизводства</w:t>
            </w:r>
          </w:p>
        </w:tc>
      </w:tr>
      <w:tr w:rsidR="00161646" w:rsidRPr="00161646" w14:paraId="631C1AC8"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7FE043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000000"/>
              <w:right w:val="single" w:sz="4" w:space="0" w:color="auto"/>
            </w:tcBorders>
            <w:shd w:val="clear" w:color="auto" w:fill="auto"/>
            <w:hideMark/>
          </w:tcPr>
          <w:p w14:paraId="59793565"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ПК 1.2. Организовывать текущую деятельность сотрудников служб </w:t>
            </w:r>
            <w:r w:rsidRPr="00161646">
              <w:rPr>
                <w:rFonts w:ascii="Times New Roman" w:eastAsia="Times New Roman" w:hAnsi="Times New Roman" w:cs="Times New Roman"/>
                <w:color w:val="000000"/>
                <w:sz w:val="24"/>
                <w:szCs w:val="24"/>
                <w:lang w:eastAsia="ru-RU"/>
              </w:rPr>
              <w:lastRenderedPageBreak/>
              <w:t>предприятий туризма и гостеприимства</w:t>
            </w:r>
          </w:p>
        </w:tc>
        <w:tc>
          <w:tcPr>
            <w:tcW w:w="1859" w:type="pct"/>
            <w:tcBorders>
              <w:top w:val="nil"/>
              <w:left w:val="nil"/>
              <w:bottom w:val="single" w:sz="4" w:space="0" w:color="auto"/>
              <w:right w:val="single" w:sz="4" w:space="0" w:color="auto"/>
            </w:tcBorders>
            <w:shd w:val="clear" w:color="auto" w:fill="auto"/>
            <w:hideMark/>
          </w:tcPr>
          <w:p w14:paraId="1A023E48"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lastRenderedPageBreak/>
              <w:t>Навыки:</w:t>
            </w:r>
          </w:p>
        </w:tc>
      </w:tr>
      <w:tr w:rsidR="00161646" w:rsidRPr="00161646" w14:paraId="450D68FA"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483C679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05DD1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32AC6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Осуществлять организацию и контроль работы сотрудников </w:t>
            </w:r>
            <w:r w:rsidRPr="00161646">
              <w:rPr>
                <w:rFonts w:ascii="Times New Roman" w:eastAsia="Times New Roman" w:hAnsi="Times New Roman" w:cs="Times New Roman"/>
                <w:color w:val="000000"/>
                <w:sz w:val="24"/>
                <w:szCs w:val="24"/>
                <w:lang w:eastAsia="ru-RU"/>
              </w:rPr>
              <w:lastRenderedPageBreak/>
              <w:t>службы предприятия туризма и гостеприимства</w:t>
            </w:r>
          </w:p>
        </w:tc>
      </w:tr>
      <w:tr w:rsidR="00161646" w:rsidRPr="00161646" w14:paraId="2F2D1CD6"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E810C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7B8F2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4730EE"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245F9EEE"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70B819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1BDFD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A6A6F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Взаимодействовать с туроператорами, экскурсионными бюро, кассами продажи билетов</w:t>
            </w:r>
          </w:p>
        </w:tc>
      </w:tr>
      <w:tr w:rsidR="00161646" w:rsidRPr="00161646" w14:paraId="5654874A"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360E47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72927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0E618DC"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25EA78B9"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3D6F3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853079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456EDB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6B4350BB"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F2612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2A527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DD5C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сотрудников</w:t>
            </w:r>
          </w:p>
        </w:tc>
      </w:tr>
      <w:tr w:rsidR="00161646" w:rsidRPr="00161646" w14:paraId="50433EC1"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07D055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7432B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E5FDB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Ассортимент и характеристики предлагаемых туристских услуг</w:t>
            </w:r>
          </w:p>
        </w:tc>
      </w:tr>
      <w:tr w:rsidR="00161646" w:rsidRPr="00161646" w14:paraId="47E53CA8"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3ECB53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95B73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73C1F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Программное обеспечение деятельности туристских организаций</w:t>
            </w:r>
          </w:p>
        </w:tc>
      </w:tr>
      <w:tr w:rsidR="00161646" w:rsidRPr="00161646" w14:paraId="147BA15A"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4054D2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121E7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AA83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делопроизводства</w:t>
            </w:r>
          </w:p>
        </w:tc>
      </w:tr>
      <w:tr w:rsidR="00161646" w:rsidRPr="00161646" w14:paraId="134943EF"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65E9A9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000000"/>
              <w:right w:val="single" w:sz="4" w:space="0" w:color="auto"/>
            </w:tcBorders>
            <w:shd w:val="clear" w:color="auto" w:fill="auto"/>
            <w:hideMark/>
          </w:tcPr>
          <w:p w14:paraId="501E28BC"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1.3. Координировать и контролировать деятельность сотрудников служб предприятий туризма и гостеприимства</w:t>
            </w:r>
          </w:p>
        </w:tc>
        <w:tc>
          <w:tcPr>
            <w:tcW w:w="1859" w:type="pct"/>
            <w:tcBorders>
              <w:top w:val="nil"/>
              <w:left w:val="nil"/>
              <w:bottom w:val="single" w:sz="4" w:space="0" w:color="auto"/>
              <w:right w:val="single" w:sz="4" w:space="0" w:color="auto"/>
            </w:tcBorders>
            <w:shd w:val="clear" w:color="auto" w:fill="auto"/>
            <w:hideMark/>
          </w:tcPr>
          <w:p w14:paraId="300D8F90"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2CAE168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7CBFD9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6FF4E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656A5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Производить координацию работы сотрудников службы предприятия туризма и гостеприимства</w:t>
            </w:r>
          </w:p>
        </w:tc>
      </w:tr>
      <w:tr w:rsidR="00161646" w:rsidRPr="00161646" w14:paraId="2A31941D"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DA206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BE588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BC69BE"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5EEE3F3C"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4B0BDA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0BEC3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52575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технологией делопроизводства (ведение документации, хранение и извлечение информации)</w:t>
            </w:r>
          </w:p>
        </w:tc>
      </w:tr>
      <w:tr w:rsidR="00161646" w:rsidRPr="00161646" w14:paraId="03F2C7F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74FCC0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F6B47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91DDB1"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r w:rsidRPr="00161646">
              <w:rPr>
                <w:rFonts w:ascii="Times New Roman" w:eastAsia="Times New Roman" w:hAnsi="Times New Roman" w:cs="Times New Roman"/>
                <w:color w:val="000000"/>
                <w:sz w:val="24"/>
                <w:szCs w:val="24"/>
                <w:lang w:eastAsia="ru-RU"/>
              </w:rPr>
              <w:t>Законодательство Российской Федерации в сфере туризма и гостеприимства</w:t>
            </w:r>
          </w:p>
        </w:tc>
      </w:tr>
      <w:tr w:rsidR="00161646" w:rsidRPr="00161646" w14:paraId="3CD04627"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3ED06C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728AEF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CC406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0525CCE6"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D2014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2C3D2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5E491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сотрудников</w:t>
            </w:r>
          </w:p>
        </w:tc>
      </w:tr>
      <w:tr w:rsidR="00161646" w:rsidRPr="00161646" w14:paraId="6FC596A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6323E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085BE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FC012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w:t>
            </w:r>
          </w:p>
        </w:tc>
      </w:tr>
      <w:tr w:rsidR="00161646" w:rsidRPr="00161646" w14:paraId="17B2175E"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A3067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DF87D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0F525A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Оказывать первую помощь</w:t>
            </w:r>
          </w:p>
        </w:tc>
      </w:tr>
      <w:tr w:rsidR="00161646" w:rsidRPr="00161646" w14:paraId="4167517D"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6371E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B908A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2945C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Цены на туристские продукты и отдельные туристские и дополнительные услуги</w:t>
            </w:r>
          </w:p>
        </w:tc>
      </w:tr>
      <w:tr w:rsidR="00161646" w:rsidRPr="00161646" w14:paraId="048F2412"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33AE12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81A261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33CEB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Ассортимент и характеристики предлагаемых туристских услуг</w:t>
            </w:r>
          </w:p>
        </w:tc>
      </w:tr>
      <w:tr w:rsidR="00161646" w:rsidRPr="00161646" w14:paraId="0C8FD584"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26780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7AF526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F8A2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Программное обеспечение деятельности туристских организаций</w:t>
            </w:r>
          </w:p>
        </w:tc>
      </w:tr>
      <w:tr w:rsidR="00161646" w:rsidRPr="00161646" w14:paraId="70A46309"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4FED40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F1948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F0817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Этику делового общения</w:t>
            </w:r>
          </w:p>
        </w:tc>
      </w:tr>
      <w:tr w:rsidR="00161646" w:rsidRPr="00161646" w14:paraId="554BD6CD"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6D784D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B3589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E4BDA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делопроизводства</w:t>
            </w:r>
          </w:p>
        </w:tc>
      </w:tr>
      <w:tr w:rsidR="00161646" w:rsidRPr="00161646" w14:paraId="6FED68C6"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597C66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000000"/>
              <w:right w:val="single" w:sz="4" w:space="0" w:color="auto"/>
            </w:tcBorders>
            <w:shd w:val="clear" w:color="auto" w:fill="auto"/>
            <w:hideMark/>
          </w:tcPr>
          <w:p w14:paraId="146EF8B7"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1.4. Осуществлять расчеты с потребителями за предоставленные услуги</w:t>
            </w:r>
          </w:p>
        </w:tc>
        <w:tc>
          <w:tcPr>
            <w:tcW w:w="1859" w:type="pct"/>
            <w:tcBorders>
              <w:top w:val="nil"/>
              <w:left w:val="nil"/>
              <w:bottom w:val="single" w:sz="4" w:space="0" w:color="auto"/>
              <w:right w:val="single" w:sz="4" w:space="0" w:color="auto"/>
            </w:tcBorders>
            <w:shd w:val="clear" w:color="auto" w:fill="auto"/>
            <w:hideMark/>
          </w:tcPr>
          <w:p w14:paraId="0048478C"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5D01F74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1D966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C3DF40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C7548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Использовать технику переговоров, устного общения, включая телефонные переговоры</w:t>
            </w:r>
          </w:p>
        </w:tc>
      </w:tr>
      <w:tr w:rsidR="00161646" w:rsidRPr="00161646" w14:paraId="2CEEAD49"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F7742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D4758F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2D10EB"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4C4FE312"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5B7A9F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A55980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B6B52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техникой переговоров, устного общения, включая телефонные переговоры</w:t>
            </w:r>
          </w:p>
        </w:tc>
      </w:tr>
      <w:tr w:rsidR="00161646" w:rsidRPr="00161646" w14:paraId="2097E57E"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FC6FDD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004BB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993520"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r w:rsidRPr="00161646">
              <w:rPr>
                <w:rFonts w:ascii="Times New Roman" w:eastAsia="Times New Roman" w:hAnsi="Times New Roman" w:cs="Times New Roman"/>
                <w:color w:val="000000"/>
                <w:sz w:val="24"/>
                <w:szCs w:val="24"/>
                <w:lang w:eastAsia="ru-RU"/>
              </w:rPr>
              <w:t>Законодательство Российской Федерации в сфере туризма и гостеприимства</w:t>
            </w:r>
          </w:p>
        </w:tc>
      </w:tr>
      <w:tr w:rsidR="00161646" w:rsidRPr="00161646" w14:paraId="186F3C7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7E4BE4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087C2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4927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6A6E6B63"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7E6E5C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AE121C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D8BA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сотрудников</w:t>
            </w:r>
          </w:p>
        </w:tc>
      </w:tr>
      <w:tr w:rsidR="00161646" w:rsidRPr="00161646" w14:paraId="6856271D"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291AA7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E85BC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A65D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w:t>
            </w:r>
          </w:p>
        </w:tc>
      </w:tr>
      <w:tr w:rsidR="00161646" w:rsidRPr="00161646" w14:paraId="0842F4AC"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4C27832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2DEBC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5ED362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Оказывать первую помощь</w:t>
            </w:r>
          </w:p>
        </w:tc>
      </w:tr>
      <w:tr w:rsidR="00161646" w:rsidRPr="00161646" w14:paraId="15D7E787"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BB12C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6F39F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43747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Цены на туристские продукты и отдельные туристские и дополнительные услуги</w:t>
            </w:r>
          </w:p>
        </w:tc>
      </w:tr>
      <w:tr w:rsidR="00161646" w:rsidRPr="00161646" w14:paraId="78398A2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6D9E7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0A27C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81F2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Ассортимент и характеристики предлагаемых туристских услуг</w:t>
            </w:r>
          </w:p>
        </w:tc>
      </w:tr>
      <w:tr w:rsidR="00161646" w:rsidRPr="00161646" w14:paraId="3D772B98"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5274EE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AE02F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8153C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Программное обеспечение деятельности туристских организаций</w:t>
            </w:r>
          </w:p>
        </w:tc>
      </w:tr>
      <w:tr w:rsidR="00161646" w:rsidRPr="00161646" w14:paraId="45813E62"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1FD032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12289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F065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Этику делового общения</w:t>
            </w:r>
          </w:p>
        </w:tc>
      </w:tr>
      <w:tr w:rsidR="00161646" w:rsidRPr="00161646" w14:paraId="6D426910" w14:textId="77777777" w:rsidTr="00161646">
        <w:trPr>
          <w:trHeight w:val="20"/>
        </w:trPr>
        <w:tc>
          <w:tcPr>
            <w:tcW w:w="1472" w:type="pct"/>
            <w:vMerge/>
            <w:tcBorders>
              <w:top w:val="nil"/>
              <w:left w:val="single" w:sz="4" w:space="0" w:color="auto"/>
              <w:bottom w:val="single" w:sz="4" w:space="0" w:color="000000"/>
              <w:right w:val="single" w:sz="4" w:space="0" w:color="auto"/>
            </w:tcBorders>
            <w:vAlign w:val="center"/>
            <w:hideMark/>
          </w:tcPr>
          <w:p w14:paraId="0A4300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780CD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48070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делопроизводства</w:t>
            </w:r>
          </w:p>
        </w:tc>
      </w:tr>
      <w:tr w:rsidR="00161646" w:rsidRPr="00161646" w14:paraId="2AFA55A4" w14:textId="77777777" w:rsidTr="00161646">
        <w:trPr>
          <w:trHeight w:val="20"/>
        </w:trPr>
        <w:tc>
          <w:tcPr>
            <w:tcW w:w="1472" w:type="pct"/>
            <w:vMerge w:val="restart"/>
            <w:tcBorders>
              <w:top w:val="nil"/>
              <w:left w:val="single" w:sz="4" w:space="0" w:color="auto"/>
              <w:bottom w:val="single" w:sz="4" w:space="0" w:color="auto"/>
              <w:right w:val="single" w:sz="4" w:space="0" w:color="auto"/>
            </w:tcBorders>
            <w:shd w:val="clear" w:color="auto" w:fill="auto"/>
            <w:hideMark/>
          </w:tcPr>
          <w:p w14:paraId="27C57CA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Предоставление туроператорских и турагентских услуг (по выбору)</w:t>
            </w: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5E4B0307"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2.1. Оформлять и обрабатывать заказы клиентов</w:t>
            </w:r>
          </w:p>
        </w:tc>
        <w:tc>
          <w:tcPr>
            <w:tcW w:w="1859" w:type="pct"/>
            <w:tcBorders>
              <w:top w:val="nil"/>
              <w:left w:val="nil"/>
              <w:bottom w:val="single" w:sz="4" w:space="0" w:color="auto"/>
              <w:right w:val="single" w:sz="4" w:space="0" w:color="auto"/>
            </w:tcBorders>
            <w:shd w:val="clear" w:color="auto" w:fill="auto"/>
            <w:hideMark/>
          </w:tcPr>
          <w:p w14:paraId="7EC01BE0"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Навыки: </w:t>
            </w:r>
          </w:p>
        </w:tc>
      </w:tr>
      <w:tr w:rsidR="00161646" w:rsidRPr="00161646" w14:paraId="6BAA2FE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B4326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FE20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416A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Консультирование туристов по правилам и предмету заказа (оформление, цена, параметры, сроки и место выполнения заказа)</w:t>
            </w:r>
          </w:p>
        </w:tc>
      </w:tr>
      <w:tr w:rsidR="00161646" w:rsidRPr="00161646" w14:paraId="7FB78B0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FD9C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79CD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BDF6F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Осуществление приема заказов от туристов</w:t>
            </w:r>
          </w:p>
        </w:tc>
      </w:tr>
      <w:tr w:rsidR="00161646" w:rsidRPr="00161646" w14:paraId="4D43715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F5DD2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5D96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5A177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Проверка наличия всех реквизитов заказа</w:t>
            </w:r>
          </w:p>
        </w:tc>
      </w:tr>
      <w:tr w:rsidR="00161646" w:rsidRPr="00161646" w14:paraId="5624100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F5F340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25ABC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F835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Идентификация вида заказа</w:t>
            </w:r>
          </w:p>
        </w:tc>
      </w:tr>
      <w:tr w:rsidR="00161646" w:rsidRPr="00161646" w14:paraId="7543EDE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8764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26CCA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84FF5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Направление заказа в соответствующее подразделение туроператора и его контроль</w:t>
            </w:r>
          </w:p>
        </w:tc>
      </w:tr>
      <w:tr w:rsidR="00161646" w:rsidRPr="00161646" w14:paraId="4BF9E8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A0A1C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0F01D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69ACEBD"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Корректировка сроков и условий выполнения заказов и в случае необходимости </w:t>
            </w:r>
            <w:r w:rsidRPr="00161646">
              <w:rPr>
                <w:rFonts w:ascii="Times New Roman" w:eastAsia="Times New Roman" w:hAnsi="Times New Roman" w:cs="Times New Roman"/>
                <w:color w:val="000000"/>
                <w:sz w:val="24"/>
                <w:szCs w:val="24"/>
                <w:lang w:eastAsia="ru-RU"/>
              </w:rPr>
              <w:lastRenderedPageBreak/>
              <w:t>информирование заказчиков (туристов) об изменении параметров заказа</w:t>
            </w:r>
          </w:p>
        </w:tc>
      </w:tr>
      <w:tr w:rsidR="00161646" w:rsidRPr="00161646" w14:paraId="41AA483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D50B2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ED79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64AF6A"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3C3BF94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A1C7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6743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878D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Взаимодействовать с туроператорами, экскурсионными бюро, кассами продажи билетов, транспортными компаниями, </w:t>
            </w:r>
            <w:proofErr w:type="spellStart"/>
            <w:r w:rsidRPr="00161646">
              <w:rPr>
                <w:rFonts w:ascii="Times New Roman" w:eastAsia="Times New Roman" w:hAnsi="Times New Roman" w:cs="Times New Roman"/>
                <w:color w:val="000000"/>
                <w:sz w:val="24"/>
                <w:szCs w:val="24"/>
                <w:lang w:eastAsia="ru-RU"/>
              </w:rPr>
              <w:t>meet</w:t>
            </w:r>
            <w:proofErr w:type="spellEnd"/>
            <w:r w:rsidRPr="00161646">
              <w:rPr>
                <w:rFonts w:ascii="Times New Roman" w:eastAsia="Times New Roman" w:hAnsi="Times New Roman" w:cs="Times New Roman"/>
                <w:color w:val="000000"/>
                <w:sz w:val="24"/>
                <w:szCs w:val="24"/>
                <w:lang w:eastAsia="ru-RU"/>
              </w:rPr>
              <w:t>-компаниями</w:t>
            </w:r>
          </w:p>
        </w:tc>
      </w:tr>
      <w:tr w:rsidR="00161646" w:rsidRPr="00161646" w14:paraId="3F917CA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D7F2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76C9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13FB0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культурой межличностного общения</w:t>
            </w:r>
          </w:p>
        </w:tc>
      </w:tr>
      <w:tr w:rsidR="00161646" w:rsidRPr="00161646" w14:paraId="15FFA7B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68E9D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DFB3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AFBB9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техникой переговоров, устного общения с клиентом, включая телефонные переговоры</w:t>
            </w:r>
          </w:p>
        </w:tc>
      </w:tr>
      <w:tr w:rsidR="00161646" w:rsidRPr="00161646" w14:paraId="04797F3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D115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F2F04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9BA8B2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техникой количественной оценки и анализа информации</w:t>
            </w:r>
          </w:p>
        </w:tc>
      </w:tr>
      <w:tr w:rsidR="00161646" w:rsidRPr="00161646" w14:paraId="6677BCC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12E47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3D337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F83E3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Владеть методикой хранения и поиска информации</w:t>
            </w:r>
          </w:p>
        </w:tc>
      </w:tr>
      <w:tr w:rsidR="00161646" w:rsidRPr="00161646" w14:paraId="6D37188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A917D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8A55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02C47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Вести документацию, хранение и извлечение информации</w:t>
            </w:r>
          </w:p>
        </w:tc>
      </w:tr>
      <w:tr w:rsidR="00161646" w:rsidRPr="00161646" w14:paraId="549839C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B538C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5011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C0C6D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Пользоваться компьютерными программами бронирования туров</w:t>
            </w:r>
          </w:p>
        </w:tc>
      </w:tr>
      <w:tr w:rsidR="00161646" w:rsidRPr="00161646" w14:paraId="6BA66E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ECAE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F51B1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1CA30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Осуществлять контроль за своевременным выполнением заказа</w:t>
            </w:r>
          </w:p>
        </w:tc>
      </w:tr>
      <w:tr w:rsidR="00161646" w:rsidRPr="00161646" w14:paraId="39D0EE2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E158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20D4E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86149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Собирать, обрабатывать и анализировать статистические данные</w:t>
            </w:r>
          </w:p>
        </w:tc>
      </w:tr>
      <w:tr w:rsidR="00161646" w:rsidRPr="00161646" w14:paraId="136E24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4C12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6D85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A4556E"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Формировать банки данных</w:t>
            </w:r>
          </w:p>
        </w:tc>
      </w:tr>
      <w:tr w:rsidR="00161646" w:rsidRPr="00161646" w14:paraId="02CF186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7EA7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EF69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AB5454"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r w:rsidRPr="00161646">
              <w:rPr>
                <w:rFonts w:ascii="Times New Roman" w:eastAsia="Times New Roman" w:hAnsi="Times New Roman" w:cs="Times New Roman"/>
                <w:color w:val="000000"/>
                <w:sz w:val="24"/>
                <w:szCs w:val="24"/>
                <w:lang w:eastAsia="ru-RU"/>
              </w:rPr>
              <w:t>Законодательство Российской Федерации в сфере туризма</w:t>
            </w:r>
          </w:p>
        </w:tc>
      </w:tr>
      <w:tr w:rsidR="00161646" w:rsidRPr="00161646" w14:paraId="68218A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E7BA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EB8CB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82E1E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Нормативные документы, регламентирующие организацию туроператорской и турагентской деятельности</w:t>
            </w:r>
          </w:p>
        </w:tc>
      </w:tr>
      <w:tr w:rsidR="00161646" w:rsidRPr="00161646" w14:paraId="657C8AE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D5B3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5DED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6EE60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Ассортимент и характеристики предлагаемых туристских продуктов</w:t>
            </w:r>
          </w:p>
        </w:tc>
      </w:tr>
      <w:tr w:rsidR="00161646" w:rsidRPr="00161646" w14:paraId="508E8F0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E924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2CC3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51935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Цены на туристские продукты и отдельные туристские и дополнительные услуги</w:t>
            </w:r>
          </w:p>
        </w:tc>
      </w:tr>
      <w:tr w:rsidR="00161646" w:rsidRPr="00161646" w14:paraId="0C94BA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10F2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3DA4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D6695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Системы бронирования услуг</w:t>
            </w:r>
          </w:p>
        </w:tc>
      </w:tr>
      <w:tr w:rsidR="00161646" w:rsidRPr="00161646" w14:paraId="6A031F2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BFBB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699BA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9C876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Организацию работы с запросами туристов</w:t>
            </w:r>
          </w:p>
        </w:tc>
      </w:tr>
      <w:tr w:rsidR="00161646" w:rsidRPr="00161646" w14:paraId="01BE2DF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CE35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E12A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1D512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оформлению и учету заказов</w:t>
            </w:r>
          </w:p>
        </w:tc>
      </w:tr>
      <w:tr w:rsidR="00161646" w:rsidRPr="00161646" w14:paraId="3C595B7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F6217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6DB5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CCA16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контроля за прохождением и выполнением заказов</w:t>
            </w:r>
          </w:p>
        </w:tc>
      </w:tr>
      <w:tr w:rsidR="00161646" w:rsidRPr="00161646" w14:paraId="42BDB84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15C22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C67D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B66E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технических средств сбора и обработки информации, связи и коммуникаций</w:t>
            </w:r>
          </w:p>
        </w:tc>
      </w:tr>
      <w:tr w:rsidR="00161646" w:rsidRPr="00161646" w14:paraId="2E9872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5252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4078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50B0B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Программное обеспечение деятельности туристских организаций</w:t>
            </w:r>
          </w:p>
        </w:tc>
      </w:tr>
      <w:tr w:rsidR="00161646" w:rsidRPr="00161646" w14:paraId="3F2BCAB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69B5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6F085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9EE1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Этику делового общения</w:t>
            </w:r>
          </w:p>
        </w:tc>
      </w:tr>
      <w:tr w:rsidR="00161646" w:rsidRPr="00161646" w14:paraId="26CACC6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E0CD4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3C57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EF276F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делопроизводства</w:t>
            </w:r>
          </w:p>
        </w:tc>
      </w:tr>
      <w:tr w:rsidR="00161646" w:rsidRPr="00161646" w14:paraId="1BEC78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D1164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4DAD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15731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внутреннего трудового распорядка</w:t>
            </w:r>
          </w:p>
        </w:tc>
      </w:tr>
      <w:tr w:rsidR="00161646" w:rsidRPr="00161646" w14:paraId="2F35E3C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E7A1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1CDC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C3A9A15"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по охране труда и пожарной безопасности</w:t>
            </w:r>
          </w:p>
        </w:tc>
      </w:tr>
      <w:tr w:rsidR="00161646" w:rsidRPr="00161646" w14:paraId="4D8BC52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6F51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66A70A1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2.2. Координировать работу по реализации заказа</w:t>
            </w:r>
          </w:p>
        </w:tc>
        <w:tc>
          <w:tcPr>
            <w:tcW w:w="1859" w:type="pct"/>
            <w:tcBorders>
              <w:top w:val="nil"/>
              <w:left w:val="nil"/>
              <w:bottom w:val="single" w:sz="4" w:space="0" w:color="auto"/>
              <w:right w:val="single" w:sz="4" w:space="0" w:color="auto"/>
            </w:tcBorders>
            <w:shd w:val="clear" w:color="auto" w:fill="auto"/>
            <w:hideMark/>
          </w:tcPr>
          <w:p w14:paraId="313B5DD7"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33049BE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16CD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3CBC0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AAC675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Координация работы подразделений туроператора, задействованных в реализации заказа</w:t>
            </w:r>
          </w:p>
        </w:tc>
      </w:tr>
      <w:tr w:rsidR="00161646" w:rsidRPr="00161646" w14:paraId="6E446F7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2DD514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839C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2840A2"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37BA9BC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2747E7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25A1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ACFED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Координировать работу подразделений туроператора, задействованных в реализации заказа</w:t>
            </w:r>
          </w:p>
        </w:tc>
      </w:tr>
      <w:tr w:rsidR="00161646" w:rsidRPr="00161646" w14:paraId="4307D24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CF741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4A0DF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A9F7993"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r w:rsidRPr="00161646">
              <w:rPr>
                <w:rFonts w:ascii="Times New Roman" w:eastAsia="Times New Roman" w:hAnsi="Times New Roman" w:cs="Times New Roman"/>
                <w:color w:val="000000"/>
                <w:sz w:val="24"/>
                <w:szCs w:val="24"/>
                <w:lang w:eastAsia="ru-RU"/>
              </w:rPr>
              <w:t>Законодательство Российской Федерации в сфере туризма</w:t>
            </w:r>
          </w:p>
        </w:tc>
      </w:tr>
      <w:tr w:rsidR="00161646" w:rsidRPr="00161646" w14:paraId="586092D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1A81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9D59D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30240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Нормативные документы, регламентирующие организацию туроператорской и турагентской деятельности</w:t>
            </w:r>
          </w:p>
        </w:tc>
      </w:tr>
      <w:tr w:rsidR="00161646" w:rsidRPr="00161646" w14:paraId="2BB0158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EDDA3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D9F6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BF65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Ассортимент и характеристики предлагаемых туристских продуктов</w:t>
            </w:r>
          </w:p>
        </w:tc>
      </w:tr>
      <w:tr w:rsidR="00161646" w:rsidRPr="00161646" w14:paraId="6564C0B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D35AE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7A571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6C1B6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Цены на туристские продукты и отдельные туристские и дополнительные услуги</w:t>
            </w:r>
          </w:p>
        </w:tc>
      </w:tr>
      <w:tr w:rsidR="00161646" w:rsidRPr="00161646" w14:paraId="3A71E01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414A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E42C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9B8CB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Системы бронирования услуг</w:t>
            </w:r>
          </w:p>
        </w:tc>
      </w:tr>
      <w:tr w:rsidR="00161646" w:rsidRPr="00161646" w14:paraId="03299F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AE67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6D061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4903F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Организацию работы с запросами туристов</w:t>
            </w:r>
          </w:p>
        </w:tc>
      </w:tr>
      <w:tr w:rsidR="00161646" w:rsidRPr="00161646" w14:paraId="3BF27D0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D6E9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CD79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C3431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оформлению и учету заказов</w:t>
            </w:r>
          </w:p>
        </w:tc>
      </w:tr>
      <w:tr w:rsidR="00161646" w:rsidRPr="00161646" w14:paraId="4389E6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B2AF0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1F1C9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BA0CC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контроля за прохождением и выполнением заказов</w:t>
            </w:r>
          </w:p>
        </w:tc>
      </w:tr>
      <w:tr w:rsidR="00161646" w:rsidRPr="00161646" w14:paraId="0A1B670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6032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6D1E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491E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технических средств сбора и обработки информации, связи и коммуникаций</w:t>
            </w:r>
          </w:p>
        </w:tc>
      </w:tr>
      <w:tr w:rsidR="00161646" w:rsidRPr="00161646" w14:paraId="054CAF9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4B69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22FE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7CD6E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Программное обеспечение деятельности туристских организаций</w:t>
            </w:r>
          </w:p>
        </w:tc>
      </w:tr>
      <w:tr w:rsidR="00161646" w:rsidRPr="00161646" w14:paraId="6EFB823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F7EC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432A0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6AFBD3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Этику делового общения</w:t>
            </w:r>
          </w:p>
        </w:tc>
      </w:tr>
      <w:tr w:rsidR="00161646" w:rsidRPr="00161646" w14:paraId="13C1FD6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BF1C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A893A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348AE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делопроизводства</w:t>
            </w:r>
          </w:p>
        </w:tc>
      </w:tr>
      <w:tr w:rsidR="00161646" w:rsidRPr="00161646" w14:paraId="626B1D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238D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ED82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B9E3F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внутреннего трудового распорядка</w:t>
            </w:r>
          </w:p>
        </w:tc>
      </w:tr>
      <w:tr w:rsidR="00161646" w:rsidRPr="00161646" w14:paraId="04ABB37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4636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A73C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C9CC3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по охране труда и пожарной безопасности</w:t>
            </w:r>
          </w:p>
        </w:tc>
      </w:tr>
      <w:tr w:rsidR="00161646" w:rsidRPr="00161646" w14:paraId="72C2FC0E" w14:textId="77777777" w:rsidTr="00161646">
        <w:trPr>
          <w:trHeight w:val="20"/>
        </w:trPr>
        <w:tc>
          <w:tcPr>
            <w:tcW w:w="1472" w:type="pct"/>
            <w:vMerge w:val="restart"/>
            <w:tcBorders>
              <w:top w:val="nil"/>
              <w:left w:val="single" w:sz="4" w:space="0" w:color="auto"/>
              <w:bottom w:val="single" w:sz="4" w:space="0" w:color="auto"/>
              <w:right w:val="single" w:sz="4" w:space="0" w:color="auto"/>
            </w:tcBorders>
            <w:shd w:val="clear" w:color="auto" w:fill="auto"/>
            <w:hideMark/>
          </w:tcPr>
          <w:p w14:paraId="4A10CE7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Предоставление экскурсионных услуг (по выбору)</w:t>
            </w:r>
          </w:p>
        </w:tc>
        <w:tc>
          <w:tcPr>
            <w:tcW w:w="1669" w:type="pct"/>
            <w:vMerge w:val="restart"/>
            <w:tcBorders>
              <w:top w:val="nil"/>
              <w:left w:val="single" w:sz="4" w:space="0" w:color="auto"/>
              <w:bottom w:val="single" w:sz="4" w:space="0" w:color="000000"/>
              <w:right w:val="single" w:sz="4" w:space="0" w:color="auto"/>
            </w:tcBorders>
            <w:shd w:val="clear" w:color="auto" w:fill="auto"/>
            <w:hideMark/>
          </w:tcPr>
          <w:p w14:paraId="01CEB80E"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2.1. Формировать группы туристов, выполнять регистрацию группы в аварийно-спасательных службах</w:t>
            </w:r>
          </w:p>
        </w:tc>
        <w:tc>
          <w:tcPr>
            <w:tcW w:w="1859" w:type="pct"/>
            <w:tcBorders>
              <w:top w:val="nil"/>
              <w:left w:val="nil"/>
              <w:bottom w:val="single" w:sz="4" w:space="0" w:color="auto"/>
              <w:right w:val="single" w:sz="4" w:space="0" w:color="auto"/>
            </w:tcBorders>
            <w:shd w:val="clear" w:color="auto" w:fill="auto"/>
            <w:hideMark/>
          </w:tcPr>
          <w:p w14:paraId="7277A35C"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r w:rsidRPr="00161646">
              <w:rPr>
                <w:rFonts w:ascii="Times New Roman" w:eastAsia="Times New Roman" w:hAnsi="Times New Roman" w:cs="Times New Roman"/>
                <w:color w:val="000000"/>
                <w:sz w:val="24"/>
                <w:szCs w:val="24"/>
                <w:lang w:eastAsia="ru-RU"/>
              </w:rPr>
              <w:t xml:space="preserve"> </w:t>
            </w:r>
          </w:p>
        </w:tc>
      </w:tr>
      <w:tr w:rsidR="00161646" w:rsidRPr="00161646" w14:paraId="7C8BC8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4C8AC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C7447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E4688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Консультирования клиентов по правилам оформления и приема заказов на экскурсионные услуги</w:t>
            </w:r>
          </w:p>
        </w:tc>
      </w:tr>
      <w:tr w:rsidR="00161646" w:rsidRPr="00161646" w14:paraId="133007C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8A85B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237A5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C7987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Получения, учёта и оформления заказов на экскурсии</w:t>
            </w:r>
          </w:p>
        </w:tc>
      </w:tr>
      <w:tr w:rsidR="00161646" w:rsidRPr="00161646" w14:paraId="6B2E2AC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A7709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697A1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2832B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Формирования экскурсионных групп в соответствии с поступившими заказами</w:t>
            </w:r>
          </w:p>
        </w:tc>
      </w:tr>
      <w:tr w:rsidR="00161646" w:rsidRPr="00161646" w14:paraId="092F1D2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2C43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E256C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CE80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Поддержания контактов с туристскими информационными центрами</w:t>
            </w:r>
          </w:p>
        </w:tc>
      </w:tr>
      <w:tr w:rsidR="00161646" w:rsidRPr="00161646" w14:paraId="3233A28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7DFFE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FCE937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FAFFC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Координации работы подразделений по реализации заказов на экскурсионные услуги</w:t>
            </w:r>
          </w:p>
        </w:tc>
      </w:tr>
      <w:tr w:rsidR="00161646" w:rsidRPr="00161646" w14:paraId="379708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EEED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60A28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CF08F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Ведения информационной базы данных о реализуемых заказах на экскурсионные услуги</w:t>
            </w:r>
          </w:p>
        </w:tc>
      </w:tr>
      <w:tr w:rsidR="00161646" w:rsidRPr="00161646" w14:paraId="4AAB941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8208A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373CA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3C26D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Контроля реализации заказов на экскурсионные услуги</w:t>
            </w:r>
          </w:p>
        </w:tc>
      </w:tr>
      <w:tr w:rsidR="00161646" w:rsidRPr="00161646" w14:paraId="3B95F45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5C61B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A1C6D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8FD2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Ведения отчетности о реализованных заказах на экскурсионные услуги</w:t>
            </w:r>
          </w:p>
        </w:tc>
      </w:tr>
      <w:tr w:rsidR="00161646" w:rsidRPr="00161646" w14:paraId="01F5D49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CB4B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C0DFA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F44156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Определения и уточнения тематики программ экскурсионного обслуживания</w:t>
            </w:r>
          </w:p>
        </w:tc>
      </w:tr>
      <w:tr w:rsidR="00161646" w:rsidRPr="00161646" w14:paraId="4C78733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E9FD0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19CAA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3DEB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Отбора и изучения экскурсионных объектов</w:t>
            </w:r>
          </w:p>
        </w:tc>
      </w:tr>
      <w:tr w:rsidR="00161646" w:rsidRPr="00161646" w14:paraId="6744282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E9CC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B4B56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438EF6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Отбора объектов инфраструктуры в соответствии с разработанной программой экскурсионного обслуживания</w:t>
            </w:r>
          </w:p>
        </w:tc>
      </w:tr>
      <w:tr w:rsidR="00161646" w:rsidRPr="00161646" w14:paraId="3C6A066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C4C6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412D6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1CBA4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Формирования программ экскурсионного обслуживания</w:t>
            </w:r>
          </w:p>
        </w:tc>
      </w:tr>
      <w:tr w:rsidR="00161646" w:rsidRPr="00161646" w14:paraId="7306B09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A8418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8BCF3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3D5255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Формирования экскурсионных групп с учетом совместных интересов туристов (экскурсантов)</w:t>
            </w:r>
          </w:p>
        </w:tc>
      </w:tr>
      <w:tr w:rsidR="00161646" w:rsidRPr="00161646" w14:paraId="6483E5A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2B20C0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383C9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E54B3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Составления маршрута и текста экскурсии</w:t>
            </w:r>
          </w:p>
        </w:tc>
      </w:tr>
      <w:tr w:rsidR="00161646" w:rsidRPr="00161646" w14:paraId="54402B7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0D51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0FB255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D5202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Отбора объектов для показа во время экскурсии</w:t>
            </w:r>
          </w:p>
        </w:tc>
      </w:tr>
      <w:tr w:rsidR="00161646" w:rsidRPr="00161646" w14:paraId="768E79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CFB1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6C9C9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63692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Отбора информационных материалов для проведения экскурсии</w:t>
            </w:r>
          </w:p>
        </w:tc>
      </w:tr>
      <w:tr w:rsidR="00161646" w:rsidRPr="00161646" w14:paraId="44D600F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2CACB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8E7EA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22C46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Определения методических приемов проведения экскурсии</w:t>
            </w:r>
          </w:p>
        </w:tc>
      </w:tr>
      <w:tr w:rsidR="00161646" w:rsidRPr="00161646" w14:paraId="35CC1A4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F07B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4B6CB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A9025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Объезда (обхода) маршрута экскурсии</w:t>
            </w:r>
          </w:p>
        </w:tc>
      </w:tr>
      <w:tr w:rsidR="00161646" w:rsidRPr="00161646" w14:paraId="352E9BB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218D8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E3E531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06BA8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Оформления экскурсионной документации</w:t>
            </w:r>
          </w:p>
        </w:tc>
      </w:tr>
      <w:tr w:rsidR="00161646" w:rsidRPr="00161646" w14:paraId="78CAC1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18B1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6528C5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7DF3395"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76166C9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7329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E1BA3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50569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Предоставлять клиентам первичную информацию по вопросам реализации экскурсионных услуг</w:t>
            </w:r>
          </w:p>
        </w:tc>
      </w:tr>
      <w:tr w:rsidR="00161646" w:rsidRPr="00161646" w14:paraId="5AA6CB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4FD9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360B9D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0C758C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Принимать заказы на экскурсионные услуги</w:t>
            </w:r>
          </w:p>
        </w:tc>
      </w:tr>
      <w:tr w:rsidR="00161646" w:rsidRPr="00161646" w14:paraId="74C848D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C880F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60997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8FB1E5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Проверять правильность оформления заказа на экскурсионные услуги</w:t>
            </w:r>
          </w:p>
        </w:tc>
      </w:tr>
      <w:tr w:rsidR="00161646" w:rsidRPr="00161646" w14:paraId="515FA5D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9E90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8100F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35934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Регистрировать и редактировать данные о заказах на экскурсионные услуги и условиях их выполнения</w:t>
            </w:r>
          </w:p>
        </w:tc>
      </w:tr>
      <w:tr w:rsidR="00161646" w:rsidRPr="00161646" w14:paraId="0AA675F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6A18F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A4CE99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A922B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систему электронных путевок</w:t>
            </w:r>
          </w:p>
        </w:tc>
      </w:tr>
      <w:tr w:rsidR="00161646" w:rsidRPr="00161646" w14:paraId="298BB0A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F076A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A973D8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7209F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Выявлять потребности и предпочтения туристов (экскурсантов</w:t>
            </w:r>
            <w:proofErr w:type="gramStart"/>
            <w:r w:rsidRPr="00161646">
              <w:rPr>
                <w:rFonts w:ascii="Times New Roman" w:eastAsia="Times New Roman" w:hAnsi="Times New Roman" w:cs="Times New Roman"/>
                <w:color w:val="000000"/>
                <w:sz w:val="24"/>
                <w:szCs w:val="24"/>
                <w:lang w:eastAsia="ru-RU"/>
              </w:rPr>
              <w:t>)</w:t>
            </w:r>
            <w:proofErr w:type="gramEnd"/>
            <w:r w:rsidRPr="00161646">
              <w:rPr>
                <w:rFonts w:ascii="Times New Roman" w:eastAsia="Times New Roman" w:hAnsi="Times New Roman" w:cs="Times New Roman"/>
                <w:color w:val="000000"/>
                <w:sz w:val="24"/>
                <w:szCs w:val="24"/>
                <w:lang w:eastAsia="ru-RU"/>
              </w:rPr>
              <w:t xml:space="preserve"> Использовать технологии компьютерной обработки заказов на экскурсионные услуги</w:t>
            </w:r>
          </w:p>
        </w:tc>
      </w:tr>
      <w:tr w:rsidR="00161646" w:rsidRPr="00161646" w14:paraId="5C8EF99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04B7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2F448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926DE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Работать с документами, составлять отчеты по итогам реализации заказов на экскурсионные услуги</w:t>
            </w:r>
          </w:p>
        </w:tc>
      </w:tr>
      <w:tr w:rsidR="00161646" w:rsidRPr="00161646" w14:paraId="69FB160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40A7C1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1481EF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D950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Организовывать деятельность по хранению и обработке персональных данных</w:t>
            </w:r>
          </w:p>
        </w:tc>
      </w:tr>
      <w:tr w:rsidR="00161646" w:rsidRPr="00161646" w14:paraId="43789EE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8A2E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0275B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ECB2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Использовать технологии компьютерной обработки заказов на экскурсионные услуги</w:t>
            </w:r>
          </w:p>
        </w:tc>
      </w:tr>
      <w:tr w:rsidR="00161646" w:rsidRPr="00161646" w14:paraId="4D07F31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74E4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074A1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5AF2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Работать с документами, составлять отчеты по итогам реализации заказов на экскурсионные услуги</w:t>
            </w:r>
          </w:p>
        </w:tc>
      </w:tr>
      <w:tr w:rsidR="00161646" w:rsidRPr="00161646" w14:paraId="5038389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506AD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C4A2EE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F5AE9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Организовывать деятельность по хранению и обработке персональных данных</w:t>
            </w:r>
          </w:p>
        </w:tc>
      </w:tr>
      <w:tr w:rsidR="00161646" w:rsidRPr="00161646" w14:paraId="1CD9456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E0C3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4C2084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C50EE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Проводить оценку состояния рынка экскурсионных услуг</w:t>
            </w:r>
          </w:p>
        </w:tc>
      </w:tr>
      <w:tr w:rsidR="00161646" w:rsidRPr="00161646" w14:paraId="7C4D69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6475A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A5781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1BEC8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Организовывать контроль на разных этапах разработки программ экскурсионного обслуживания</w:t>
            </w:r>
          </w:p>
        </w:tc>
      </w:tr>
      <w:tr w:rsidR="00161646" w:rsidRPr="00161646" w14:paraId="7A5F7AB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DA31F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DBC6A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61289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Корректировать программы экскурсионного обслуживания с учетом изменения условий их реализации</w:t>
            </w:r>
          </w:p>
        </w:tc>
      </w:tr>
      <w:tr w:rsidR="00161646" w:rsidRPr="00161646" w14:paraId="1BBEDD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BF429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0DBB9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673DE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Определять необходимость использования технических средств для разработки программ экскурсионного обслуживания</w:t>
            </w:r>
          </w:p>
        </w:tc>
      </w:tr>
      <w:tr w:rsidR="00161646" w:rsidRPr="00161646" w14:paraId="0149AE7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436DB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79F63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8A872D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Составлять программы экскурсионного обслуживания</w:t>
            </w:r>
          </w:p>
        </w:tc>
      </w:tr>
      <w:tr w:rsidR="00161646" w:rsidRPr="00161646" w14:paraId="503834A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B7E7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42D57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89B6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Организовывать взаимодействие с предпринимателями и организациями, предоставляющими услуги по программе экскурсионного обслуживания</w:t>
            </w:r>
          </w:p>
        </w:tc>
      </w:tr>
      <w:tr w:rsidR="00161646" w:rsidRPr="00161646" w14:paraId="0252D1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4940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039EA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F8F81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Бронировать, корректировать и сопровождать заказы на услуги, входящие в программу экскурсионного обслуживания</w:t>
            </w:r>
          </w:p>
        </w:tc>
      </w:tr>
      <w:tr w:rsidR="00161646" w:rsidRPr="00161646" w14:paraId="4F3348C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3F67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162EA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C6298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Оформлять документацию к программам экскурсионного обслуживания</w:t>
            </w:r>
          </w:p>
        </w:tc>
      </w:tr>
      <w:tr w:rsidR="00161646" w:rsidRPr="00161646" w14:paraId="5E9A81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7AD69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C86A3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4177B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Собирать и обрабатывать отзывы туристов (экскурсантов), формировать отчеты по реализованным экскурсионным программам</w:t>
            </w:r>
          </w:p>
        </w:tc>
      </w:tr>
      <w:tr w:rsidR="00161646" w:rsidRPr="00161646" w14:paraId="3EC69B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76F7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6FEEF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3253D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Бронирование транспортных услуг для организации экскурсий</w:t>
            </w:r>
          </w:p>
        </w:tc>
      </w:tr>
      <w:tr w:rsidR="00161646" w:rsidRPr="00161646" w14:paraId="7408C79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4BFD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23F2A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48E86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Организация питания туристов (экскурсантов)</w:t>
            </w:r>
          </w:p>
        </w:tc>
      </w:tr>
      <w:tr w:rsidR="00161646" w:rsidRPr="00161646" w14:paraId="7ACCCBF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DD64E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B7436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5BA4C3"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r w:rsidRPr="00161646">
              <w:rPr>
                <w:rFonts w:ascii="Times New Roman" w:eastAsia="Times New Roman" w:hAnsi="Times New Roman" w:cs="Times New Roman"/>
                <w:color w:val="000000"/>
                <w:sz w:val="24"/>
                <w:szCs w:val="24"/>
                <w:lang w:eastAsia="ru-RU"/>
              </w:rPr>
              <w:t xml:space="preserve"> Законы и иные нормативные правовые акты Российской Федерации и субъекта Российской Федерации в сфере туризма и экскурсионного дела</w:t>
            </w:r>
          </w:p>
        </w:tc>
      </w:tr>
      <w:tr w:rsidR="00161646" w:rsidRPr="00161646" w14:paraId="0BAE149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DBAB28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E60BE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8BBBB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Особенности субъекта Российской Федерации (географические, историко-культурные, экономические и туристские)</w:t>
            </w:r>
          </w:p>
        </w:tc>
      </w:tr>
      <w:tr w:rsidR="00161646" w:rsidRPr="00161646" w14:paraId="23F45A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595B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F07A1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DC2E9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Локальные нормативные акты организации, регламентирующие осуществление экскурсионной деятельности</w:t>
            </w:r>
          </w:p>
        </w:tc>
      </w:tr>
      <w:tr w:rsidR="00161646" w:rsidRPr="00161646" w14:paraId="4C1FFDC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40E6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4CB01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0A104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Функции структурных подразделений экскурсионного бюро</w:t>
            </w:r>
          </w:p>
        </w:tc>
      </w:tr>
      <w:tr w:rsidR="00161646" w:rsidRPr="00161646" w14:paraId="791171D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5801A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5434F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257B0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делопроизводства</w:t>
            </w:r>
          </w:p>
        </w:tc>
      </w:tr>
      <w:tr w:rsidR="00161646" w:rsidRPr="00161646" w14:paraId="0416F4E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4A08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C24B4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2290B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Требования к оформлению и учету заказов на экскурсии</w:t>
            </w:r>
          </w:p>
        </w:tc>
      </w:tr>
      <w:tr w:rsidR="00161646" w:rsidRPr="00161646" w14:paraId="60B2098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BD36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8D9FF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E1E04F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Порядок контроля прохождения и выполнения заказов на экскурсии</w:t>
            </w:r>
          </w:p>
        </w:tc>
      </w:tr>
      <w:tr w:rsidR="00161646" w:rsidRPr="00161646" w14:paraId="2B33A02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2402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57B9B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15D90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Структура и состав информации, содержащейся в электронной путевке</w:t>
            </w:r>
          </w:p>
        </w:tc>
      </w:tr>
      <w:tr w:rsidR="00161646" w:rsidRPr="00161646" w14:paraId="1D29148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94FF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D0FE08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24BB0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Технология компьютерной обработки заказов на экскурсии</w:t>
            </w:r>
          </w:p>
        </w:tc>
      </w:tr>
      <w:tr w:rsidR="00161646" w:rsidRPr="00161646" w14:paraId="4E6B9AA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045B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E3BDC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9619E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Иностранный язык в объеме, необходимом для консультирования туристов по оформлению заказов на экскурсионные услуги</w:t>
            </w:r>
          </w:p>
        </w:tc>
      </w:tr>
      <w:tr w:rsidR="00161646" w:rsidRPr="00161646" w14:paraId="54D715D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1942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105D6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014C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Этика межкультурного и делового общения</w:t>
            </w:r>
          </w:p>
        </w:tc>
      </w:tr>
      <w:tr w:rsidR="00161646" w:rsidRPr="00161646" w14:paraId="480CADA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A6E4D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4AF34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0701C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Туристский потенциал населенного пункта (района)</w:t>
            </w:r>
          </w:p>
        </w:tc>
      </w:tr>
      <w:tr w:rsidR="00161646" w:rsidRPr="00161646" w14:paraId="34C96E3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6E8B5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0E4D1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4861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Теоретические основы экскурсионной деятельности</w:t>
            </w:r>
          </w:p>
        </w:tc>
      </w:tr>
      <w:tr w:rsidR="00161646" w:rsidRPr="00161646" w14:paraId="608C6A8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96D4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B642B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F866C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Этика и культура межличностного общения</w:t>
            </w:r>
          </w:p>
        </w:tc>
      </w:tr>
      <w:tr w:rsidR="00161646" w:rsidRPr="00161646" w14:paraId="25D3A54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DF0BA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8CF5E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658557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оказания первой помощи и обеспечения безопасности, порядок действий в чрезвычайной ситуации</w:t>
            </w:r>
          </w:p>
        </w:tc>
      </w:tr>
      <w:tr w:rsidR="00161646" w:rsidRPr="00161646" w14:paraId="301240E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784F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7993041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2.2. Сопровождать туристов при прохождении маршрута (по видам туризма)</w:t>
            </w:r>
          </w:p>
        </w:tc>
        <w:tc>
          <w:tcPr>
            <w:tcW w:w="1859" w:type="pct"/>
            <w:tcBorders>
              <w:top w:val="nil"/>
              <w:left w:val="nil"/>
              <w:bottom w:val="single" w:sz="4" w:space="0" w:color="auto"/>
              <w:right w:val="single" w:sz="4" w:space="0" w:color="auto"/>
            </w:tcBorders>
            <w:shd w:val="clear" w:color="auto" w:fill="auto"/>
            <w:hideMark/>
          </w:tcPr>
          <w:p w14:paraId="180FC556"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733C6FE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50641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21B8F9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661065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сопровождения туристов (экскурсантов) в процессе перевозки на маршруте экскурсии</w:t>
            </w:r>
          </w:p>
        </w:tc>
      </w:tr>
      <w:tr w:rsidR="00161646" w:rsidRPr="00161646" w14:paraId="686E4EF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9DAA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BB29D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47ED7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сопровождения туристов (экскурсантов) к объектам показа, объектам общественного питания, местам проведения культурно-зрелищных/спортивных мероприятий, средствам размещения</w:t>
            </w:r>
          </w:p>
        </w:tc>
      </w:tr>
      <w:tr w:rsidR="00161646" w:rsidRPr="00161646" w14:paraId="63A113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D743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4278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40A210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Организации сопровождения туристов (экскурсантов) с </w:t>
            </w:r>
            <w:r w:rsidRPr="00161646">
              <w:rPr>
                <w:rFonts w:ascii="Times New Roman" w:eastAsia="Times New Roman" w:hAnsi="Times New Roman" w:cs="Times New Roman"/>
                <w:color w:val="000000"/>
                <w:sz w:val="24"/>
                <w:szCs w:val="24"/>
              </w:rPr>
              <w:lastRenderedPageBreak/>
              <w:t>ограниченными возможностями здоровья</w:t>
            </w:r>
          </w:p>
        </w:tc>
      </w:tr>
      <w:tr w:rsidR="00161646" w:rsidRPr="00161646" w14:paraId="0DBCCEB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743F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7A798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87D9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Оперативного информирование туристов (экскурсантов) об изменениях в программе экскурсионного обслуживания</w:t>
            </w:r>
          </w:p>
        </w:tc>
      </w:tr>
      <w:tr w:rsidR="00161646" w:rsidRPr="00161646" w14:paraId="02C87C2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542D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5CF03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7779CD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Обеспечения соответствия маршрута экскурсии заявке на экскурсионное обслуживание</w:t>
            </w:r>
          </w:p>
        </w:tc>
      </w:tr>
      <w:tr w:rsidR="00161646" w:rsidRPr="00161646" w14:paraId="59B391A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4FF0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BC2D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F39064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Информирования туристов (экскурсантов) о посещаемых объектах показа и инфраструктуры, а также о местных культурных и поведенческих особенностях, связанных с национальными и локальными традициями</w:t>
            </w:r>
          </w:p>
        </w:tc>
      </w:tr>
      <w:tr w:rsidR="00161646" w:rsidRPr="00161646" w14:paraId="30575A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E7EA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41BC5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870F4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Рассказа об объектах экскурсионного показа с применением техник ведения экскурсий и методических рекомендаций</w:t>
            </w:r>
          </w:p>
        </w:tc>
      </w:tr>
      <w:tr w:rsidR="00161646" w:rsidRPr="00161646" w14:paraId="0B972CA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2422C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BBC5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18AF99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Инструктирования туристов (экскурсантов) о правилах поведения и безопасности на маршрутах экскурсий</w:t>
            </w:r>
          </w:p>
        </w:tc>
      </w:tr>
      <w:tr w:rsidR="00161646" w:rsidRPr="00161646" w14:paraId="6E143FD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986E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CBD7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0933C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Предоставления путевой информации по маршруту экскурсии</w:t>
            </w:r>
          </w:p>
        </w:tc>
      </w:tr>
      <w:tr w:rsidR="00161646" w:rsidRPr="00161646" w14:paraId="2B73C03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E31B0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911DF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2380D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Контроля за передвижением туристов (экскурсантов) по маршруту экскурсии, соблюдением расписания экскурсии</w:t>
            </w:r>
          </w:p>
        </w:tc>
      </w:tr>
      <w:tr w:rsidR="00161646" w:rsidRPr="00161646" w14:paraId="4666367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A0B19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9C940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C8B21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Осуществления коммуникации с туристами (экскурсантами), их консультирование по маршруту экскурсии </w:t>
            </w:r>
          </w:p>
        </w:tc>
      </w:tr>
      <w:tr w:rsidR="00161646" w:rsidRPr="00161646" w14:paraId="73A762C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A4345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C184B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0C871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и планирования маршрута (по видам туризма)</w:t>
            </w:r>
          </w:p>
        </w:tc>
      </w:tr>
      <w:tr w:rsidR="00161646" w:rsidRPr="00161646" w14:paraId="00F34C8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8676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880A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9FE6EF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Технической подготовки туристов перед прохождением маршрута</w:t>
            </w:r>
          </w:p>
        </w:tc>
      </w:tr>
      <w:tr w:rsidR="00161646" w:rsidRPr="00161646" w14:paraId="465104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0CC82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0C1158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63EB9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Сбора и анализа информации о физико-географических и социально-культурных особенностях района маршрута (по видам туризма)</w:t>
            </w:r>
          </w:p>
        </w:tc>
      </w:tr>
      <w:tr w:rsidR="00161646" w:rsidRPr="00161646" w14:paraId="2AB5B9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1794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9642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77B70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Анализа и оценки опасностей и рисков предполагаемого маршрута, включая оценку </w:t>
            </w:r>
            <w:r w:rsidRPr="00161646">
              <w:rPr>
                <w:rFonts w:ascii="Times New Roman" w:eastAsia="Times New Roman" w:hAnsi="Times New Roman" w:cs="Times New Roman"/>
                <w:color w:val="000000"/>
                <w:sz w:val="24"/>
                <w:szCs w:val="24"/>
              </w:rPr>
              <w:lastRenderedPageBreak/>
              <w:t>погодно-климатических условий (по видам туризма)</w:t>
            </w:r>
          </w:p>
        </w:tc>
      </w:tr>
      <w:tr w:rsidR="00161646" w:rsidRPr="00161646" w14:paraId="1337F52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A5A5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D173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5461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Составления подробного плана маршрута (по видам туризма)</w:t>
            </w:r>
          </w:p>
        </w:tc>
      </w:tr>
      <w:tr w:rsidR="00161646" w:rsidRPr="00161646" w14:paraId="5CD93CB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C37A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3BC0F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165E3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запасных вариантов прохождения маршрута (по видам туризма)</w:t>
            </w:r>
          </w:p>
        </w:tc>
      </w:tr>
      <w:tr w:rsidR="00161646" w:rsidRPr="00161646" w14:paraId="60DA5F6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FA69E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5BCC8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6589F0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общего плана-графика прохождения маршрута (по видам туризма)</w:t>
            </w:r>
          </w:p>
        </w:tc>
      </w:tr>
      <w:tr w:rsidR="00161646" w:rsidRPr="00161646" w14:paraId="368980F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8A0C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009D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9D170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плана действий при возникновении чрезвычайной ситуации или несчастном случае в группе (по видам туризма)</w:t>
            </w:r>
          </w:p>
        </w:tc>
      </w:tr>
      <w:tr w:rsidR="00161646" w:rsidRPr="00161646" w14:paraId="685B5DF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2690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68169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DCC0EA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тактического плана прохождения технически сложных участков маршрута (по видам туризма)</w:t>
            </w:r>
          </w:p>
        </w:tc>
      </w:tr>
      <w:tr w:rsidR="00161646" w:rsidRPr="00161646" w14:paraId="6EAFAD6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3158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154D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5C442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запасных вариантов прохождения маршрута (по видам туризма)</w:t>
            </w:r>
          </w:p>
        </w:tc>
      </w:tr>
      <w:tr w:rsidR="00161646" w:rsidRPr="00161646" w14:paraId="50A8F7E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9C91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5795E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3321E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организационных, тактических и технических действий по снижению и профилактике различных видов опасностей и рисков, включая восхождение и спуск с маршрута (по видам туризма)</w:t>
            </w:r>
          </w:p>
        </w:tc>
      </w:tr>
      <w:tr w:rsidR="00161646" w:rsidRPr="00161646" w14:paraId="3CE23F0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3A65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642F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87C01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Планирование мест размещения и способов организации временных и стационарных лагерей (по видам туризма)</w:t>
            </w:r>
          </w:p>
        </w:tc>
      </w:tr>
      <w:tr w:rsidR="00161646" w:rsidRPr="00161646" w14:paraId="360C718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98BA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42DE0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F0676E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Сопровождения регистрации туристских групп и туристов в территориальных органах Министерства Российской Федерации по делам гражданской обороны, чрезвычайным ситуациям и ликвидации последствий стихийных бедствий или в службах спасения</w:t>
            </w:r>
          </w:p>
        </w:tc>
      </w:tr>
      <w:tr w:rsidR="00161646" w:rsidRPr="00161646" w14:paraId="21D81E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66D35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6A351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7587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Подготовки снаряжения (по видам туризма)</w:t>
            </w:r>
          </w:p>
        </w:tc>
      </w:tr>
      <w:tr w:rsidR="00161646" w:rsidRPr="00161646" w14:paraId="1147EBE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1556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A751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DDE9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Разработки списков необходимого личного и общественного снаряжения (по видам туризма)</w:t>
            </w:r>
          </w:p>
        </w:tc>
      </w:tr>
      <w:tr w:rsidR="00161646" w:rsidRPr="00161646" w14:paraId="0445736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327E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2CA09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19866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Проверки личного и общественного снаряжения </w:t>
            </w:r>
            <w:r w:rsidRPr="00161646">
              <w:rPr>
                <w:rFonts w:ascii="Times New Roman" w:eastAsia="Times New Roman" w:hAnsi="Times New Roman" w:cs="Times New Roman"/>
                <w:color w:val="000000"/>
                <w:sz w:val="24"/>
                <w:szCs w:val="24"/>
              </w:rPr>
              <w:lastRenderedPageBreak/>
              <w:t>перед выходом на маршрут (по видам туризма)</w:t>
            </w:r>
          </w:p>
        </w:tc>
      </w:tr>
      <w:tr w:rsidR="00161646" w:rsidRPr="00161646" w14:paraId="6B68F01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6854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756A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B753B1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питания и питьевого режима на маршруте (по видам туризма)</w:t>
            </w:r>
          </w:p>
        </w:tc>
      </w:tr>
      <w:tr w:rsidR="00161646" w:rsidRPr="00161646" w14:paraId="6AF8330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CFA3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FC177F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2322B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Составления походной раскладки продуктов и меню питания, питьевого режима с учетом предпочтений клиентов и специфики приготовления пищи и водообеспечения в походных условиях (по видам туризма)</w:t>
            </w:r>
          </w:p>
        </w:tc>
      </w:tr>
      <w:tr w:rsidR="00161646" w:rsidRPr="00161646" w14:paraId="1D01263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CA7E5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95CBD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D023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Проведения инструктажа клиентов по правилам безопасности перед выходом на маршрут (по видам туризма)</w:t>
            </w:r>
          </w:p>
        </w:tc>
      </w:tr>
      <w:tr w:rsidR="00161646" w:rsidRPr="00161646" w14:paraId="6A37CD3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247B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9B18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193CA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связи на маршруте, проверка исправности средств связи</w:t>
            </w:r>
          </w:p>
        </w:tc>
      </w:tr>
      <w:tr w:rsidR="00161646" w:rsidRPr="00161646" w14:paraId="7EF94B1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C8CA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70556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DE8DF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Обеспечения связи между экипажами транспортных средств</w:t>
            </w:r>
          </w:p>
        </w:tc>
      </w:tr>
      <w:tr w:rsidR="00161646" w:rsidRPr="00161646" w14:paraId="61B8A17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C2B6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CF04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FD3A7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мероприятий по минимизации негативного воздействия на природу</w:t>
            </w:r>
          </w:p>
        </w:tc>
      </w:tr>
      <w:tr w:rsidR="00161646" w:rsidRPr="00161646" w14:paraId="2BF53DA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1697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C9E0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FA8DB6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Проведения инструктажа клиентов о возможных опасностях и рисках, правилах поведения и безопасности во время прохождения маршрута (по видам туризма)</w:t>
            </w:r>
          </w:p>
        </w:tc>
      </w:tr>
      <w:tr w:rsidR="00161646" w:rsidRPr="00161646" w14:paraId="5D2A981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4C187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452BE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59B2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Лидирования и замыкания группы на всех этапах маршрута (на восхождениях и спусках, на подходах к маршрутам и отходах от них) (по видам туризма)</w:t>
            </w:r>
          </w:p>
        </w:tc>
      </w:tr>
      <w:tr w:rsidR="00161646" w:rsidRPr="00161646" w14:paraId="6B3E22D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61949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334E8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C673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Налаживания переправ через горные реки, включая выбор тактики, техники движения и способов организации страховки на переправах</w:t>
            </w:r>
          </w:p>
        </w:tc>
      </w:tr>
      <w:tr w:rsidR="00161646" w:rsidRPr="00161646" w14:paraId="6576573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9CAD47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544BA2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A678D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Лидирования и страховки клиента или группы на технически сложных или опасных участках маршрута (по видам туризма)</w:t>
            </w:r>
          </w:p>
        </w:tc>
      </w:tr>
      <w:tr w:rsidR="00161646" w:rsidRPr="00161646" w14:paraId="0634A3E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7FD09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5CFE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79FBD7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Синхронизации гребли, команды и их применения при прохождении маршрута</w:t>
            </w:r>
          </w:p>
        </w:tc>
      </w:tr>
      <w:tr w:rsidR="00161646" w:rsidRPr="00161646" w14:paraId="2F92D4D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C8079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BB965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84112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Управления судном в препятствиях с вертикальными и горизонтальными циркуляциями, пульсациями потока, сбоями струй, валами и другими неупорядоченными течениями</w:t>
            </w:r>
          </w:p>
        </w:tc>
      </w:tr>
      <w:tr w:rsidR="00161646" w:rsidRPr="00161646" w14:paraId="1AC3C32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FB32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DFDE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608B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Управления выбранными для прохождения средствами сплава: байдарками, катамаранами, </w:t>
            </w:r>
            <w:proofErr w:type="spellStart"/>
            <w:r w:rsidRPr="00161646">
              <w:rPr>
                <w:rFonts w:ascii="Times New Roman" w:eastAsia="Times New Roman" w:hAnsi="Times New Roman" w:cs="Times New Roman"/>
                <w:color w:val="000000"/>
                <w:sz w:val="24"/>
                <w:szCs w:val="24"/>
              </w:rPr>
              <w:t>рафтами</w:t>
            </w:r>
            <w:proofErr w:type="spellEnd"/>
          </w:p>
        </w:tc>
      </w:tr>
      <w:tr w:rsidR="00161646" w:rsidRPr="00161646" w14:paraId="19EAA02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22569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605A7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67A39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Ремонта снаряжения в случае его повреждения (по видам туризма)</w:t>
            </w:r>
          </w:p>
        </w:tc>
      </w:tr>
      <w:tr w:rsidR="00161646" w:rsidRPr="00161646" w14:paraId="22D76F5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0FC7F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785F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E00E17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и помощи в организации кормления лошадей</w:t>
            </w:r>
          </w:p>
        </w:tc>
      </w:tr>
      <w:tr w:rsidR="00161646" w:rsidRPr="00161646" w14:paraId="27FCA01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D680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15DE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0D658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Чистки и седловки лошадей</w:t>
            </w:r>
          </w:p>
        </w:tc>
      </w:tr>
      <w:tr w:rsidR="00161646" w:rsidRPr="00161646" w14:paraId="49E7C83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19781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614C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BBDC2D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Оценки состояния лошади перед выходом на маршрут</w:t>
            </w:r>
          </w:p>
        </w:tc>
      </w:tr>
      <w:tr w:rsidR="00161646" w:rsidRPr="00161646" w14:paraId="0DA77D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F966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9D9AD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EE0B5B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Ухода за лошадью</w:t>
            </w:r>
          </w:p>
        </w:tc>
      </w:tr>
      <w:tr w:rsidR="00161646" w:rsidRPr="00161646" w14:paraId="03FA5FA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D8494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419F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89652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Осмотра лошадей и уход за лошадьми на маршруте</w:t>
            </w:r>
          </w:p>
        </w:tc>
      </w:tr>
      <w:tr w:rsidR="00161646" w:rsidRPr="00161646" w14:paraId="0B27B62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33BB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A7E61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233754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Регистрации группы в аварийно-спасательных службах до начала путешествия (по видам туризма)</w:t>
            </w:r>
          </w:p>
        </w:tc>
      </w:tr>
      <w:tr w:rsidR="00161646" w:rsidRPr="00161646" w14:paraId="5A3238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D8301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E929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E221A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и руководства проведением поисково-спасательных мероприятий своими силами с использованием подручных средств (по видам туризма)</w:t>
            </w:r>
          </w:p>
        </w:tc>
      </w:tr>
      <w:tr w:rsidR="00161646" w:rsidRPr="00161646" w14:paraId="0AEBD20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3BE78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1314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08568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Вызова помощи при возникновении аварийной ситуации или несчастном случае (по видам туризма)</w:t>
            </w:r>
          </w:p>
        </w:tc>
      </w:tr>
      <w:tr w:rsidR="00161646" w:rsidRPr="00161646" w14:paraId="188234B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3E458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1BE6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5CF7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Планирования транспортного обеспечения маршрута: подъезд к началу маршрута, отъезд с места окончания маршрута, </w:t>
            </w:r>
            <w:proofErr w:type="spellStart"/>
            <w:r w:rsidRPr="00161646">
              <w:rPr>
                <w:rFonts w:ascii="Times New Roman" w:eastAsia="Times New Roman" w:hAnsi="Times New Roman" w:cs="Times New Roman"/>
                <w:color w:val="000000"/>
                <w:sz w:val="24"/>
                <w:szCs w:val="24"/>
              </w:rPr>
              <w:t>внутримаршрутные</w:t>
            </w:r>
            <w:proofErr w:type="spellEnd"/>
            <w:r w:rsidRPr="00161646">
              <w:rPr>
                <w:rFonts w:ascii="Times New Roman" w:eastAsia="Times New Roman" w:hAnsi="Times New Roman" w:cs="Times New Roman"/>
                <w:color w:val="000000"/>
                <w:sz w:val="24"/>
                <w:szCs w:val="24"/>
              </w:rPr>
              <w:t xml:space="preserve"> переезды, автосопровождение </w:t>
            </w:r>
          </w:p>
        </w:tc>
      </w:tr>
      <w:tr w:rsidR="00161646" w:rsidRPr="00161646" w14:paraId="7C134D3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62DF8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CA3F98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9A9A45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Коммуникации и взаимодействия со службой спасения и другими группами, находящимися в районе (по видам туризма)</w:t>
            </w:r>
          </w:p>
        </w:tc>
      </w:tr>
      <w:tr w:rsidR="00161646" w:rsidRPr="00161646" w14:paraId="7D7D4A6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8611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4B99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C4D533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и проведения поисково-спасательных работ (по видам туризма)</w:t>
            </w:r>
          </w:p>
        </w:tc>
      </w:tr>
      <w:tr w:rsidR="00161646" w:rsidRPr="00161646" w14:paraId="5D73D07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A9C35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5C9A2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68904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транспортировки пострадавшего</w:t>
            </w:r>
          </w:p>
        </w:tc>
      </w:tr>
      <w:tr w:rsidR="00161646" w:rsidRPr="00161646" w14:paraId="34BB55F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F11CC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8E352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F0B77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аварийных бивуаков</w:t>
            </w:r>
          </w:p>
        </w:tc>
      </w:tr>
      <w:tr w:rsidR="00161646" w:rsidRPr="00161646" w14:paraId="227BE3A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DE3A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7442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38B4C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Эвакуации пострадавших</w:t>
            </w:r>
          </w:p>
        </w:tc>
      </w:tr>
      <w:tr w:rsidR="00161646" w:rsidRPr="00161646" w14:paraId="16276F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D846D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229E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2803D3"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7DF27CE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E49E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905F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FB8C1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Организация посещения объектов экскурсионного показа</w:t>
            </w:r>
          </w:p>
        </w:tc>
      </w:tr>
      <w:tr w:rsidR="00161646" w:rsidRPr="00161646" w14:paraId="57EB05E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AAE6B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52A5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A96DE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Обеспечение экскурсоводов (гидов) информацией о маршрутах экскурсий</w:t>
            </w:r>
          </w:p>
        </w:tc>
      </w:tr>
      <w:tr w:rsidR="00161646" w:rsidRPr="00161646" w14:paraId="742D9A4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4F0C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B259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1E36E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Определять тему и составлять маршрут экскурсии</w:t>
            </w:r>
          </w:p>
        </w:tc>
      </w:tr>
      <w:tr w:rsidR="00161646" w:rsidRPr="00161646" w14:paraId="21DAC5B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8580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9A94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4D4EF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методические приемы, формы и методы проведения экскурсий</w:t>
            </w:r>
          </w:p>
        </w:tc>
      </w:tr>
      <w:tr w:rsidR="00161646" w:rsidRPr="00161646" w14:paraId="6C37D3F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E037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B670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61204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Составлять методическую разработку экскурсии</w:t>
            </w:r>
          </w:p>
        </w:tc>
      </w:tr>
      <w:tr w:rsidR="00161646" w:rsidRPr="00161646" w14:paraId="442F6F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CAC6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2274F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11351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Составлять технологическую карту экскурсии и иную экскурсионную документацию</w:t>
            </w:r>
          </w:p>
        </w:tc>
      </w:tr>
      <w:tr w:rsidR="00161646" w:rsidRPr="00161646" w14:paraId="3315EF7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DA420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22354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75D26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технические средства и технологии при разработке экскурсий</w:t>
            </w:r>
          </w:p>
        </w:tc>
      </w:tr>
      <w:tr w:rsidR="00161646" w:rsidRPr="00161646" w14:paraId="1BDCB4D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919D7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52151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0055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Устанавливать контакт с туристами (экскурсантами) и удерживать их внимание</w:t>
            </w:r>
          </w:p>
        </w:tc>
      </w:tr>
      <w:tr w:rsidR="00161646" w:rsidRPr="00161646" w14:paraId="1983121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117A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A607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87242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Применять технику публичных выступлений</w:t>
            </w:r>
          </w:p>
        </w:tc>
      </w:tr>
      <w:tr w:rsidR="00161646" w:rsidRPr="00161646" w14:paraId="4AB8ABD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58A9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5D55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A4A77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Применять навыки экскурсионного рассказа, экскурсионного показа и демонстрации экспонатов</w:t>
            </w:r>
          </w:p>
        </w:tc>
      </w:tr>
      <w:tr w:rsidR="00161646" w:rsidRPr="00161646" w14:paraId="7D60187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A602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C9DB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EBA68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Применять методические приемы и методы, соответствующие программе экскурсионного обслуживания</w:t>
            </w:r>
          </w:p>
        </w:tc>
      </w:tr>
      <w:tr w:rsidR="00161646" w:rsidRPr="00161646" w14:paraId="7970FBA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97EA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004C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95808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Обеспечивать соблюдение маршрута и расписания экскурсии</w:t>
            </w:r>
          </w:p>
        </w:tc>
      </w:tr>
      <w:tr w:rsidR="00161646" w:rsidRPr="00161646" w14:paraId="30F6BB1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7442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21CE7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4FA4A0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Корректировать маршрут и содержание экскурсии в случае наступления непредвиденных обстоятельств</w:t>
            </w:r>
          </w:p>
        </w:tc>
      </w:tr>
      <w:tr w:rsidR="00161646" w:rsidRPr="00161646" w14:paraId="3C786C6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47560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F705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8E41A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технические средства при проведении экскурсий</w:t>
            </w:r>
          </w:p>
        </w:tc>
      </w:tr>
      <w:tr w:rsidR="00161646" w:rsidRPr="00161646" w14:paraId="222897D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2E32D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04D5E7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2E4C0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Разрешать конфликтные ситуации, возникающие на маршрутах экскурсий</w:t>
            </w:r>
          </w:p>
        </w:tc>
      </w:tr>
      <w:tr w:rsidR="00161646" w:rsidRPr="00161646" w14:paraId="3447728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A55FC6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C00D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E3EEA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Разрабатывать планы действий при возникновении аварийной </w:t>
            </w:r>
            <w:r w:rsidRPr="00161646">
              <w:rPr>
                <w:rFonts w:ascii="Times New Roman" w:eastAsia="Times New Roman" w:hAnsi="Times New Roman" w:cs="Times New Roman"/>
                <w:color w:val="000000"/>
                <w:sz w:val="24"/>
                <w:szCs w:val="24"/>
              </w:rPr>
              <w:lastRenderedPageBreak/>
              <w:t>ситуации или несчастном случае в группе</w:t>
            </w:r>
          </w:p>
        </w:tc>
      </w:tr>
      <w:tr w:rsidR="00161646" w:rsidRPr="00161646" w14:paraId="729AE0D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019A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C9226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CAA7F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Применять методические приемы, соответствующие маршруту экскурсии</w:t>
            </w:r>
          </w:p>
        </w:tc>
      </w:tr>
      <w:tr w:rsidR="00161646" w:rsidRPr="00161646" w14:paraId="68CF949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B042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6EED4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6305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Корректировать программу обслуживания по маршруту экскурсии с учетом индивидуальных потребностей туристов (экскурсантов)</w:t>
            </w:r>
          </w:p>
        </w:tc>
      </w:tr>
      <w:tr w:rsidR="00161646" w:rsidRPr="00161646" w14:paraId="28B425F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837BF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37347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1E426E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технические средства при сопровождении туристов (экскурсантов) по маршруту экскурсии</w:t>
            </w:r>
          </w:p>
        </w:tc>
      </w:tr>
      <w:tr w:rsidR="00161646" w:rsidRPr="00161646" w14:paraId="5FD4EC3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22105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EBDD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9045D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Организовывать взаимодействие с правоохранительными органами и спасательными службами при возникновении чрезвычайных ситуаций</w:t>
            </w:r>
          </w:p>
        </w:tc>
      </w:tr>
      <w:tr w:rsidR="00161646" w:rsidRPr="00161646" w14:paraId="4967E56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7654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489AD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C67AF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Планировать и составлять план маршрута (по видам туризма)</w:t>
            </w:r>
          </w:p>
        </w:tc>
      </w:tr>
      <w:tr w:rsidR="00161646" w:rsidRPr="00161646" w14:paraId="42C6039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1D805B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76130C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9810B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Анализировать и оценивать физико-географические особенности района (по видам туризма)</w:t>
            </w:r>
          </w:p>
        </w:tc>
      </w:tr>
      <w:tr w:rsidR="00161646" w:rsidRPr="00161646" w14:paraId="0481839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8479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4414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D1D26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Анализировать и оценивать потенциальные опасности и риски (по видам туризма)</w:t>
            </w:r>
          </w:p>
        </w:tc>
      </w:tr>
      <w:tr w:rsidR="00161646" w:rsidRPr="00161646" w14:paraId="404D41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A257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0A72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D9318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Анализировать и оценивать социально-культурные особенности (по видам туризма)</w:t>
            </w:r>
          </w:p>
        </w:tc>
      </w:tr>
      <w:tr w:rsidR="00161646" w:rsidRPr="00161646" w14:paraId="6A80D55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D521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17EE9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C346D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Анализировать и оценивать особенности состава группы (пол, возраст, уровень физической и технической подготовленности) (по видам туризма)</w:t>
            </w:r>
          </w:p>
        </w:tc>
      </w:tr>
      <w:tr w:rsidR="00161646" w:rsidRPr="00161646" w14:paraId="5D1A850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850A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F47E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B620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Анализировать и оценивать технические особенности маршрута (общая протяженность, техническая сложность, уровень автономности) (по видам туризма)</w:t>
            </w:r>
          </w:p>
        </w:tc>
      </w:tr>
      <w:tr w:rsidR="00161646" w:rsidRPr="00161646" w14:paraId="7C85060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6E68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FB2E7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D5B8E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Составлять краткосрочные локальные прогнозы погоды на основе анализа доступных метеорологических данных и собственных наблюдений за погодой (по видам туризма)</w:t>
            </w:r>
          </w:p>
        </w:tc>
      </w:tr>
      <w:tr w:rsidR="00161646" w:rsidRPr="00161646" w14:paraId="3B8A18F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64464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8CB95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2806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Проводить подбор и подготовку личного, группового страховочного и специального туристского снаряжения с учетом специфики предполагаемого маршрута (по видам туризма)</w:t>
            </w:r>
          </w:p>
        </w:tc>
      </w:tr>
      <w:tr w:rsidR="00161646" w:rsidRPr="00161646" w14:paraId="1938E36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BEDD3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D18F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7100C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Кататься на горных лыжах или сноуборде по неподготовленным горным склонам в любых снежных условиях</w:t>
            </w:r>
          </w:p>
        </w:tc>
      </w:tr>
      <w:tr w:rsidR="00161646" w:rsidRPr="00161646" w14:paraId="703037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780C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900B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F11928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Передвигаться и лидировать на горном рельефе любых видов (травянистых и осыпных склонах, скальном, ледово-снежном и комбинированном рельефе)</w:t>
            </w:r>
          </w:p>
        </w:tc>
      </w:tr>
      <w:tr w:rsidR="00161646" w:rsidRPr="00161646" w14:paraId="0C8589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4C4F1D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7E79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8FBBC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Организовывать движение и обеспечивать страховку клиента или группы на горном рельефе любых видов (травянистых и осыпных склонах, скальном, ледово-снежном и комбинированном рельефе)</w:t>
            </w:r>
          </w:p>
        </w:tc>
      </w:tr>
      <w:tr w:rsidR="00161646" w:rsidRPr="00161646" w14:paraId="7637BF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0B802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3F6E4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771A4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Передвигаться по закрытым ледникам</w:t>
            </w:r>
          </w:p>
        </w:tc>
      </w:tr>
      <w:tr w:rsidR="00161646" w:rsidRPr="00161646" w14:paraId="0AB7A3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3C9DDE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252D0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20C87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Пользоваться техническими приемами спасения из ледовых трещин</w:t>
            </w:r>
          </w:p>
        </w:tc>
      </w:tr>
      <w:tr w:rsidR="00161646" w:rsidRPr="00161646" w14:paraId="372C4A7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13B1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983C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4FCB0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Переправляться через горные реки, включая выбор тактики, техники движения и способов организации страховки на переправах</w:t>
            </w:r>
          </w:p>
        </w:tc>
      </w:tr>
      <w:tr w:rsidR="00161646" w:rsidRPr="00161646" w14:paraId="477547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932AF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7603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6F009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Обучать гребковой технике: прямой и обратный гребки, дуговые прямой и обратный гребки, одиночное и параллельное притяжение, безопорная проводка весла, </w:t>
            </w:r>
            <w:proofErr w:type="spellStart"/>
            <w:r w:rsidRPr="00161646">
              <w:rPr>
                <w:rFonts w:ascii="Times New Roman" w:eastAsia="Times New Roman" w:hAnsi="Times New Roman" w:cs="Times New Roman"/>
                <w:color w:val="000000"/>
                <w:sz w:val="24"/>
                <w:szCs w:val="24"/>
              </w:rPr>
              <w:t>подруливание</w:t>
            </w:r>
            <w:proofErr w:type="spellEnd"/>
          </w:p>
        </w:tc>
      </w:tr>
      <w:tr w:rsidR="00161646" w:rsidRPr="00161646" w14:paraId="398E9E4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3603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826537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15CA0B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Обучать торможению судна при помощи весел, камней в русле, береговых выступов и структуры потока</w:t>
            </w:r>
          </w:p>
        </w:tc>
      </w:tr>
      <w:tr w:rsidR="00161646" w:rsidRPr="00161646" w14:paraId="635546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F5B68D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D2699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2952A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Организовывать различные виды страховок на воде</w:t>
            </w:r>
          </w:p>
        </w:tc>
      </w:tr>
      <w:tr w:rsidR="00161646" w:rsidRPr="00161646" w14:paraId="1CF3D56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7622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40470A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61ED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Ориентироваться в лесной и горной местности</w:t>
            </w:r>
          </w:p>
        </w:tc>
      </w:tr>
      <w:tr w:rsidR="00161646" w:rsidRPr="00161646" w14:paraId="4FAA55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14ED0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9216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6FD77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Ориентироваться c использованием топографических карт и компаса</w:t>
            </w:r>
          </w:p>
        </w:tc>
      </w:tr>
      <w:tr w:rsidR="00161646" w:rsidRPr="00161646" w14:paraId="10DAA0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96B5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4CE07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1056B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Ориентироваться без применения карт и компаса</w:t>
            </w:r>
          </w:p>
        </w:tc>
      </w:tr>
      <w:tr w:rsidR="00161646" w:rsidRPr="00161646" w14:paraId="0ACFDE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5ED7D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78B02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FE5A0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Пользоваться спутниковыми навигационными системами</w:t>
            </w:r>
          </w:p>
        </w:tc>
      </w:tr>
      <w:tr w:rsidR="00161646" w:rsidRPr="00161646" w14:paraId="7491059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88BA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751F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B46575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Ориентироваться в сложных погодных условиях и при плохой видимости</w:t>
            </w:r>
          </w:p>
        </w:tc>
      </w:tr>
      <w:tr w:rsidR="00161646" w:rsidRPr="00161646" w14:paraId="3718B35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901D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5CFCC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F14CB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Готовить пищу в полевых условиях</w:t>
            </w:r>
          </w:p>
        </w:tc>
      </w:tr>
      <w:tr w:rsidR="00161646" w:rsidRPr="00161646" w14:paraId="060495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9A4E6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2D6F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2748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Взаимодействовать со службами спасения и группами, находящимися в районе</w:t>
            </w:r>
          </w:p>
        </w:tc>
      </w:tr>
      <w:tr w:rsidR="00161646" w:rsidRPr="00161646" w14:paraId="04A7368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DFD49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DEB21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6D85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основные невербальные сигналы при работе с вертолетом</w:t>
            </w:r>
          </w:p>
        </w:tc>
      </w:tr>
      <w:tr w:rsidR="00161646" w:rsidRPr="00161646" w14:paraId="4E729AC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DE28C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31A1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60E522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Проводить поисково-спасательные работы с использованием подручных средств</w:t>
            </w:r>
          </w:p>
        </w:tc>
      </w:tr>
      <w:tr w:rsidR="00161646" w:rsidRPr="00161646" w14:paraId="4C338B3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DA825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AAC0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AC9DE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Проводить поисково-спасательные работы в лавинах силами одного и нескольких человек</w:t>
            </w:r>
          </w:p>
        </w:tc>
      </w:tr>
      <w:tr w:rsidR="00161646" w:rsidRPr="00161646" w14:paraId="661F272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7018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62A24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DF7CA7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Работать с лавинными датчиками при поиске одного и нескольких пострадавших </w:t>
            </w:r>
          </w:p>
        </w:tc>
      </w:tr>
      <w:tr w:rsidR="00161646" w:rsidRPr="00161646" w14:paraId="7E27AA3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2EAB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6543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E50CC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Зондировать снежный склон силами одного и нескольких человек при поиске одного и нескольких пострадавших </w:t>
            </w:r>
          </w:p>
        </w:tc>
      </w:tr>
      <w:tr w:rsidR="00161646" w:rsidRPr="00161646" w14:paraId="7C90E8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2BB14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DFDC0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D446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Оказывать первую помощь в полевых условиях </w:t>
            </w:r>
          </w:p>
        </w:tc>
      </w:tr>
      <w:tr w:rsidR="00161646" w:rsidRPr="00161646" w14:paraId="16D7653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E474A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11C9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6DF83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Транспортировать пострадавшего с использованием подручных средств</w:t>
            </w:r>
          </w:p>
        </w:tc>
      </w:tr>
      <w:tr w:rsidR="00161646" w:rsidRPr="00161646" w14:paraId="55BA519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52BA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D28A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0F805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Организовывать аварийные бивуаки</w:t>
            </w:r>
          </w:p>
        </w:tc>
      </w:tr>
      <w:tr w:rsidR="00161646" w:rsidRPr="00161646" w14:paraId="3830772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7D896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1CF5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F027B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Ремонтировать все виды снаряжения </w:t>
            </w:r>
          </w:p>
        </w:tc>
      </w:tr>
      <w:tr w:rsidR="00161646" w:rsidRPr="00161646" w14:paraId="05BA6F9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585E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2953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7DF20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Обслуживать транспортные средства, определять неисправности и проводить мелкий ремонт</w:t>
            </w:r>
          </w:p>
        </w:tc>
      </w:tr>
      <w:tr w:rsidR="00161646" w:rsidRPr="00161646" w14:paraId="7130EBF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C5738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91A19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41178B"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r w:rsidRPr="00161646">
              <w:rPr>
                <w:rFonts w:ascii="Times New Roman" w:eastAsia="Times New Roman" w:hAnsi="Times New Roman" w:cs="Times New Roman"/>
                <w:color w:val="000000"/>
                <w:sz w:val="24"/>
                <w:szCs w:val="24"/>
                <w:lang w:eastAsia="ru-RU"/>
              </w:rPr>
              <w:t xml:space="preserve"> </w:t>
            </w:r>
          </w:p>
        </w:tc>
      </w:tr>
      <w:tr w:rsidR="00161646" w:rsidRPr="00161646" w14:paraId="602472E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D92C9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913A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7A8A9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Законы и иные нормативные правовые акты Российской Федерации и субъекта </w:t>
            </w:r>
            <w:r w:rsidRPr="00161646">
              <w:rPr>
                <w:rFonts w:ascii="Times New Roman" w:eastAsia="Times New Roman" w:hAnsi="Times New Roman" w:cs="Times New Roman"/>
                <w:color w:val="000000"/>
                <w:sz w:val="24"/>
                <w:szCs w:val="24"/>
                <w:lang w:eastAsia="ru-RU"/>
              </w:rPr>
              <w:lastRenderedPageBreak/>
              <w:t>Российской Федерации в сфере туризма и экскурсионного дела</w:t>
            </w:r>
          </w:p>
        </w:tc>
      </w:tr>
      <w:tr w:rsidR="00161646" w:rsidRPr="00161646" w14:paraId="16F815F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159589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BA8940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440EC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Особенности субъекта Российской Федерации (географические, историко-культурные, экономические и туристские)</w:t>
            </w:r>
          </w:p>
        </w:tc>
      </w:tr>
      <w:tr w:rsidR="00161646" w:rsidRPr="00161646" w14:paraId="0E02E05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66FF3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FD5EF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47292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Локальные нормативные акты организации, регламентирующие осуществление экскурсионной деятельности</w:t>
            </w:r>
          </w:p>
        </w:tc>
      </w:tr>
      <w:tr w:rsidR="00161646" w:rsidRPr="00161646" w14:paraId="058B039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661A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1E8A6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B0752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Функции структурных подразделений экскурсионного бюро</w:t>
            </w:r>
          </w:p>
        </w:tc>
      </w:tr>
      <w:tr w:rsidR="00161646" w:rsidRPr="00161646" w14:paraId="560A38C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1517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2A3E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B27A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делопроизводства</w:t>
            </w:r>
          </w:p>
        </w:tc>
      </w:tr>
      <w:tr w:rsidR="00161646" w:rsidRPr="00161646" w14:paraId="199D52A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3036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9781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56663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Требования к оформлению и учету заказов на экскурсии</w:t>
            </w:r>
          </w:p>
        </w:tc>
      </w:tr>
      <w:tr w:rsidR="00161646" w:rsidRPr="00161646" w14:paraId="2A71101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78D3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64C7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46BA9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Порядок контроля прохождения и выполнения заказов на экскурсии</w:t>
            </w:r>
          </w:p>
        </w:tc>
      </w:tr>
      <w:tr w:rsidR="00161646" w:rsidRPr="00161646" w14:paraId="0C4125B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8234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4258B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6DA43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Структура и состав информации, содержащейся в электронной путевке</w:t>
            </w:r>
          </w:p>
        </w:tc>
      </w:tr>
      <w:tr w:rsidR="00161646" w:rsidRPr="00161646" w14:paraId="48B12CA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50107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9416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82EDBC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Технология компьютерной обработки заказов на экскурсии</w:t>
            </w:r>
          </w:p>
        </w:tc>
      </w:tr>
      <w:tr w:rsidR="00161646" w:rsidRPr="00161646" w14:paraId="5CC4396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0A6BE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D9DB4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BDF7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Иностранный язык в объеме, необходимом для консультирования туристов по оформлению заказов на экскурсионные услуги</w:t>
            </w:r>
          </w:p>
        </w:tc>
      </w:tr>
      <w:tr w:rsidR="00161646" w:rsidRPr="00161646" w14:paraId="26DB028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DA2F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352C0F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C208D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Этика межкультурного и делового общения</w:t>
            </w:r>
          </w:p>
        </w:tc>
      </w:tr>
      <w:tr w:rsidR="00161646" w:rsidRPr="00161646" w14:paraId="5F944F4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FC61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F4601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C069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Туристский потенциал населенного пункта (района)</w:t>
            </w:r>
          </w:p>
        </w:tc>
      </w:tr>
      <w:tr w:rsidR="00161646" w:rsidRPr="00161646" w14:paraId="0B1D952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B1C88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67DC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75CB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Теоретические основы экскурсионной деятельности</w:t>
            </w:r>
          </w:p>
        </w:tc>
      </w:tr>
      <w:tr w:rsidR="00161646" w:rsidRPr="00161646" w14:paraId="0782EA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EEA5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4CED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50D18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Этика и культура межличностного общения</w:t>
            </w:r>
          </w:p>
        </w:tc>
      </w:tr>
      <w:tr w:rsidR="00161646" w:rsidRPr="00161646" w14:paraId="41444B1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6B35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E1D3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7915C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оказания первой помощи и обеспечения безопасности, порядок действий в чрезвычайной ситуации</w:t>
            </w:r>
          </w:p>
        </w:tc>
      </w:tr>
      <w:tr w:rsidR="00161646" w:rsidRPr="00161646" w14:paraId="08B1A295" w14:textId="77777777" w:rsidTr="00161646">
        <w:trPr>
          <w:trHeight w:val="20"/>
        </w:trPr>
        <w:tc>
          <w:tcPr>
            <w:tcW w:w="1472" w:type="pct"/>
            <w:vMerge w:val="restart"/>
            <w:tcBorders>
              <w:top w:val="nil"/>
              <w:left w:val="single" w:sz="4" w:space="0" w:color="auto"/>
              <w:bottom w:val="single" w:sz="4" w:space="0" w:color="auto"/>
              <w:right w:val="single" w:sz="4" w:space="0" w:color="auto"/>
            </w:tcBorders>
            <w:shd w:val="clear" w:color="auto" w:fill="auto"/>
            <w:hideMark/>
          </w:tcPr>
          <w:p w14:paraId="7401207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Предоставление гостиничных услуг (по выбору)</w:t>
            </w: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6A4886FE"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2.1. Организовывать и осуществлять прием и размещение гостей</w:t>
            </w:r>
          </w:p>
        </w:tc>
        <w:tc>
          <w:tcPr>
            <w:tcW w:w="1859" w:type="pct"/>
            <w:tcBorders>
              <w:top w:val="nil"/>
              <w:left w:val="nil"/>
              <w:bottom w:val="single" w:sz="4" w:space="0" w:color="auto"/>
              <w:right w:val="single" w:sz="4" w:space="0" w:color="auto"/>
            </w:tcBorders>
            <w:shd w:val="clear" w:color="auto" w:fill="auto"/>
            <w:hideMark/>
          </w:tcPr>
          <w:p w14:paraId="7B6FBCF9"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03384A3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1B6E70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0C8BF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6DE6B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Оказания помощи в проведении ознакомительных экскурсий по гостиничному комплексу или иному средству размещения для заинтересованных лиц</w:t>
            </w:r>
          </w:p>
        </w:tc>
      </w:tr>
      <w:tr w:rsidR="00161646" w:rsidRPr="00161646" w14:paraId="082CB6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18479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22EB2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92A0B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Встречи и регистрации гостей гостиничного комплекса или иного средства размещения</w:t>
            </w:r>
          </w:p>
        </w:tc>
      </w:tr>
      <w:tr w:rsidR="00161646" w:rsidRPr="00161646" w14:paraId="597DF64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509F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E1188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1BEA2F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Ввода данных о гостях в информационную систему управления гостиничным комплексом или иным средством размещения</w:t>
            </w:r>
          </w:p>
        </w:tc>
      </w:tr>
      <w:tr w:rsidR="00161646" w:rsidRPr="00161646" w14:paraId="4AE966E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5CFB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244A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4E965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Выдачи зарегистрированным гостям ключей от номера гостиничного комплекса или иного средства размещения и их хранение</w:t>
            </w:r>
          </w:p>
        </w:tc>
      </w:tr>
      <w:tr w:rsidR="00161646" w:rsidRPr="00161646" w14:paraId="1C7788C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1CD4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815E6E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46F6D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Информирования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tc>
      </w:tr>
      <w:tr w:rsidR="00161646" w:rsidRPr="00161646" w14:paraId="2147546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C797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413CA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65CCD9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Приема на хранение ценностей гостей гостиничных комплексов или иных средств размещения</w:t>
            </w:r>
          </w:p>
        </w:tc>
      </w:tr>
      <w:tr w:rsidR="00161646" w:rsidRPr="00161646" w14:paraId="32A24E8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87D984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47EA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2EBFF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Прием заказов гостей на основные и дополнительные услуги гостиничного комплекса или иного средства размещения</w:t>
            </w:r>
          </w:p>
        </w:tc>
      </w:tr>
      <w:tr w:rsidR="00161646" w:rsidRPr="00161646" w14:paraId="43BFCD9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ABA5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00C3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B4F7EC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Выполнение услуг гостиницы, закрепленных за сотрудниками службы приема и размещения гостиничного комплекса или иного средства размещения</w:t>
            </w:r>
          </w:p>
        </w:tc>
      </w:tr>
      <w:tr w:rsidR="00161646" w:rsidRPr="00161646" w14:paraId="18EF600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4016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9D50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F158DD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Проведение расчетов с гостями во время их нахождения в гостиничном комплексе или ином средстве размещения</w:t>
            </w:r>
          </w:p>
        </w:tc>
      </w:tr>
      <w:tr w:rsidR="00161646" w:rsidRPr="00161646" w14:paraId="10A442F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242B3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3E34A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1A0CB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Проведение расчетных операций при отъезде гостей из гостиничного комплекса или иного средства размещения</w:t>
            </w:r>
          </w:p>
        </w:tc>
      </w:tr>
      <w:tr w:rsidR="00161646" w:rsidRPr="00161646" w14:paraId="3D17D21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A97F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96F0C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A00CC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Хранение и выдача багажа гостей гостиничных комплексов и иных средств размещения</w:t>
            </w:r>
          </w:p>
        </w:tc>
      </w:tr>
      <w:tr w:rsidR="00161646" w:rsidRPr="00161646" w14:paraId="50E2E3F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E2957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8DC8E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6146B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Приема корреспонденции для гостей и ее доставка адресату</w:t>
            </w:r>
          </w:p>
        </w:tc>
      </w:tr>
      <w:tr w:rsidR="00161646" w:rsidRPr="00161646" w14:paraId="3ACD925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50AD3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111BD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A8122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Приема и учета запросов и просьб гостей по услугам в гостиничном комплексе или ином средстве размещения и городе (населенном пункте), в котором оно расположено</w:t>
            </w:r>
          </w:p>
        </w:tc>
      </w:tr>
      <w:tr w:rsidR="00161646" w:rsidRPr="00161646" w14:paraId="3A1323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7355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A0A6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1FE14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Использовать специализированные программные комплексы, применяемые в гостиницах и иных средствах размещения</w:t>
            </w:r>
          </w:p>
        </w:tc>
      </w:tr>
      <w:tr w:rsidR="00161646" w:rsidRPr="00161646" w14:paraId="18E18BB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3D78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056869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75B65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Оказывать помощь гостям в чрезвычайных ситуациях, в том числе при эвакуации из гостиничного комплекса или иного средства размещения</w:t>
            </w:r>
          </w:p>
        </w:tc>
      </w:tr>
      <w:tr w:rsidR="00161646" w:rsidRPr="00161646" w14:paraId="540B869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B8B57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1701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A758EE"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50EB06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3635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BFA95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6D0BCE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Предоставлять гостям информацию о службах и услугах гостиничного комплекса или иного средства размещения</w:t>
            </w:r>
          </w:p>
        </w:tc>
      </w:tr>
      <w:tr w:rsidR="00161646" w:rsidRPr="00161646" w14:paraId="0DA0E32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5662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40C90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20AD2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Предоставлять гостям информацию о городе (населенном пункте), в котором расположен гостиничный комплекс или иное средство размещения</w:t>
            </w:r>
          </w:p>
        </w:tc>
      </w:tr>
      <w:tr w:rsidR="00161646" w:rsidRPr="00161646" w14:paraId="6D805ED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372B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88FF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B5761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Оказывать помощь в проведении ознакомительных экскурсий по гостиничному комплексу или иному средству размещения для заинтересованных лиц</w:t>
            </w:r>
          </w:p>
        </w:tc>
      </w:tr>
      <w:tr w:rsidR="00161646" w:rsidRPr="00161646" w14:paraId="482995A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C456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4761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86E3D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Оказывать помощь гостям в чрезвычайных ситуациях, в том числе при эвакуации из гостиничного комплекса или иного средства размещения</w:t>
            </w:r>
          </w:p>
        </w:tc>
      </w:tr>
      <w:tr w:rsidR="00161646" w:rsidRPr="00161646" w14:paraId="533D4C8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6032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829B4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C8C08D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Принимать и отвечать на гостевые запросы, в том числе по телефону, и контролировать их выполнение службами гостиничного комплекса или иного средства размещения</w:t>
            </w:r>
          </w:p>
        </w:tc>
      </w:tr>
      <w:tr w:rsidR="00161646" w:rsidRPr="00161646" w14:paraId="24F3DFE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1AE62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9FE6D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0BCC58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Осуществлять регистрацию российских и иностранных гостей гостиничного комплекса или иного средства размещения</w:t>
            </w:r>
          </w:p>
        </w:tc>
      </w:tr>
      <w:tr w:rsidR="00161646" w:rsidRPr="00161646" w14:paraId="4B917DB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E1A2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D2E31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1E0AC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Обрабатывать информацию о гостях гостиничного комплекса или иного средства размещения с использование специализированных программных комплексов</w:t>
            </w:r>
          </w:p>
        </w:tc>
      </w:tr>
      <w:tr w:rsidR="00161646" w:rsidRPr="00161646" w14:paraId="52F0F9D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91B4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BB5EC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3B31C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Осуществлять расчеты с гостями во время их размещения в гостиничном комплексе или </w:t>
            </w:r>
            <w:r w:rsidRPr="00161646">
              <w:rPr>
                <w:rFonts w:ascii="Times New Roman" w:eastAsia="Times New Roman" w:hAnsi="Times New Roman" w:cs="Times New Roman"/>
                <w:color w:val="000000"/>
                <w:sz w:val="24"/>
                <w:szCs w:val="24"/>
                <w:lang w:eastAsia="ru-RU"/>
              </w:rPr>
              <w:lastRenderedPageBreak/>
              <w:t>ином средстве размещения в наличной и безналичной форме</w:t>
            </w:r>
          </w:p>
        </w:tc>
      </w:tr>
      <w:tr w:rsidR="00161646" w:rsidRPr="00161646" w14:paraId="66FFA08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AD1A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E7FE5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714E0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Оказывать помощь гостям в чрезвычайных ситуациях, в том числе при эвакуации из гостиничного комплекса или иного средства размещения</w:t>
            </w:r>
          </w:p>
        </w:tc>
      </w:tr>
      <w:tr w:rsidR="00161646" w:rsidRPr="00161646" w14:paraId="534AAE7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BE7F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23732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9C252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Информировать о деятельности служб и услугах гостиничного комплекса или иного средства размещения</w:t>
            </w:r>
          </w:p>
        </w:tc>
      </w:tr>
      <w:tr w:rsidR="00161646" w:rsidRPr="00161646" w14:paraId="347412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31344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4049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6284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Хранить ключи и ценности гостей в соответствии с правилами гостиничного комплекса или иного средства размещения</w:t>
            </w:r>
          </w:p>
        </w:tc>
      </w:tr>
      <w:tr w:rsidR="00161646" w:rsidRPr="00161646" w14:paraId="7305844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010A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6FD93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086B35" w14:textId="77777777" w:rsidR="00161646" w:rsidRPr="00161646" w:rsidRDefault="00161646" w:rsidP="00161646">
            <w:pPr>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396164D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AF8D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DBEF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6CF78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Законодательство Российской Федерации о предоставлении гостиничных услуг</w:t>
            </w:r>
          </w:p>
        </w:tc>
      </w:tr>
      <w:tr w:rsidR="00161646" w:rsidRPr="00161646" w14:paraId="024A6D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6661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BDED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35EAE1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деятельности различных видов гостиничных комплексов</w:t>
            </w:r>
          </w:p>
        </w:tc>
      </w:tr>
      <w:tr w:rsidR="00161646" w:rsidRPr="00161646" w14:paraId="0BC12FF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61F3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4BD28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C2EB1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sz w:val="24"/>
                <w:szCs w:val="24"/>
                <w:lang w:eastAsia="ru-RU"/>
              </w:rPr>
              <w:t>Технологии организации процесса питания</w:t>
            </w:r>
          </w:p>
        </w:tc>
      </w:tr>
      <w:tr w:rsidR="00161646" w:rsidRPr="00161646" w14:paraId="43A2E6E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D58E3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2532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1819C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планирования и контроля деятельности подчиненных</w:t>
            </w:r>
          </w:p>
        </w:tc>
      </w:tr>
      <w:tr w:rsidR="00161646" w:rsidRPr="00161646" w14:paraId="56DA57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81EB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4527D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16FC5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Теории мотивации персонала и обеспечения лояльности персонала</w:t>
            </w:r>
          </w:p>
        </w:tc>
      </w:tr>
      <w:tr w:rsidR="00161646" w:rsidRPr="00161646" w14:paraId="5B67981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537DA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07A2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EE612A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Теория межличностного и делового общения, переговоров, конфликтологии малой группы</w:t>
            </w:r>
          </w:p>
        </w:tc>
      </w:tr>
      <w:tr w:rsidR="00161646" w:rsidRPr="00161646" w14:paraId="6BE5BD0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42A65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7F508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61E04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Гостиничный маркетинг и технологии продаж</w:t>
            </w:r>
          </w:p>
        </w:tc>
      </w:tr>
      <w:tr w:rsidR="00161646" w:rsidRPr="00161646" w14:paraId="1362E25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791F9C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6283C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ADB76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Требования охраны труда на рабочем месте в службе приема и размещения</w:t>
            </w:r>
          </w:p>
        </w:tc>
      </w:tr>
      <w:tr w:rsidR="00161646" w:rsidRPr="00161646" w14:paraId="7D281D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391BBE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8E1A1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F3C70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Специализированные информационные программы и технологии, используемые в работе служб питания, приема и размещения, номерного фонда</w:t>
            </w:r>
          </w:p>
        </w:tc>
      </w:tr>
      <w:tr w:rsidR="00161646" w:rsidRPr="00161646" w14:paraId="2E8C1A0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FCF6E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98A0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4EA13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05811A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FCFE8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604E15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463C3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66DC3FC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DD62D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2497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C7D25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Правила регистрации и размещения российских и </w:t>
            </w:r>
            <w:r w:rsidRPr="00161646">
              <w:rPr>
                <w:rFonts w:ascii="Times New Roman" w:eastAsia="Times New Roman" w:hAnsi="Times New Roman" w:cs="Times New Roman"/>
                <w:color w:val="000000"/>
                <w:sz w:val="24"/>
                <w:szCs w:val="24"/>
                <w:lang w:eastAsia="ru-RU"/>
              </w:rPr>
              <w:lastRenderedPageBreak/>
              <w:t>зарубежных гостей в гостиницах и иных средствах размещения</w:t>
            </w:r>
          </w:p>
        </w:tc>
      </w:tr>
      <w:tr w:rsidR="00161646" w:rsidRPr="00161646" w14:paraId="0E82B85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875A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A058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3646BA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проведения расчетов с гостями гостиничного комплекса или иного средства размещения в наличной и безналичной форме</w:t>
            </w:r>
          </w:p>
        </w:tc>
      </w:tr>
      <w:tr w:rsidR="00161646" w:rsidRPr="00161646" w14:paraId="790F32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E5BC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3762E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E075A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антитеррористической безопасности и безопасности гостей</w:t>
            </w:r>
          </w:p>
        </w:tc>
      </w:tr>
      <w:tr w:rsidR="00161646" w:rsidRPr="00161646" w14:paraId="00C972B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0DA1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0F62D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2B723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7220A4D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4181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01F6D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67973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Иностранный язык с учетом характеристик постоянных клиентов гостиничного комплекса или иных средств размещения</w:t>
            </w:r>
          </w:p>
        </w:tc>
      </w:tr>
      <w:tr w:rsidR="00161646" w:rsidRPr="00161646" w14:paraId="7C67ACE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5FDA9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51A5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04CC67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Методы обеспечения лояльности гостей гостиниц и иных средств размещения</w:t>
            </w:r>
          </w:p>
        </w:tc>
      </w:tr>
      <w:tr w:rsidR="00161646" w:rsidRPr="00161646" w14:paraId="2085CAE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6138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AED5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40BC5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этики, этикета и психологии обслуживания гостей в гостиницах и иных средствах размещения</w:t>
            </w:r>
          </w:p>
        </w:tc>
      </w:tr>
      <w:tr w:rsidR="00161646" w:rsidRPr="00161646" w14:paraId="465B37D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C567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28BDF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50D32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01CCAAB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7A94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D99A7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CAD1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Принципы работы специализированных программных комплексов, используемых в гостиницах и иных средствах размещения</w:t>
            </w:r>
          </w:p>
        </w:tc>
      </w:tr>
      <w:tr w:rsidR="00161646" w:rsidRPr="00161646" w14:paraId="67564BC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3BE72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2CCCD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DBBC3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бронирования номеров в гостиницах и иных средствах размещения</w:t>
            </w:r>
          </w:p>
        </w:tc>
      </w:tr>
      <w:tr w:rsidR="00161646" w:rsidRPr="00161646" w14:paraId="0D330DB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4A6F91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AF171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1498B5"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хранения и выдачи багажа гостей в гостиницах и иных средствах размещения</w:t>
            </w:r>
          </w:p>
        </w:tc>
      </w:tr>
      <w:tr w:rsidR="00161646" w:rsidRPr="00161646" w14:paraId="5826B9C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A183D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214B9398"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2.2. Организовывать и осуществлять эксплуатацию номерного фонда гостиничного предприятия</w:t>
            </w:r>
          </w:p>
        </w:tc>
        <w:tc>
          <w:tcPr>
            <w:tcW w:w="1859" w:type="pct"/>
            <w:tcBorders>
              <w:top w:val="nil"/>
              <w:left w:val="nil"/>
              <w:bottom w:val="single" w:sz="4" w:space="0" w:color="auto"/>
              <w:right w:val="single" w:sz="4" w:space="0" w:color="auto"/>
            </w:tcBorders>
            <w:shd w:val="clear" w:color="auto" w:fill="auto"/>
            <w:hideMark/>
          </w:tcPr>
          <w:p w14:paraId="6B69E297"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1480621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B222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E136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EB1B3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Контроля выполнения сотрудниками стандартов обслуживания и регламентов служб питания, приема и размещения, номерного фонда</w:t>
            </w:r>
          </w:p>
        </w:tc>
      </w:tr>
      <w:tr w:rsidR="00161646" w:rsidRPr="00161646" w14:paraId="5D66282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3F63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CE3F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762B4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Взаимодействия с отделами (службами) гостиничного комплекса</w:t>
            </w:r>
          </w:p>
        </w:tc>
      </w:tr>
      <w:tr w:rsidR="00161646" w:rsidRPr="00161646" w14:paraId="772EBF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1ECA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F4BF0D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6315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Управления конфликтными ситуациями в департаментах (службах, отделах)</w:t>
            </w:r>
          </w:p>
        </w:tc>
      </w:tr>
      <w:tr w:rsidR="00161646" w:rsidRPr="00161646" w14:paraId="248FD9E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85A34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CD53C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714C7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Подготовка отчетов о своей работе за смену</w:t>
            </w:r>
          </w:p>
        </w:tc>
      </w:tr>
      <w:tr w:rsidR="00161646" w:rsidRPr="00161646" w14:paraId="154853B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A68C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9712B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A2E56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Проведение текущего аудита службы приема и размещения гостиничного комплекса или иного средства размещения</w:t>
            </w:r>
          </w:p>
        </w:tc>
      </w:tr>
      <w:tr w:rsidR="00161646" w:rsidRPr="00161646" w14:paraId="7E6915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BFD0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3A8A36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915B5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Передача дел и отчетов по окончании смены дежурному администратору службы приема и размещения</w:t>
            </w:r>
          </w:p>
        </w:tc>
      </w:tr>
      <w:tr w:rsidR="00161646" w:rsidRPr="00161646" w14:paraId="4B2D513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0670E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A7D8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39D1AB"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2C5E5E8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49222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440D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CF93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Анализировать результаты деятельности служб питания, приема и размещения, и номерного фонда, а также потребности в материальных ресурсах и персонале, принимать меры по их изменению</w:t>
            </w:r>
          </w:p>
        </w:tc>
      </w:tr>
      <w:tr w:rsidR="00161646" w:rsidRPr="00161646" w14:paraId="040E14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B5D23F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F3929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F40F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tc>
      </w:tr>
      <w:tr w:rsidR="00161646" w:rsidRPr="00161646" w14:paraId="6EA5E4D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23C0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8FE0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BAE09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Использовать информационные технологии для ведения делопроизводства и выполнения регламентов служб питания, приема и размещения, номерного фонда</w:t>
            </w:r>
          </w:p>
        </w:tc>
      </w:tr>
      <w:tr w:rsidR="00161646" w:rsidRPr="00161646" w14:paraId="1CDDE26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D4911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72A9B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AA00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Контролировать последовательность применения подчиненными требований охраны труда на рабочем месте, при работе с инвентарем, стационарным оборудованием, сейфами, хранилищами и другим оборудованием</w:t>
            </w:r>
          </w:p>
        </w:tc>
      </w:tr>
      <w:tr w:rsidR="00161646" w:rsidRPr="00161646" w14:paraId="0DE495F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7428C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09DF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DC137D"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6F5C0E8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5968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0D3B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B51E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Законодательство Российской Федерации о предоставлении гостиничных услуг</w:t>
            </w:r>
          </w:p>
        </w:tc>
      </w:tr>
      <w:tr w:rsidR="00161646" w:rsidRPr="00161646" w14:paraId="7F29D79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9A5A1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2A5F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9682E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деятельности различных видов гостиничных комплексов</w:t>
            </w:r>
          </w:p>
        </w:tc>
      </w:tr>
      <w:tr w:rsidR="00161646" w:rsidRPr="00161646" w14:paraId="257618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41F5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849F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E2FFA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sz w:val="24"/>
                <w:szCs w:val="24"/>
                <w:lang w:eastAsia="ru-RU"/>
              </w:rPr>
              <w:t>Технологии организации процесса питания</w:t>
            </w:r>
          </w:p>
        </w:tc>
      </w:tr>
      <w:tr w:rsidR="00161646" w:rsidRPr="00161646" w14:paraId="392B18E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8E7C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5CDE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CD0AF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планирования и контроля деятельности подчиненных</w:t>
            </w:r>
          </w:p>
        </w:tc>
      </w:tr>
      <w:tr w:rsidR="00161646" w:rsidRPr="00161646" w14:paraId="4A13780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5660D1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11CCC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EAC85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Теории мотивации персонала и обеспечения лояльности персонала</w:t>
            </w:r>
          </w:p>
        </w:tc>
      </w:tr>
      <w:tr w:rsidR="00161646" w:rsidRPr="00161646" w14:paraId="70F5BDA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7EFC17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3DEB8C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6327A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Теория межличностного и делового общения, переговоров, конфликтологии малой группы</w:t>
            </w:r>
          </w:p>
        </w:tc>
      </w:tr>
      <w:tr w:rsidR="00161646" w:rsidRPr="00161646" w14:paraId="6354954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7AD85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CB2F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2FB075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Гостиничный маркетинг и технологии продаж</w:t>
            </w:r>
          </w:p>
        </w:tc>
      </w:tr>
      <w:tr w:rsidR="00161646" w:rsidRPr="00161646" w14:paraId="46FD4C6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F093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E65B7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33883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Требования охраны труда на рабочем месте в службе приема и размещения</w:t>
            </w:r>
          </w:p>
        </w:tc>
      </w:tr>
      <w:tr w:rsidR="00161646" w:rsidRPr="00161646" w14:paraId="63F8E7E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6985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3A31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93DFA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Специализированные информационные программы и технологии, используемые в работе служб питания, приема и размещения, номерного фонда</w:t>
            </w:r>
          </w:p>
        </w:tc>
      </w:tr>
      <w:tr w:rsidR="00161646" w:rsidRPr="00161646" w14:paraId="54C9D11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EE4A27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43A8A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4CCEDC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001BDCA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67403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D1838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4340D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0AF7B2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EC33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7531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F8DB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регистрации и размещения российских и зарубежных гостей в гостиницах и иных средствах размещения</w:t>
            </w:r>
          </w:p>
        </w:tc>
      </w:tr>
      <w:tr w:rsidR="00161646" w:rsidRPr="00161646" w14:paraId="4BE3377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85B8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4122D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706B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проведения расчетов с гостями гостиничного комплекса или иного средства размещения в наличной и безналичной форме</w:t>
            </w:r>
          </w:p>
        </w:tc>
      </w:tr>
      <w:tr w:rsidR="00161646" w:rsidRPr="00161646" w14:paraId="5B87DC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D299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56DC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5D90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антитеррористической безопасности и безопасности гостей</w:t>
            </w:r>
          </w:p>
        </w:tc>
      </w:tr>
      <w:tr w:rsidR="00161646" w:rsidRPr="00161646" w14:paraId="5B9DE90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1ACD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3C91C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7B165D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2504DF9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01F3F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F9CB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09C63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Иностранный язык с учетом характеристик постоянных клиентов гостиничного комплекса или иных средств размещения</w:t>
            </w:r>
          </w:p>
        </w:tc>
      </w:tr>
      <w:tr w:rsidR="00161646" w:rsidRPr="00161646" w14:paraId="6C8ED31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01F6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66D0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4B1C7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Методы обеспечения лояльности гостей гостиниц и иных средств размещения</w:t>
            </w:r>
          </w:p>
        </w:tc>
      </w:tr>
      <w:tr w:rsidR="00161646" w:rsidRPr="00161646" w14:paraId="74FCF74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453A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0EE9B4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C7B87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этики, этикета и психологии обслуживания гостей в гостиницах и иных средствах размещения</w:t>
            </w:r>
          </w:p>
        </w:tc>
      </w:tr>
      <w:tr w:rsidR="00161646" w:rsidRPr="00161646" w14:paraId="08256A1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A898F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00508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91D67D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1D20AD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62C2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C014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DCC93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Принципы работы специализированных программных комплексов, используемых в гостиницах и иных средствах размещения</w:t>
            </w:r>
          </w:p>
        </w:tc>
      </w:tr>
      <w:tr w:rsidR="00161646" w:rsidRPr="00161646" w14:paraId="71BA539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9A47C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64DB4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23E2A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бронирования номеров в гостиницах и иных средствах размещения</w:t>
            </w:r>
          </w:p>
        </w:tc>
      </w:tr>
      <w:tr w:rsidR="00161646" w:rsidRPr="00161646" w14:paraId="37C578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24BF1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C482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CEF62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хранения и выдачи багажа гостей в гостиницах и иных средствах размещения</w:t>
            </w:r>
          </w:p>
        </w:tc>
      </w:tr>
      <w:tr w:rsidR="00161646" w:rsidRPr="00161646" w14:paraId="4E22C7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B8337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0E9AC0F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2.3. Организовывать и осуществлять бронирование и продажу гостиничных услуг</w:t>
            </w:r>
          </w:p>
        </w:tc>
        <w:tc>
          <w:tcPr>
            <w:tcW w:w="1859" w:type="pct"/>
            <w:tcBorders>
              <w:top w:val="nil"/>
              <w:left w:val="nil"/>
              <w:bottom w:val="single" w:sz="4" w:space="0" w:color="auto"/>
              <w:right w:val="single" w:sz="4" w:space="0" w:color="auto"/>
            </w:tcBorders>
            <w:shd w:val="clear" w:color="auto" w:fill="auto"/>
            <w:hideMark/>
          </w:tcPr>
          <w:p w14:paraId="61E94C58"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2C92BE9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5BAD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309C3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A3BCE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tc>
      </w:tr>
      <w:tr w:rsidR="00161646" w:rsidRPr="00161646" w14:paraId="45534FD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A67B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1CC680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BFFCD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Информирования гостей о службах и услугах гостиничного комплекса или иного средства размещения</w:t>
            </w:r>
          </w:p>
        </w:tc>
      </w:tr>
      <w:tr w:rsidR="00161646" w:rsidRPr="00161646" w14:paraId="4AB800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82BE5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0A37D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E0BEE0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Информирования гостей о городе (населенном пункте), в котором расположен гостиничный комплекс или иное средство размещения</w:t>
            </w:r>
          </w:p>
        </w:tc>
      </w:tr>
      <w:tr w:rsidR="00161646" w:rsidRPr="00161646" w14:paraId="21E7F0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002918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95F3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BBF663"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6989FE7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F9DC7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8B80B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D500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w:t>
            </w:r>
            <w:r w:rsidRPr="00161646">
              <w:rPr>
                <w:rFonts w:ascii="Times New Roman" w:eastAsia="Times New Roman" w:hAnsi="Times New Roman" w:cs="Times New Roman"/>
                <w:color w:val="000000"/>
                <w:sz w:val="24"/>
                <w:szCs w:val="24"/>
                <w:lang w:eastAsia="ru-RU"/>
              </w:rPr>
              <w:lastRenderedPageBreak/>
              <w:t>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tc>
      </w:tr>
      <w:tr w:rsidR="00161646" w:rsidRPr="00161646" w14:paraId="4C48769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DF50B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CA04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1BBDA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tc>
      </w:tr>
      <w:tr w:rsidR="00161646" w:rsidRPr="00161646" w14:paraId="3C34B35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F9F8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C73C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55BCB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Разрешать возникшие у гостей проблемы, связанные с услугами в отеле и городе (населенном пункте), в котором расположен гостиничный комплекс или иное средство размещения</w:t>
            </w:r>
          </w:p>
        </w:tc>
      </w:tr>
      <w:tr w:rsidR="00161646" w:rsidRPr="00161646" w14:paraId="6B6817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D0A6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89FE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FACBC4"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05564DC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35AD9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54068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8B8A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Законодательство Российской Федерации о предоставлении гостиничных услуг</w:t>
            </w:r>
          </w:p>
        </w:tc>
      </w:tr>
      <w:tr w:rsidR="00161646" w:rsidRPr="00161646" w14:paraId="0663CBB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AF197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14F6C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FC0BF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деятельности различных видов гостиничных комплексов</w:t>
            </w:r>
          </w:p>
        </w:tc>
      </w:tr>
      <w:tr w:rsidR="00161646" w:rsidRPr="00161646" w14:paraId="3618C4E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8AE7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D740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CB661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sz w:val="24"/>
                <w:szCs w:val="24"/>
                <w:lang w:eastAsia="ru-RU"/>
              </w:rPr>
              <w:t>Технологии организации процесса питания</w:t>
            </w:r>
          </w:p>
        </w:tc>
      </w:tr>
      <w:tr w:rsidR="00161646" w:rsidRPr="00161646" w14:paraId="0470EC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4649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6854C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D22F6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планирования и контроля деятельности подчиненных</w:t>
            </w:r>
          </w:p>
        </w:tc>
      </w:tr>
      <w:tr w:rsidR="00161646" w:rsidRPr="00161646" w14:paraId="3FE9587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3DA1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678ED0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2A757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Теории мотивации персонала и обеспечения лояльности персонала</w:t>
            </w:r>
          </w:p>
        </w:tc>
      </w:tr>
      <w:tr w:rsidR="00161646" w:rsidRPr="00161646" w14:paraId="4FF13F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F34E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1788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CC193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Теория межличностного и делового общения, переговоров, конфликтологии малой группы</w:t>
            </w:r>
          </w:p>
        </w:tc>
      </w:tr>
      <w:tr w:rsidR="00161646" w:rsidRPr="00161646" w14:paraId="101B04C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158C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B1ED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2E7C27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Гостиничный маркетинг и технологии продаж</w:t>
            </w:r>
          </w:p>
        </w:tc>
      </w:tr>
      <w:tr w:rsidR="00161646" w:rsidRPr="00161646" w14:paraId="349A163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9301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DB595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366A5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Требования охраны труда на рабочем месте в службе приема и размещения</w:t>
            </w:r>
          </w:p>
        </w:tc>
      </w:tr>
      <w:tr w:rsidR="00161646" w:rsidRPr="00161646" w14:paraId="6A58C1B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65440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94626F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5120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Специализированные информационные программы и технологии, используемые в работе служб питания, приема и размещения, номерного фонда</w:t>
            </w:r>
          </w:p>
        </w:tc>
      </w:tr>
      <w:tr w:rsidR="00161646" w:rsidRPr="00161646" w14:paraId="43CDF0D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0D57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E02D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2FB20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7019589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9C4A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EF9D1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6AD27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041D922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68F4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7788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B94F2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регистрации и размещения российских и зарубежных гостей в гостиницах и иных средствах размещения</w:t>
            </w:r>
          </w:p>
        </w:tc>
      </w:tr>
      <w:tr w:rsidR="00161646" w:rsidRPr="00161646" w14:paraId="3055832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7CFB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C53C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C193F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проведения расчетов с гостями гостиничного комплекса или иного средства размещения в наличной и безналичной форме</w:t>
            </w:r>
          </w:p>
        </w:tc>
      </w:tr>
      <w:tr w:rsidR="00161646" w:rsidRPr="00161646" w14:paraId="03FDAC8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9654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3495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960071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антитеррористической безопасности и безопасности гостей</w:t>
            </w:r>
          </w:p>
        </w:tc>
      </w:tr>
      <w:tr w:rsidR="00161646" w:rsidRPr="00161646" w14:paraId="0250400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D01A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B9B0B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2270D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18945DB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B5F8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F1BA3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6A719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Иностранный язык с учетом характеристик постоянных клиентов гостиничного комплекса или иных средств размещения</w:t>
            </w:r>
          </w:p>
        </w:tc>
      </w:tr>
      <w:tr w:rsidR="00161646" w:rsidRPr="00161646" w14:paraId="7398966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EDCD1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867DE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DD808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Методы обеспечения лояльности гостей гостиниц и иных средств размещения</w:t>
            </w:r>
          </w:p>
        </w:tc>
      </w:tr>
      <w:tr w:rsidR="00161646" w:rsidRPr="00161646" w14:paraId="022A70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FCDF1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AA924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BAB7C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этики, этикета и психологии обслуживания гостей в гостиницах и иных средствах размещения</w:t>
            </w:r>
          </w:p>
        </w:tc>
      </w:tr>
      <w:tr w:rsidR="00161646" w:rsidRPr="00161646" w14:paraId="600F031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1259CC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FBE4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6C413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38E590B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F786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FBCF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B54379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Принципы работы специализированных программных комплексов, используемых в гостиницах и иных средствах размещения</w:t>
            </w:r>
          </w:p>
        </w:tc>
      </w:tr>
      <w:tr w:rsidR="00161646" w:rsidRPr="00161646" w14:paraId="7E13B73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EEB0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4FBB22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6EEB1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бронирования номеров в гостиницах и иных средствах размещения</w:t>
            </w:r>
          </w:p>
        </w:tc>
      </w:tr>
      <w:tr w:rsidR="00161646" w:rsidRPr="00161646" w14:paraId="13D070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68FC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991E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327C1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хранения и выдачи багажа гостей в гостиницах и иных средствах размещения</w:t>
            </w:r>
          </w:p>
        </w:tc>
      </w:tr>
      <w:tr w:rsidR="00161646" w:rsidRPr="00161646" w14:paraId="50E026F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7024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000000"/>
              <w:right w:val="single" w:sz="4" w:space="0" w:color="auto"/>
            </w:tcBorders>
            <w:shd w:val="clear" w:color="auto" w:fill="auto"/>
            <w:hideMark/>
          </w:tcPr>
          <w:p w14:paraId="6F31E16E"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2.4. Выполнение санитарно-эпидемиологических требований к предоставлению гостиничных услуг</w:t>
            </w:r>
          </w:p>
        </w:tc>
        <w:tc>
          <w:tcPr>
            <w:tcW w:w="1859" w:type="pct"/>
            <w:tcBorders>
              <w:top w:val="nil"/>
              <w:left w:val="nil"/>
              <w:bottom w:val="single" w:sz="4" w:space="0" w:color="auto"/>
              <w:right w:val="single" w:sz="4" w:space="0" w:color="auto"/>
            </w:tcBorders>
            <w:shd w:val="clear" w:color="auto" w:fill="auto"/>
            <w:hideMark/>
          </w:tcPr>
          <w:p w14:paraId="67A21A84"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56F282E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4403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63FDA4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A56A7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Оценки и планирования потребностей департаментов (служб, отделов) в материальных ресурсах и персонале</w:t>
            </w:r>
          </w:p>
        </w:tc>
      </w:tr>
      <w:tr w:rsidR="00161646" w:rsidRPr="00161646" w14:paraId="2F234B5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9443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3010E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9A5E6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Проведения вводного и текущего инструктажа подчиненных</w:t>
            </w:r>
          </w:p>
        </w:tc>
      </w:tr>
      <w:tr w:rsidR="00161646" w:rsidRPr="00161646" w14:paraId="1F4BEBD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0E00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C361B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D061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Распределения обязанностей и определение степени ответственности подчиненных</w:t>
            </w:r>
          </w:p>
        </w:tc>
      </w:tr>
      <w:tr w:rsidR="00161646" w:rsidRPr="00161646" w14:paraId="0063738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A39B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5917C2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53D6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Планирования текущей деятельности департаментов (служб, отделов) гостиничного комплекса</w:t>
            </w:r>
          </w:p>
        </w:tc>
      </w:tr>
      <w:tr w:rsidR="00161646" w:rsidRPr="00161646" w14:paraId="35223FB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52BBD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AFDAFE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15215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Формирования системы бизнес-процессов, регламентов и стандартов гостиничного комплекса</w:t>
            </w:r>
          </w:p>
        </w:tc>
      </w:tr>
      <w:tr w:rsidR="00161646" w:rsidRPr="00161646" w14:paraId="0595170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F3EB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19711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8C6F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Координации и контроль деятельности департаментов (служб, отделов)</w:t>
            </w:r>
          </w:p>
        </w:tc>
      </w:tr>
      <w:tr w:rsidR="00161646" w:rsidRPr="00161646" w14:paraId="7029945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A1890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71222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C7AC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Стимулирования подчиненных и реализация мер по обеспечению их лояльности</w:t>
            </w:r>
          </w:p>
        </w:tc>
      </w:tr>
      <w:tr w:rsidR="00161646" w:rsidRPr="00161646" w14:paraId="4927F4D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2D62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6274F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1C7E5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Организации и контроля соблюдения требований охраны труда на рабочем месте</w:t>
            </w:r>
          </w:p>
        </w:tc>
      </w:tr>
      <w:tr w:rsidR="00161646" w:rsidRPr="00161646" w14:paraId="757D282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E80A1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CD6BF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7430B4"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13FBA48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7B4E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E8A92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2C6A6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Осуществлять расчеты с гостями во время их нахождения в гостиничном комплексе или ином средстве размещения в наличной и безналичной форме</w:t>
            </w:r>
          </w:p>
        </w:tc>
      </w:tr>
      <w:tr w:rsidR="00161646" w:rsidRPr="00161646" w14:paraId="272387A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E47D9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3B368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4C14FE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Оказывать помощь гостям в чрезвычайных ситуациях, в том числе при эвакуации из гостиничного комплекса или иного средства размещения</w:t>
            </w:r>
          </w:p>
        </w:tc>
      </w:tr>
      <w:tr w:rsidR="00161646" w:rsidRPr="00161646" w14:paraId="3E9176A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1885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5CD141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CF1CD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Осуществлять текущий аудит службы приема и размещения гостиничного</w:t>
            </w:r>
          </w:p>
        </w:tc>
      </w:tr>
      <w:tr w:rsidR="00161646" w:rsidRPr="00161646" w14:paraId="14AA4D9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D81169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C4C94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F2260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комплекса или иного средства размещения</w:t>
            </w:r>
          </w:p>
        </w:tc>
      </w:tr>
      <w:tr w:rsidR="00161646" w:rsidRPr="00161646" w14:paraId="268C6E4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703CC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0D96A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CD002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Осуществлять расчеты с гостями во время их выезда из гостиничного</w:t>
            </w:r>
          </w:p>
        </w:tc>
      </w:tr>
      <w:tr w:rsidR="00161646" w:rsidRPr="00161646" w14:paraId="4F27565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470636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6A241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BE935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комплекса или иного средства размещения в наличной и безналичной форме</w:t>
            </w:r>
          </w:p>
        </w:tc>
      </w:tr>
      <w:tr w:rsidR="00161646" w:rsidRPr="00161646" w14:paraId="6381B77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28D4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06DEEF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47690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Оформлять документы, подтверждающие пребывание гостя в гостиничном комплексе или ином средстве размещения</w:t>
            </w:r>
          </w:p>
        </w:tc>
      </w:tr>
      <w:tr w:rsidR="00161646" w:rsidRPr="00161646" w14:paraId="2DE596F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6726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A4345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1DEDD8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Вести журнал передачи смены</w:t>
            </w:r>
          </w:p>
        </w:tc>
      </w:tr>
      <w:tr w:rsidR="00161646" w:rsidRPr="00161646" w14:paraId="795CF16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DDD6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8704E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76D5B86"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589A61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A4FD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DAEC90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62566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Законодательство Российской Федерации о предоставлении гостиничных услуг</w:t>
            </w:r>
          </w:p>
        </w:tc>
      </w:tr>
      <w:tr w:rsidR="00161646" w:rsidRPr="00161646" w14:paraId="59E0E52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96685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62D51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8F41E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деятельности различных видов гостиничных комплексов</w:t>
            </w:r>
          </w:p>
        </w:tc>
      </w:tr>
      <w:tr w:rsidR="00161646" w:rsidRPr="00161646" w14:paraId="5322EC4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3C3207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FC265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AE774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sz w:val="24"/>
                <w:szCs w:val="24"/>
                <w:lang w:eastAsia="ru-RU"/>
              </w:rPr>
              <w:t>Технологии организации процесса питания</w:t>
            </w:r>
          </w:p>
        </w:tc>
      </w:tr>
      <w:tr w:rsidR="00161646" w:rsidRPr="00161646" w14:paraId="641F9E0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CE77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4C81C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C03429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организации, планирования и контроля деятельности подчиненных</w:t>
            </w:r>
          </w:p>
        </w:tc>
      </w:tr>
      <w:tr w:rsidR="00161646" w:rsidRPr="00161646" w14:paraId="7A6F6A3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FDA1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C1CE4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81B7A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Теории мотивации персонала и обеспечения лояльности персонала</w:t>
            </w:r>
          </w:p>
        </w:tc>
      </w:tr>
      <w:tr w:rsidR="00161646" w:rsidRPr="00161646" w14:paraId="34010A1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49C28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BB972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470BC9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Теория межличностного и делового общения, переговоров, конфликтологии малой группы</w:t>
            </w:r>
          </w:p>
        </w:tc>
      </w:tr>
      <w:tr w:rsidR="00161646" w:rsidRPr="00161646" w14:paraId="1C06209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6ECBE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34838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B5583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Гостиничный маркетинг и технологии продаж</w:t>
            </w:r>
          </w:p>
        </w:tc>
      </w:tr>
      <w:tr w:rsidR="00161646" w:rsidRPr="00161646" w14:paraId="51A129C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21D9F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58FAA4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83C81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Требования охраны труда на рабочем месте в службе приема и размещения</w:t>
            </w:r>
          </w:p>
        </w:tc>
      </w:tr>
      <w:tr w:rsidR="00161646" w:rsidRPr="00161646" w14:paraId="6A7EFA3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CD5D7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787565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08966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Специализированные информационные программы и технологии, используемые в работе служб питания, приема и размещения, номерного фонда</w:t>
            </w:r>
          </w:p>
        </w:tc>
      </w:tr>
      <w:tr w:rsidR="00161646" w:rsidRPr="00161646" w14:paraId="687C9C7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451A8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BC1FF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6DB9C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5A9A2B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8C9D7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208286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77378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38F4CBF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781F3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F5B17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9165A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регистрации и размещения российских и зарубежных гостей в гостиницах и иных средствах размещения</w:t>
            </w:r>
          </w:p>
        </w:tc>
      </w:tr>
      <w:tr w:rsidR="00161646" w:rsidRPr="00161646" w14:paraId="4F71C72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242CE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78046E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02CCA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проведения расчетов с гостями гостиничного комплекса или иного средства размещения в наличной и безналичной форме</w:t>
            </w:r>
          </w:p>
        </w:tc>
      </w:tr>
      <w:tr w:rsidR="00161646" w:rsidRPr="00161646" w14:paraId="6AE4C41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AF234F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8E746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93A9C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антитеррористической безопасности и безопасности гостей</w:t>
            </w:r>
          </w:p>
        </w:tc>
      </w:tr>
      <w:tr w:rsidR="00161646" w:rsidRPr="00161646" w14:paraId="482DDC3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441C0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00F4C2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8E65A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обслуживания в гостиницах и иных средствах размещения</w:t>
            </w:r>
          </w:p>
        </w:tc>
      </w:tr>
      <w:tr w:rsidR="00161646" w:rsidRPr="00161646" w14:paraId="6B16CEB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26650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A329C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A1FA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 xml:space="preserve">Иностранный язык с учетом характеристик постоянных клиентов гостиничного </w:t>
            </w:r>
            <w:r w:rsidRPr="00161646">
              <w:rPr>
                <w:rFonts w:ascii="Times New Roman" w:eastAsia="Times New Roman" w:hAnsi="Times New Roman" w:cs="Times New Roman"/>
                <w:color w:val="000000"/>
                <w:sz w:val="24"/>
                <w:szCs w:val="24"/>
                <w:lang w:eastAsia="ru-RU"/>
              </w:rPr>
              <w:lastRenderedPageBreak/>
              <w:t>комплекса или иных средств размещения</w:t>
            </w:r>
          </w:p>
        </w:tc>
      </w:tr>
      <w:tr w:rsidR="00161646" w:rsidRPr="00161646" w14:paraId="7595C0A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0613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52FDC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2B061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Методы обеспечения лояльности гостей гостиниц и иных средств размещения</w:t>
            </w:r>
          </w:p>
        </w:tc>
      </w:tr>
      <w:tr w:rsidR="00161646" w:rsidRPr="00161646" w14:paraId="05EAD22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D0BA8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1343398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01ECE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этики, этикета и психологии обслуживания гостей в гостиницах и иных средствах размещения</w:t>
            </w:r>
          </w:p>
        </w:tc>
      </w:tr>
      <w:tr w:rsidR="00161646" w:rsidRPr="00161646" w14:paraId="74CE18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8D19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C21D7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441B0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Основы охраны здоровья, санитарии и гигиены</w:t>
            </w:r>
          </w:p>
        </w:tc>
      </w:tr>
      <w:tr w:rsidR="00161646" w:rsidRPr="00161646" w14:paraId="5763248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18697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437150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2FA1E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Принципы работы специализированных программных комплексов, используемых в гостиницах и иных средствах размещения</w:t>
            </w:r>
          </w:p>
        </w:tc>
      </w:tr>
      <w:tr w:rsidR="00161646" w:rsidRPr="00161646" w14:paraId="79FD3CB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7E75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3B76B9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4AFDEA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бронирования номеров в гостиницах и иных средствах размещения</w:t>
            </w:r>
          </w:p>
        </w:tc>
      </w:tr>
      <w:tr w:rsidR="00161646" w:rsidRPr="00161646" w14:paraId="681743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0E9A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000000"/>
              <w:right w:val="single" w:sz="4" w:space="0" w:color="auto"/>
            </w:tcBorders>
            <w:vAlign w:val="center"/>
            <w:hideMark/>
          </w:tcPr>
          <w:p w14:paraId="6241B4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DBEB4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Правила хранения и выдачи багажа гостей в гостиницах и иных средствах размещения</w:t>
            </w:r>
          </w:p>
        </w:tc>
      </w:tr>
      <w:tr w:rsidR="00161646" w:rsidRPr="00161646" w14:paraId="41B2E3C2" w14:textId="77777777" w:rsidTr="00161646">
        <w:trPr>
          <w:trHeight w:val="20"/>
        </w:trPr>
        <w:tc>
          <w:tcPr>
            <w:tcW w:w="1472" w:type="pct"/>
            <w:vMerge w:val="restart"/>
            <w:tcBorders>
              <w:top w:val="nil"/>
              <w:left w:val="single" w:sz="4" w:space="0" w:color="auto"/>
              <w:bottom w:val="single" w:sz="4" w:space="0" w:color="auto"/>
              <w:right w:val="single" w:sz="4" w:space="0" w:color="auto"/>
            </w:tcBorders>
            <w:shd w:val="clear" w:color="auto" w:fill="auto"/>
            <w:hideMark/>
          </w:tcPr>
          <w:p w14:paraId="5F7C4D03"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Предоставление услуг предприятия питания (по выбору)</w:t>
            </w: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3EA3469B"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2.1 Выявлять потребности и формировать спрос на продукцию и услуги общественного питания</w:t>
            </w:r>
          </w:p>
        </w:tc>
        <w:tc>
          <w:tcPr>
            <w:tcW w:w="1859" w:type="pct"/>
            <w:tcBorders>
              <w:top w:val="nil"/>
              <w:left w:val="nil"/>
              <w:bottom w:val="single" w:sz="4" w:space="0" w:color="auto"/>
              <w:right w:val="single" w:sz="4" w:space="0" w:color="auto"/>
            </w:tcBorders>
            <w:shd w:val="clear" w:color="auto" w:fill="auto"/>
            <w:hideMark/>
          </w:tcPr>
          <w:p w14:paraId="18D86BF9"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42F6FDE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D85B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52ABA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33AD4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Организации и контроля соблюдения требований охраны труда на рабочем месте</w:t>
            </w:r>
          </w:p>
        </w:tc>
      </w:tr>
      <w:tr w:rsidR="00161646" w:rsidRPr="00161646" w14:paraId="111A048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7670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BCA3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D0FA2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 и оформление заказа на бронирование столика</w:t>
            </w:r>
          </w:p>
        </w:tc>
      </w:tr>
      <w:tr w:rsidR="00161646" w:rsidRPr="00161646" w14:paraId="7308B02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2BD49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2880E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8B1AB6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 и оформление заказа на продукцию на вынос и на доставку</w:t>
            </w:r>
          </w:p>
        </w:tc>
      </w:tr>
      <w:tr w:rsidR="00161646" w:rsidRPr="00161646" w14:paraId="7DC85AD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F5ADB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9FD5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CAF29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Предоставление информации об организации питания</w:t>
            </w:r>
          </w:p>
        </w:tc>
      </w:tr>
      <w:tr w:rsidR="00161646" w:rsidRPr="00161646" w14:paraId="77E7149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A521D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B3672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DB736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Ведение учета заказанных столиков в зале организации питания</w:t>
            </w:r>
          </w:p>
        </w:tc>
      </w:tr>
      <w:tr w:rsidR="00161646" w:rsidRPr="00161646" w14:paraId="5536CDE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0E3E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7308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1448B9"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486528C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286EC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D2C61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AA99FD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Осуществлять прием заказов по телефону, через веб-ресурсы, мобильные приложения</w:t>
            </w:r>
          </w:p>
        </w:tc>
      </w:tr>
      <w:tr w:rsidR="00161646" w:rsidRPr="00161646" w14:paraId="7B9A202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D982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7AE0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F5827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мессенджеры, чат-боты для приема заказа и первичного консультирования</w:t>
            </w:r>
          </w:p>
        </w:tc>
      </w:tr>
      <w:tr w:rsidR="00161646" w:rsidRPr="00161646" w14:paraId="3CA9C20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2D1A3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8AE1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EEC93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Вносить и редактировать данные в системе управления взаимоотношениями с клиентами</w:t>
            </w:r>
          </w:p>
        </w:tc>
      </w:tr>
      <w:tr w:rsidR="00161646" w:rsidRPr="00161646" w14:paraId="6A92B0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8492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3FCE44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7CE25F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Презентовать гостям организацию питания и предоставляемые услуги в организации питания</w:t>
            </w:r>
          </w:p>
        </w:tc>
      </w:tr>
      <w:tr w:rsidR="00161646" w:rsidRPr="00161646" w14:paraId="388A218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9A18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AB6BD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F92A9D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Предоставлять первичную консультацию об особенностях кухни, специальных предложениях организации питания</w:t>
            </w:r>
          </w:p>
        </w:tc>
      </w:tr>
      <w:tr w:rsidR="00161646" w:rsidRPr="00161646" w14:paraId="058807D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63507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5DEF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DB5E110"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p>
        </w:tc>
      </w:tr>
      <w:tr w:rsidR="00161646" w:rsidRPr="00161646" w14:paraId="46FE1E0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A0B1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5B5D8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47511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Законодательство Российской Федерации, регулирующее деятельность предприятий питания</w:t>
            </w:r>
          </w:p>
        </w:tc>
      </w:tr>
      <w:tr w:rsidR="00161646" w:rsidRPr="00161646" w14:paraId="62DE515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DD270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393B9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AF15A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595A65A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E2DD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B473E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72BE0C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деятельности предприятий питания</w:t>
            </w:r>
          </w:p>
        </w:tc>
      </w:tr>
      <w:tr w:rsidR="00161646" w:rsidRPr="00161646" w14:paraId="72C06E6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FA25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7914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E14E5C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подчиненных</w:t>
            </w:r>
          </w:p>
        </w:tc>
      </w:tr>
      <w:tr w:rsidR="00161646" w:rsidRPr="00161646" w14:paraId="08B62FD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58D8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6D50A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BB76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Теории мотивации персонала и его психологические особенности</w:t>
            </w:r>
          </w:p>
        </w:tc>
      </w:tr>
      <w:tr w:rsidR="00161646" w:rsidRPr="00161646" w14:paraId="7CD0D0F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55B9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3B183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C0BD4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 малой группы</w:t>
            </w:r>
          </w:p>
        </w:tc>
      </w:tr>
      <w:tr w:rsidR="00161646" w:rsidRPr="00161646" w14:paraId="46F9EC6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1ECE9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8B450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88665B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производства на предприятиях питания</w:t>
            </w:r>
          </w:p>
        </w:tc>
      </w:tr>
      <w:tr w:rsidR="00161646" w:rsidRPr="00161646" w14:paraId="31780E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EF4F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3C746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ECE77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охраны труда на рабочем месте</w:t>
            </w:r>
          </w:p>
        </w:tc>
      </w:tr>
      <w:tr w:rsidR="00161646" w:rsidRPr="00161646" w14:paraId="55C9B3B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D606E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ED3087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0F944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Специализированные информационные программы и технологии, используемые в работе производственной службы</w:t>
            </w:r>
          </w:p>
        </w:tc>
      </w:tr>
      <w:tr w:rsidR="00161646" w:rsidRPr="00161646" w14:paraId="6FD253F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FF6E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349D49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6C4C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охраны здоровья, санитарии и гигиены</w:t>
            </w:r>
          </w:p>
        </w:tc>
      </w:tr>
      <w:tr w:rsidR="00161646" w:rsidRPr="00161646" w14:paraId="453FEF4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2ECCE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1C389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8CCA7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финансового, бухгалтерского и статистического учета на предприятиях питания</w:t>
            </w:r>
          </w:p>
        </w:tc>
      </w:tr>
      <w:tr w:rsidR="00161646" w:rsidRPr="00161646" w14:paraId="12E93F3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CB62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9029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69951F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приема заказа на бронирование столиков и продукции</w:t>
            </w:r>
          </w:p>
        </w:tc>
      </w:tr>
      <w:tr w:rsidR="00161646" w:rsidRPr="00161646" w14:paraId="3F22395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2B62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6109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BAEC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 вынос и доставку</w:t>
            </w:r>
          </w:p>
        </w:tc>
      </w:tr>
      <w:tr w:rsidR="00161646" w:rsidRPr="00161646" w14:paraId="0E4E0B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FDB3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5EEC96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B13BC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регистрации заказов на бронирование столиков и продукцию на</w:t>
            </w:r>
          </w:p>
        </w:tc>
      </w:tr>
      <w:tr w:rsidR="00161646" w:rsidRPr="00161646" w14:paraId="732B523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1F8D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8BF0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A1F47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вынос и доставку</w:t>
            </w:r>
          </w:p>
        </w:tc>
      </w:tr>
      <w:tr w:rsidR="00161646" w:rsidRPr="00161646" w14:paraId="32F9454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FFDE6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821E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EAB39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звонков</w:t>
            </w:r>
          </w:p>
        </w:tc>
      </w:tr>
      <w:tr w:rsidR="00161646" w:rsidRPr="00161646" w14:paraId="0C78901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E2C9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6462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1A85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сообщений, полученных через мессенджеры</w:t>
            </w:r>
          </w:p>
        </w:tc>
      </w:tr>
      <w:tr w:rsidR="00161646" w:rsidRPr="00161646" w14:paraId="31C361B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3CE0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8165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29C04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Этикет телефонного разговора и общения в мессенджерах</w:t>
            </w:r>
          </w:p>
        </w:tc>
      </w:tr>
      <w:tr w:rsidR="00161646" w:rsidRPr="00161646" w14:paraId="0904224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F8809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0DDE4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A2362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Приемы и техника перемещения в ограниченном пространстве в организации питания</w:t>
            </w:r>
          </w:p>
        </w:tc>
      </w:tr>
      <w:tr w:rsidR="00161646" w:rsidRPr="00161646" w14:paraId="1F0C1F1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A4BD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0FE87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9340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ресторанного этикета и требования ресторанного протокола при размещении гостей за столом в организации питания</w:t>
            </w:r>
          </w:p>
        </w:tc>
      </w:tr>
      <w:tr w:rsidR="00161646" w:rsidRPr="00161646" w14:paraId="06FF77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F127B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324EA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4227D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подачи меню в организации питания</w:t>
            </w:r>
          </w:p>
        </w:tc>
      </w:tr>
      <w:tr w:rsidR="00161646" w:rsidRPr="00161646" w14:paraId="36915D0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AAFB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8602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B235C1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подготовки зала к обслуживанию гостей</w:t>
            </w:r>
          </w:p>
        </w:tc>
      </w:tr>
      <w:tr w:rsidR="00161646" w:rsidRPr="00161646" w14:paraId="2C11B85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AB0B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9DE15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EF22A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виды расстановки мебели в зале организации питания</w:t>
            </w:r>
          </w:p>
        </w:tc>
      </w:tr>
      <w:tr w:rsidR="00161646" w:rsidRPr="00161646" w14:paraId="49AC85C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D8A5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861B51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6DC85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сервировки стола при обслуживании гостей</w:t>
            </w:r>
          </w:p>
        </w:tc>
      </w:tr>
      <w:tr w:rsidR="00161646" w:rsidRPr="00161646" w14:paraId="22DC805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9516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7A28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60BA6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назначение ресторанных аксессуаров</w:t>
            </w:r>
          </w:p>
        </w:tc>
      </w:tr>
      <w:tr w:rsidR="00161646" w:rsidRPr="00161646" w14:paraId="4E6745D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033C7B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D82AA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E042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Характеристика столовой посуды, приборов</w:t>
            </w:r>
          </w:p>
        </w:tc>
      </w:tr>
      <w:tr w:rsidR="00161646" w:rsidRPr="00161646" w14:paraId="39EEC48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F013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21D0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50984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блюд и напитков</w:t>
            </w:r>
          </w:p>
        </w:tc>
      </w:tr>
      <w:tr w:rsidR="00161646" w:rsidRPr="00161646" w14:paraId="539230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F6DF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4F413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95B01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уборки использованной столовой посуды и приборов со стола во</w:t>
            </w:r>
          </w:p>
        </w:tc>
      </w:tr>
      <w:tr w:rsidR="00161646" w:rsidRPr="00161646" w14:paraId="0095287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59F63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8482DB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0DCD9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время и после обслуживания гостей</w:t>
            </w:r>
          </w:p>
        </w:tc>
      </w:tr>
      <w:tr w:rsidR="00161646" w:rsidRPr="00161646" w14:paraId="4349B0B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3D6A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02380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0BA86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техника сбора использованной столовой посуды и приборов со столов</w:t>
            </w:r>
          </w:p>
        </w:tc>
      </w:tr>
      <w:tr w:rsidR="00161646" w:rsidRPr="00161646" w14:paraId="1C390BB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0E642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2430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66DD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расстановки использованной столовой посуды и приборов на подносе и сервировочной тележке и перевозки на ней</w:t>
            </w:r>
          </w:p>
        </w:tc>
      </w:tr>
      <w:tr w:rsidR="00161646" w:rsidRPr="00161646" w14:paraId="163A4C3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3822BB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3D4D2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9B13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правила переноса использованной столовой посуды и приборов на подносе и в руках</w:t>
            </w:r>
          </w:p>
        </w:tc>
      </w:tr>
      <w:tr w:rsidR="00161646" w:rsidRPr="00161646" w14:paraId="20FCB6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8A57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5D2F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F4A8C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безопасности пищевых продуктов, используемых в приготовлении закусок, десертов и напитков, условиям их хранения</w:t>
            </w:r>
          </w:p>
        </w:tc>
      </w:tr>
      <w:tr w:rsidR="00161646" w:rsidRPr="00161646" w14:paraId="3DBC97E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E330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BD23B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B32FA6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последовательность подготовки бара, буфета к обслуживанию гостей</w:t>
            </w:r>
          </w:p>
        </w:tc>
      </w:tr>
      <w:tr w:rsidR="00161646" w:rsidRPr="00161646" w14:paraId="738C57C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71C87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8193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1FF207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подготовки плодов и пряностей: промывание, очистка, снятие</w:t>
            </w:r>
          </w:p>
        </w:tc>
      </w:tr>
      <w:tr w:rsidR="00161646" w:rsidRPr="00161646" w14:paraId="57F6B07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1161F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E8EC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D7B98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цедры, нарезка, измельчение, предохранение от потемнения</w:t>
            </w:r>
          </w:p>
        </w:tc>
      </w:tr>
      <w:tr w:rsidR="00161646" w:rsidRPr="00161646" w14:paraId="6BD6426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DD89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FFF1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3F0115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открывания бутылок с газированными и негазированными</w:t>
            </w:r>
          </w:p>
        </w:tc>
      </w:tr>
      <w:tr w:rsidR="00161646" w:rsidRPr="00161646" w14:paraId="754D26C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BF00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8F85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0274F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напитками и прочих упаковок с напитками</w:t>
            </w:r>
          </w:p>
        </w:tc>
      </w:tr>
      <w:tr w:rsidR="00161646" w:rsidRPr="00161646" w14:paraId="34D99B3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D589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02C1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6D6431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сервировки и оформления для подачи свежеотжатых соков и безалкогольных напитков</w:t>
            </w:r>
          </w:p>
        </w:tc>
      </w:tr>
      <w:tr w:rsidR="00161646" w:rsidRPr="00161646" w14:paraId="51BB4FE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241A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323BB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D27A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хранения приготовленных свежеотжатых соков и безалкогольных</w:t>
            </w:r>
          </w:p>
        </w:tc>
      </w:tr>
      <w:tr w:rsidR="00161646" w:rsidRPr="00161646" w14:paraId="3F80CDA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F4D6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DA17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BFD5F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в открытых упаковках и бутылках, предназначенных для последующего использования</w:t>
            </w:r>
          </w:p>
        </w:tc>
      </w:tr>
      <w:tr w:rsidR="00161646" w:rsidRPr="00161646" w14:paraId="507AFCA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5F81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9FF82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44E7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барного оборудования и инвентаря</w:t>
            </w:r>
          </w:p>
        </w:tc>
      </w:tr>
      <w:tr w:rsidR="00161646" w:rsidRPr="00161646" w14:paraId="4659D01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3C49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DB6B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4B8888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сочетаемости напитков и блюд</w:t>
            </w:r>
          </w:p>
        </w:tc>
      </w:tr>
      <w:tr w:rsidR="00161646" w:rsidRPr="00161646" w14:paraId="00E2102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9125F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16B9C7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5DC88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2436F3C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9345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EC46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53642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05AD29F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32120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EB35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70FD2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2CA1D56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F2FF6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E15F2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11958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5874A6F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83975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51F2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C353D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63B32BF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E352FB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97524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0151F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6E0963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AA0FB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6291A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1EF227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3D6EF4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45A68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0117B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B059B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культуры обслуживания, протокола и этикета обслуживания</w:t>
            </w:r>
          </w:p>
        </w:tc>
      </w:tr>
      <w:tr w:rsidR="00161646" w:rsidRPr="00161646" w14:paraId="1F66BA8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9D7E9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90E2EF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2B7CF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гостей организации питания</w:t>
            </w:r>
          </w:p>
        </w:tc>
      </w:tr>
      <w:tr w:rsidR="00161646" w:rsidRPr="00161646" w14:paraId="59DB800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0F4F0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D5769F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8888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479B810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CB7A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1A6D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D97CF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5E62252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B26C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EEAB5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2FD09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передачи заказа на кухню и в бар</w:t>
            </w:r>
          </w:p>
        </w:tc>
      </w:tr>
      <w:tr w:rsidR="00161646" w:rsidRPr="00161646" w14:paraId="23BB610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37D2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9A600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6318C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способы постановки вопросов при определении потребностей гостей</w:t>
            </w:r>
          </w:p>
        </w:tc>
      </w:tr>
      <w:tr w:rsidR="00161646" w:rsidRPr="00161646" w14:paraId="7819B33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85A9B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CC0A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EB3F06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блюд и напитков</w:t>
            </w:r>
          </w:p>
        </w:tc>
      </w:tr>
      <w:tr w:rsidR="00161646" w:rsidRPr="00161646" w14:paraId="4DB1C15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CFD607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F6A3E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F601D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очередность подачи блюд и напитков</w:t>
            </w:r>
          </w:p>
        </w:tc>
      </w:tr>
      <w:tr w:rsidR="00161646" w:rsidRPr="00161646" w14:paraId="7430AA2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53FD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2A52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B015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температуре подачи блюд и напитков</w:t>
            </w:r>
          </w:p>
        </w:tc>
      </w:tr>
      <w:tr w:rsidR="00161646" w:rsidRPr="00161646" w14:paraId="011DDE5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9FCE0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3207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5F466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Правила </w:t>
            </w:r>
            <w:proofErr w:type="spellStart"/>
            <w:r w:rsidRPr="00161646">
              <w:rPr>
                <w:rFonts w:ascii="Times New Roman" w:eastAsia="Times New Roman" w:hAnsi="Times New Roman" w:cs="Times New Roman"/>
                <w:color w:val="000000"/>
                <w:sz w:val="24"/>
                <w:szCs w:val="24"/>
              </w:rPr>
              <w:t>порционирования</w:t>
            </w:r>
            <w:proofErr w:type="spellEnd"/>
            <w:r w:rsidRPr="00161646">
              <w:rPr>
                <w:rFonts w:ascii="Times New Roman" w:eastAsia="Times New Roman" w:hAnsi="Times New Roman" w:cs="Times New Roman"/>
                <w:color w:val="000000"/>
                <w:sz w:val="24"/>
                <w:szCs w:val="24"/>
              </w:rPr>
              <w:t xml:space="preserve"> и подготовки блюд и напитков к презентации в присутствии гостей</w:t>
            </w:r>
          </w:p>
        </w:tc>
      </w:tr>
      <w:tr w:rsidR="00161646" w:rsidRPr="00161646" w14:paraId="47B000A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1E6F3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4130F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A382A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выбора столовой посуды, чайной и кофейной посуды, приборов, ресторанных аксессуаров, инвентаря</w:t>
            </w:r>
          </w:p>
        </w:tc>
      </w:tr>
      <w:tr w:rsidR="00161646" w:rsidRPr="00161646" w14:paraId="2A9D27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61567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38FD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5D05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464ED60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F8C0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6EAF8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F3F9BF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057AC0B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75A41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2495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39350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351233C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13F93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00101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76B53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3316763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6583E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27096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44F590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5D708BB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C324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5D407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7FAF3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6183742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ABFB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DDDA8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9F18B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3D1A993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0BCFF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3506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558D4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7BFDA2C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74AF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7B61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55C1E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вина</w:t>
            </w:r>
          </w:p>
        </w:tc>
      </w:tr>
      <w:tr w:rsidR="00161646" w:rsidRPr="00161646" w14:paraId="4F88A0B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5B56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0151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988DE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пива</w:t>
            </w:r>
          </w:p>
        </w:tc>
      </w:tr>
      <w:tr w:rsidR="00161646" w:rsidRPr="00161646" w14:paraId="2CD6A21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8AAF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E880A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0B34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коктейлей</w:t>
            </w:r>
          </w:p>
        </w:tc>
      </w:tr>
      <w:tr w:rsidR="00161646" w:rsidRPr="00161646" w14:paraId="5BEF85B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1622A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93B4A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97FD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23C06F7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EE8E5A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BF89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FB2B7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чая, кофе</w:t>
            </w:r>
          </w:p>
        </w:tc>
      </w:tr>
      <w:tr w:rsidR="00161646" w:rsidRPr="00161646" w14:paraId="419D54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88026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5B98B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FFC1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составления документации по приготовлению коктейлей</w:t>
            </w:r>
          </w:p>
        </w:tc>
      </w:tr>
      <w:tr w:rsidR="00161646" w:rsidRPr="00161646" w14:paraId="323B152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BDCC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57FC6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97A41C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7B69834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A7AE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EEC66D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32516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4487697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DF2B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1981B3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5810B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замены использованной столовой посуды и столовых приборов</w:t>
            </w:r>
          </w:p>
        </w:tc>
      </w:tr>
      <w:tr w:rsidR="00161646" w:rsidRPr="00161646" w14:paraId="57A72DB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E510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3A8BA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03B0E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Культура потребления алкогольных напитков</w:t>
            </w:r>
          </w:p>
        </w:tc>
      </w:tr>
      <w:tr w:rsidR="00161646" w:rsidRPr="00161646" w14:paraId="17690F2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91B9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887F13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3CF3F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этикета при обслуживании гостей в баре</w:t>
            </w:r>
          </w:p>
        </w:tc>
      </w:tr>
      <w:tr w:rsidR="00161646" w:rsidRPr="00161646" w14:paraId="3F7AF84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77D1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3B825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76ED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безопасной эксплуатации оборудования бара</w:t>
            </w:r>
          </w:p>
        </w:tc>
      </w:tr>
      <w:tr w:rsidR="00161646" w:rsidRPr="00161646" w14:paraId="6C48648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9434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A2A7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0EE3D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классификации баров, планировочные решения баров</w:t>
            </w:r>
          </w:p>
        </w:tc>
      </w:tr>
      <w:tr w:rsidR="00161646" w:rsidRPr="00161646" w14:paraId="67DCB2A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46A2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D61A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C31A8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ведения учетно-отчетной и кассовой документации бара</w:t>
            </w:r>
          </w:p>
        </w:tc>
      </w:tr>
      <w:tr w:rsidR="00161646" w:rsidRPr="00161646" w14:paraId="3765D63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BFCC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02E3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6F02FC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Нормы расхода сырья и полуфабрикатов, используемых при приготовлении</w:t>
            </w:r>
          </w:p>
        </w:tc>
      </w:tr>
      <w:tr w:rsidR="00161646" w:rsidRPr="00161646" w14:paraId="690F251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D7A5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3E91EE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15305B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и закусок, правила учета и выдачи продуктов</w:t>
            </w:r>
          </w:p>
        </w:tc>
      </w:tr>
      <w:tr w:rsidR="00161646" w:rsidRPr="00161646" w14:paraId="66F86BC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0F5E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9AF8D9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ED831B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Условия и сроки хранения продуктов и напитков в баре</w:t>
            </w:r>
          </w:p>
        </w:tc>
      </w:tr>
      <w:tr w:rsidR="00161646" w:rsidRPr="00161646" w14:paraId="57E3A16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4CC9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3E3C3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3C1ABA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разрешения конфликтных ситуаций</w:t>
            </w:r>
          </w:p>
        </w:tc>
      </w:tr>
      <w:tr w:rsidR="00161646" w:rsidRPr="00161646" w14:paraId="0A6E3A4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2B4B8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1401A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C90CF5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напитков</w:t>
            </w:r>
          </w:p>
        </w:tc>
      </w:tr>
      <w:tr w:rsidR="00161646" w:rsidRPr="00161646" w14:paraId="7FB21D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BFA1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F94F37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04DB1F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наставничества и обучения на рабочих местах</w:t>
            </w:r>
          </w:p>
        </w:tc>
      </w:tr>
      <w:tr w:rsidR="00161646" w:rsidRPr="00161646" w14:paraId="6895000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3350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EAA40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7A72D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мероприятий в организациях питания и стили их обслуживания</w:t>
            </w:r>
          </w:p>
        </w:tc>
      </w:tr>
      <w:tr w:rsidR="00161646" w:rsidRPr="00161646" w14:paraId="0C570CD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2F809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464C5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8EB0CC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обслуживания гостей на мероприятиях</w:t>
            </w:r>
          </w:p>
        </w:tc>
      </w:tr>
      <w:tr w:rsidR="00161646" w:rsidRPr="00161646" w14:paraId="28E58C3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93301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3A913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51E5B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подготовки к проведению мероприятий в организациях питания и на выездном обслуживании</w:t>
            </w:r>
          </w:p>
        </w:tc>
      </w:tr>
      <w:tr w:rsidR="00161646" w:rsidRPr="00161646" w14:paraId="422DC2E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9402C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DEFC95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0C83E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эксплуатации контрольно-кассовой техники и POS терминалов</w:t>
            </w:r>
          </w:p>
        </w:tc>
      </w:tr>
      <w:tr w:rsidR="00161646" w:rsidRPr="00161646" w14:paraId="7305EC1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9A43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159E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63A6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порядок расчета гостей при наличной и безналичной формах оплаты</w:t>
            </w:r>
          </w:p>
        </w:tc>
      </w:tr>
      <w:tr w:rsidR="00161646" w:rsidRPr="00161646" w14:paraId="495FEB7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53F0C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EE22FA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64A3F0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проведения расчетов при наличии программ лояльности и скидок для гостей организации питания</w:t>
            </w:r>
          </w:p>
        </w:tc>
      </w:tr>
      <w:tr w:rsidR="00161646" w:rsidRPr="00161646" w14:paraId="55A6229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D8455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E8D4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33C1F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получения, выдачи и хранения денежных средств</w:t>
            </w:r>
          </w:p>
        </w:tc>
      </w:tr>
      <w:tr w:rsidR="00161646" w:rsidRPr="00161646" w14:paraId="047188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8AA5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0559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4801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возврата платежей</w:t>
            </w:r>
          </w:p>
        </w:tc>
      </w:tr>
      <w:tr w:rsidR="00161646" w:rsidRPr="00161646" w14:paraId="4AB8257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99C1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2FA1C2C4"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2.2 Организовывать выпуск продукции в предприятиях общественного питания</w:t>
            </w:r>
          </w:p>
        </w:tc>
        <w:tc>
          <w:tcPr>
            <w:tcW w:w="1859" w:type="pct"/>
            <w:tcBorders>
              <w:top w:val="nil"/>
              <w:left w:val="nil"/>
              <w:bottom w:val="single" w:sz="4" w:space="0" w:color="auto"/>
              <w:right w:val="single" w:sz="4" w:space="0" w:color="auto"/>
            </w:tcBorders>
            <w:shd w:val="clear" w:color="auto" w:fill="auto"/>
            <w:hideMark/>
          </w:tcPr>
          <w:p w14:paraId="6BB99C90"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22FF02A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8228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D5715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E958C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Оценки материальных ресурсов предприятия питания</w:t>
            </w:r>
          </w:p>
        </w:tc>
      </w:tr>
      <w:tr w:rsidR="00161646" w:rsidRPr="00161646" w14:paraId="075E04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C15F4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5A23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04DB4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Оценки функциональных возможностей персонала предприятия питания</w:t>
            </w:r>
          </w:p>
        </w:tc>
      </w:tr>
      <w:tr w:rsidR="00161646" w:rsidRPr="00161646" w14:paraId="3B1D3F7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D6A91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2222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9A78E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текущей деятельности предприятия питания</w:t>
            </w:r>
          </w:p>
        </w:tc>
      </w:tr>
      <w:tr w:rsidR="00161646" w:rsidRPr="00161646" w14:paraId="1BE2DFE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1964C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3BA2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D7ABB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Формирования системы бизнес-процессов, регламентов и стандартов предприятия питания</w:t>
            </w:r>
          </w:p>
        </w:tc>
      </w:tr>
      <w:tr w:rsidR="00161646" w:rsidRPr="00161646" w14:paraId="4F9C50D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B352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81B4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FF20D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Координации и контроля деятельности предприятия питания</w:t>
            </w:r>
          </w:p>
        </w:tc>
      </w:tr>
      <w:tr w:rsidR="00161646" w:rsidRPr="00161646" w14:paraId="14E150F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D730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643FF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F743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Планирования потребностей производственной службы в материальных ресурсах и персонале</w:t>
            </w:r>
          </w:p>
        </w:tc>
      </w:tr>
      <w:tr w:rsidR="00161646" w:rsidRPr="00161646" w14:paraId="68889E2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2EC9E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A887A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CB76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Проведения вводного и текущего инструктажа сотрудников производственной службы</w:t>
            </w:r>
          </w:p>
        </w:tc>
      </w:tr>
      <w:tr w:rsidR="00161646" w:rsidRPr="00161646" w14:paraId="742C87D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C29471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992B4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1E082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Распределения обязанностей и определение степени ответственности сотрудников производственной службы</w:t>
            </w:r>
          </w:p>
        </w:tc>
      </w:tr>
      <w:tr w:rsidR="00161646" w:rsidRPr="00161646" w14:paraId="2254F57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63B5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B46D36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72931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Координации деятельности сотрудников производственной службы</w:t>
            </w:r>
          </w:p>
        </w:tc>
      </w:tr>
      <w:tr w:rsidR="00161646" w:rsidRPr="00161646" w14:paraId="6EEA8C4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59D3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119D6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518F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Контроля выполнения сотрудниками регламентов производственной службы</w:t>
            </w:r>
          </w:p>
        </w:tc>
      </w:tr>
      <w:tr w:rsidR="00161646" w:rsidRPr="00161646" w14:paraId="169960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13F3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3631E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968C8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Взаимодействия со службой обслуживания и другими структурными подразделениями предприятия питания</w:t>
            </w:r>
          </w:p>
        </w:tc>
      </w:tr>
      <w:tr w:rsidR="00161646" w:rsidRPr="00161646" w14:paraId="4895373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0F19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F4D37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50D8A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Управления конфликтными ситуациями в коллективе</w:t>
            </w:r>
          </w:p>
        </w:tc>
      </w:tr>
      <w:tr w:rsidR="00161646" w:rsidRPr="00161646" w14:paraId="05912B7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7344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41957F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51A0C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Реализации мер по стимулированию персонала, повышению их мотивации и лояльности</w:t>
            </w:r>
          </w:p>
        </w:tc>
      </w:tr>
      <w:tr w:rsidR="00161646" w:rsidRPr="00161646" w14:paraId="1AFE3D8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3E1B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ACF7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AD7F6E"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690E727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68B687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329A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6A2B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Анализировать результаты деятельности производственной службы и потребности в ресурсах, принимать меры по их изменению</w:t>
            </w:r>
          </w:p>
        </w:tc>
      </w:tr>
      <w:tr w:rsidR="00161646" w:rsidRPr="00161646" w14:paraId="797E4EA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4922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CB02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11F51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Осуществлять планирование, организацию, координацию и контроль деятельности производственной службы, взаимодействие с другими структурными подразделениями предприятия питания</w:t>
            </w:r>
          </w:p>
        </w:tc>
      </w:tr>
      <w:tr w:rsidR="00161646" w:rsidRPr="00161646" w14:paraId="4DD472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D9C8D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9FB94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3707F6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информационные технологии для ведения делопроизводства и выполнения регламентов производственной службы</w:t>
            </w:r>
          </w:p>
        </w:tc>
      </w:tr>
      <w:tr w:rsidR="00161646" w:rsidRPr="00161646" w14:paraId="1B143AD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35A70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75631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BE998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Контролировать последовательность соблюдения подчиненными требований охраны труда на рабочем месте</w:t>
            </w:r>
          </w:p>
        </w:tc>
      </w:tr>
      <w:tr w:rsidR="00161646" w:rsidRPr="00161646" w14:paraId="0AB1053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22214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76C7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CAD098"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xml:space="preserve">Знания: </w:t>
            </w:r>
          </w:p>
        </w:tc>
      </w:tr>
      <w:tr w:rsidR="00161646" w:rsidRPr="00161646" w14:paraId="118E3E2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2249C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2752A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3F0A2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Законодательство Российской Федерации, регулирующее деятельность предприятий питания</w:t>
            </w:r>
          </w:p>
        </w:tc>
      </w:tr>
      <w:tr w:rsidR="00161646" w:rsidRPr="00161646" w14:paraId="626DFE7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F35F7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A352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96FCD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4C715E0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C931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8802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9D6B1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деятельности предприятий питания</w:t>
            </w:r>
          </w:p>
        </w:tc>
      </w:tr>
      <w:tr w:rsidR="00161646" w:rsidRPr="00161646" w14:paraId="5DCC17D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31BD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331CC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7363E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подчиненных</w:t>
            </w:r>
          </w:p>
        </w:tc>
      </w:tr>
      <w:tr w:rsidR="00161646" w:rsidRPr="00161646" w14:paraId="553DC4E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BB70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CAEC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CD8A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Теории мотивации персонала и его психологические особенности</w:t>
            </w:r>
          </w:p>
        </w:tc>
      </w:tr>
      <w:tr w:rsidR="00161646" w:rsidRPr="00161646" w14:paraId="4BF719D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B835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ED716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7C69E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 малой группы</w:t>
            </w:r>
          </w:p>
        </w:tc>
      </w:tr>
      <w:tr w:rsidR="00161646" w:rsidRPr="00161646" w14:paraId="332F9D8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A7D2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E333C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99892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производства на предприятиях питания</w:t>
            </w:r>
          </w:p>
        </w:tc>
      </w:tr>
      <w:tr w:rsidR="00161646" w:rsidRPr="00161646" w14:paraId="6326B0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BAD6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ED413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F326D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охраны труда на рабочем месте</w:t>
            </w:r>
          </w:p>
        </w:tc>
      </w:tr>
      <w:tr w:rsidR="00161646" w:rsidRPr="00161646" w14:paraId="3385B0C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E60EFC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7DB16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07C10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Специализированные информационные программы и технологии, используемые в работе производственной службы</w:t>
            </w:r>
          </w:p>
        </w:tc>
      </w:tr>
      <w:tr w:rsidR="00161646" w:rsidRPr="00161646" w14:paraId="6B633B8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DB2D0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55AB5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FDD1B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охраны здоровья, санитарии и гигиены</w:t>
            </w:r>
          </w:p>
        </w:tc>
      </w:tr>
      <w:tr w:rsidR="00161646" w:rsidRPr="00161646" w14:paraId="43E6775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F0D4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0DC2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CDF0C4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финансового, бухгалтерского и статистического учета на предприятиях питания</w:t>
            </w:r>
          </w:p>
        </w:tc>
      </w:tr>
      <w:tr w:rsidR="00161646" w:rsidRPr="00161646" w14:paraId="319E75D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7C974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C4366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676B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приема заказа на бронирование столиков и продукции</w:t>
            </w:r>
          </w:p>
        </w:tc>
      </w:tr>
      <w:tr w:rsidR="00161646" w:rsidRPr="00161646" w14:paraId="378FA6A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1C0D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486B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5589A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 вынос и доставку</w:t>
            </w:r>
          </w:p>
        </w:tc>
      </w:tr>
      <w:tr w:rsidR="00161646" w:rsidRPr="00161646" w14:paraId="5DE8063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F982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FF12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67D3F0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регистрации заказов на бронирование столиков и продукцию на</w:t>
            </w:r>
          </w:p>
        </w:tc>
      </w:tr>
      <w:tr w:rsidR="00161646" w:rsidRPr="00161646" w14:paraId="2001455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439D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1F4E40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DD1F2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вынос и доставку</w:t>
            </w:r>
          </w:p>
        </w:tc>
      </w:tr>
      <w:tr w:rsidR="00161646" w:rsidRPr="00161646" w14:paraId="3678DEC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CD94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8D0D03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DD16E1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звонков</w:t>
            </w:r>
          </w:p>
        </w:tc>
      </w:tr>
      <w:tr w:rsidR="00161646" w:rsidRPr="00161646" w14:paraId="167914D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606D5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378B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E4D98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сообщений, полученных через мессенджеры</w:t>
            </w:r>
          </w:p>
        </w:tc>
      </w:tr>
      <w:tr w:rsidR="00161646" w:rsidRPr="00161646" w14:paraId="47FE68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2224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DD12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0EAC8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Этикет телефонного разговора и общения в мессенджерах</w:t>
            </w:r>
          </w:p>
        </w:tc>
      </w:tr>
      <w:tr w:rsidR="00161646" w:rsidRPr="00161646" w14:paraId="0BF3885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EE6C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BA883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07B69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Приемы и техника перемещения в ограниченном пространстве в организации питания</w:t>
            </w:r>
          </w:p>
        </w:tc>
      </w:tr>
      <w:tr w:rsidR="00161646" w:rsidRPr="00161646" w14:paraId="4DE283B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C1EC7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2984A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5E760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ресторанного этикета и требования ресторанного протокола при размещении гостей за столом в организации питания</w:t>
            </w:r>
          </w:p>
        </w:tc>
      </w:tr>
      <w:tr w:rsidR="00161646" w:rsidRPr="00161646" w14:paraId="0884094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E404E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9C20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8B428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подачи меню в организации питания</w:t>
            </w:r>
          </w:p>
        </w:tc>
      </w:tr>
      <w:tr w:rsidR="00161646" w:rsidRPr="00161646" w14:paraId="42424A8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642F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7E10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14C96C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подготовки зала к обслуживанию гостей</w:t>
            </w:r>
          </w:p>
        </w:tc>
      </w:tr>
      <w:tr w:rsidR="00161646" w:rsidRPr="00161646" w14:paraId="1D017DB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4321A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25D0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C57AB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виды расстановки мебели в зале организации питания</w:t>
            </w:r>
          </w:p>
        </w:tc>
      </w:tr>
      <w:tr w:rsidR="00161646" w:rsidRPr="00161646" w14:paraId="251FFFA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40E1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12D8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F80D3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сервировки стола при обслуживании гостей</w:t>
            </w:r>
          </w:p>
        </w:tc>
      </w:tr>
      <w:tr w:rsidR="00161646" w:rsidRPr="00161646" w14:paraId="1E4015C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9F69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99111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D562E6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назначение ресторанных аксессуаров</w:t>
            </w:r>
          </w:p>
        </w:tc>
      </w:tr>
      <w:tr w:rsidR="00161646" w:rsidRPr="00161646" w14:paraId="210D503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8FD7F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5C2D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42499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Характеристика столовой посуды, приборов</w:t>
            </w:r>
          </w:p>
        </w:tc>
      </w:tr>
      <w:tr w:rsidR="00161646" w:rsidRPr="00161646" w14:paraId="58E15F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6CB10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73A14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39077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блюд и напитков</w:t>
            </w:r>
          </w:p>
        </w:tc>
      </w:tr>
      <w:tr w:rsidR="00161646" w:rsidRPr="00161646" w14:paraId="327CE8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107C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77FD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38576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уборки использованной столовой посуды и приборов со стола во</w:t>
            </w:r>
          </w:p>
        </w:tc>
      </w:tr>
      <w:tr w:rsidR="00161646" w:rsidRPr="00161646" w14:paraId="464AB86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E79C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6E70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3DAA7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время и после обслуживания гостей</w:t>
            </w:r>
          </w:p>
        </w:tc>
      </w:tr>
      <w:tr w:rsidR="00161646" w:rsidRPr="00161646" w14:paraId="452EBDA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B90A3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DE4B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9094F2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техника сбора использованной столовой посуды и приборов со столов</w:t>
            </w:r>
          </w:p>
        </w:tc>
      </w:tr>
      <w:tr w:rsidR="00161646" w:rsidRPr="00161646" w14:paraId="385BD0D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2E566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5B5AA1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4B648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расстановки использованной столовой посуды и приборов на подносе и сервировочной тележке и перевозки на ней</w:t>
            </w:r>
          </w:p>
        </w:tc>
      </w:tr>
      <w:tr w:rsidR="00161646" w:rsidRPr="00161646" w14:paraId="066DE5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681E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65A7C2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5A2C9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правила переноса использованной столовой посуды и приборов на подносе и в руках</w:t>
            </w:r>
          </w:p>
        </w:tc>
      </w:tr>
      <w:tr w:rsidR="00161646" w:rsidRPr="00161646" w14:paraId="1B90EE2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0D9C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4A56D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F1492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безопасности пищевых продуктов, используемых в приготовлении закусок, десертов и напитков, условиям их хранения</w:t>
            </w:r>
          </w:p>
        </w:tc>
      </w:tr>
      <w:tr w:rsidR="00161646" w:rsidRPr="00161646" w14:paraId="7FFB1F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20C5D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F6524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2B8E3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последовательность подготовки бара, буфета к обслуживанию гостей</w:t>
            </w:r>
          </w:p>
        </w:tc>
      </w:tr>
      <w:tr w:rsidR="00161646" w:rsidRPr="00161646" w14:paraId="584DA0A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FE7194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FC160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AE78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подготовки плодов и пряностей: промывание, очистка, снятие</w:t>
            </w:r>
          </w:p>
        </w:tc>
      </w:tr>
      <w:tr w:rsidR="00161646" w:rsidRPr="00161646" w14:paraId="3881E3B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19A2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37075D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648CF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цедры, нарезка, измельчение, предохранение от потемнения</w:t>
            </w:r>
          </w:p>
        </w:tc>
      </w:tr>
      <w:tr w:rsidR="00161646" w:rsidRPr="00161646" w14:paraId="43E1A68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09854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4AA5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CB0560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открывания бутылок с газированными и негазированными</w:t>
            </w:r>
          </w:p>
        </w:tc>
      </w:tr>
      <w:tr w:rsidR="00161646" w:rsidRPr="00161646" w14:paraId="075BC0A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BE94A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458F3E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91B1B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напитками и прочих упаковок с напитками</w:t>
            </w:r>
          </w:p>
        </w:tc>
      </w:tr>
      <w:tr w:rsidR="00161646" w:rsidRPr="00161646" w14:paraId="67BA8CE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FA94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915021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FEB6E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сервировки и оформления для подачи свежеотжатых соков и безалкогольных напитков</w:t>
            </w:r>
          </w:p>
        </w:tc>
      </w:tr>
      <w:tr w:rsidR="00161646" w:rsidRPr="00161646" w14:paraId="0C026E6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BBAE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1B28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5F53BC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хранения приготовленных свежеотжатых соков и безалкогольных</w:t>
            </w:r>
          </w:p>
        </w:tc>
      </w:tr>
      <w:tr w:rsidR="00161646" w:rsidRPr="00161646" w14:paraId="25D4F9E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5303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AB86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572FE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в открытых упаковках и бутылках, предназначенных для последующего использования</w:t>
            </w:r>
          </w:p>
        </w:tc>
      </w:tr>
      <w:tr w:rsidR="00161646" w:rsidRPr="00161646" w14:paraId="4B4470D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84A0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9002A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6CE97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барного оборудования и инвентаря</w:t>
            </w:r>
          </w:p>
        </w:tc>
      </w:tr>
      <w:tr w:rsidR="00161646" w:rsidRPr="00161646" w14:paraId="330231A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A8B0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8C0A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768CB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сочетаемости напитков и блюд</w:t>
            </w:r>
          </w:p>
        </w:tc>
      </w:tr>
      <w:tr w:rsidR="00161646" w:rsidRPr="00161646" w14:paraId="1D5C5C8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3701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34CF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03659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77C7126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5622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869F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AC3DA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33F25BA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18E8E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AAF1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F62B9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6F1047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3B3DB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F128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FBB49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12E65AE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E8515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A7F3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29E9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5F80356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390B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7677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D0A61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7AA6117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8E0FC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003C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923BA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1548433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FF9D7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BFDE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1DA785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культуры обслуживания, протокола и этикета обслуживания</w:t>
            </w:r>
          </w:p>
        </w:tc>
      </w:tr>
      <w:tr w:rsidR="00161646" w:rsidRPr="00161646" w14:paraId="209DD28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046FD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E7063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B4F16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гостей организации питания</w:t>
            </w:r>
          </w:p>
        </w:tc>
      </w:tr>
      <w:tr w:rsidR="00161646" w:rsidRPr="00161646" w14:paraId="103AB82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A1BA1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6DD2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42450C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56E3523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B6B6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8F0C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F158A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62399E1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D4F2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97643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03CF6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передачи заказа на кухню и в бар</w:t>
            </w:r>
          </w:p>
        </w:tc>
      </w:tr>
      <w:tr w:rsidR="00161646" w:rsidRPr="00161646" w14:paraId="09E665D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724D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10C7C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CD093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способы постановки вопросов при определении потребностей гостей</w:t>
            </w:r>
          </w:p>
        </w:tc>
      </w:tr>
      <w:tr w:rsidR="00161646" w:rsidRPr="00161646" w14:paraId="28FAB3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DE60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1E202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AC37F6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блюд и напитков</w:t>
            </w:r>
          </w:p>
        </w:tc>
      </w:tr>
      <w:tr w:rsidR="00161646" w:rsidRPr="00161646" w14:paraId="65D0AED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D5AF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4C5BBA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BD361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очередность подачи блюд и напитков</w:t>
            </w:r>
          </w:p>
        </w:tc>
      </w:tr>
      <w:tr w:rsidR="00161646" w:rsidRPr="00161646" w14:paraId="5BC353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D0B84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39BE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56BDF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температуре подачи блюд и напитков</w:t>
            </w:r>
          </w:p>
        </w:tc>
      </w:tr>
      <w:tr w:rsidR="00161646" w:rsidRPr="00161646" w14:paraId="56062DD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5E7F6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4A0CC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D9D67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Правила </w:t>
            </w:r>
            <w:proofErr w:type="spellStart"/>
            <w:r w:rsidRPr="00161646">
              <w:rPr>
                <w:rFonts w:ascii="Times New Roman" w:eastAsia="Times New Roman" w:hAnsi="Times New Roman" w:cs="Times New Roman"/>
                <w:color w:val="000000"/>
                <w:sz w:val="24"/>
                <w:szCs w:val="24"/>
              </w:rPr>
              <w:t>порционирования</w:t>
            </w:r>
            <w:proofErr w:type="spellEnd"/>
            <w:r w:rsidRPr="00161646">
              <w:rPr>
                <w:rFonts w:ascii="Times New Roman" w:eastAsia="Times New Roman" w:hAnsi="Times New Roman" w:cs="Times New Roman"/>
                <w:color w:val="000000"/>
                <w:sz w:val="24"/>
                <w:szCs w:val="24"/>
              </w:rPr>
              <w:t xml:space="preserve"> и подготовки блюд и напитков к презентации в присутствии гостей</w:t>
            </w:r>
          </w:p>
        </w:tc>
      </w:tr>
      <w:tr w:rsidR="00161646" w:rsidRPr="00161646" w14:paraId="037938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61A307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C1C2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5686A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выбора столовой посуды, чайной и кофейной посуды, приборов, ресторанных аксессуаров, инвентаря</w:t>
            </w:r>
          </w:p>
        </w:tc>
      </w:tr>
      <w:tr w:rsidR="00161646" w:rsidRPr="00161646" w14:paraId="19100A1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C887C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B2906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E4013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180B536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5F6C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CF25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FEB118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244236B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8AC8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3787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4FDF9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3FDBAD2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39080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F5EB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5F44B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400C73C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8E32B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3D75B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3DAE83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6C657B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8C290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B343E1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3E057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7AD1AAC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C3272D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66C7C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F883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5936185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91D95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4C471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F50C8D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1D31D06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5127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36D43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D616B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вина</w:t>
            </w:r>
          </w:p>
        </w:tc>
      </w:tr>
      <w:tr w:rsidR="00161646" w:rsidRPr="00161646" w14:paraId="05259BD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14F7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E68D6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6F5F78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пива</w:t>
            </w:r>
          </w:p>
        </w:tc>
      </w:tr>
      <w:tr w:rsidR="00161646" w:rsidRPr="00161646" w14:paraId="296E42D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ED71C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D7325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6B1E1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коктейлей</w:t>
            </w:r>
          </w:p>
        </w:tc>
      </w:tr>
      <w:tr w:rsidR="00161646" w:rsidRPr="00161646" w14:paraId="1B847BA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6069D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C993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353D7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63B379E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8801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BD74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246E9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чая, кофе</w:t>
            </w:r>
          </w:p>
        </w:tc>
      </w:tr>
      <w:tr w:rsidR="00161646" w:rsidRPr="00161646" w14:paraId="0D50C88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58BE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9412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A6DBF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составления документации по приготовлению коктейлей</w:t>
            </w:r>
          </w:p>
        </w:tc>
      </w:tr>
      <w:tr w:rsidR="00161646" w:rsidRPr="00161646" w14:paraId="206B1D2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2AA9C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2C122D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629E9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1C4448E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84A95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6830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1582B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7E33999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AC7B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FDC0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AC1F72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замены использованной столовой посуды и столовых приборов</w:t>
            </w:r>
          </w:p>
        </w:tc>
      </w:tr>
      <w:tr w:rsidR="00161646" w:rsidRPr="00161646" w14:paraId="071FB62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980A9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DB7A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EC08E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Культура потребления алкогольных напитков</w:t>
            </w:r>
          </w:p>
        </w:tc>
      </w:tr>
      <w:tr w:rsidR="00161646" w:rsidRPr="00161646" w14:paraId="0878869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9CD8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1F266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10D2E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этикета при обслуживании гостей в баре</w:t>
            </w:r>
          </w:p>
        </w:tc>
      </w:tr>
      <w:tr w:rsidR="00161646" w:rsidRPr="00161646" w14:paraId="06D09A7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D04D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3686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2E4990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безопасной эксплуатации оборудования бара</w:t>
            </w:r>
          </w:p>
        </w:tc>
      </w:tr>
      <w:tr w:rsidR="00161646" w:rsidRPr="00161646" w14:paraId="28936E5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C160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AC69F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696D5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классификации баров, планировочные решения баров</w:t>
            </w:r>
          </w:p>
        </w:tc>
      </w:tr>
      <w:tr w:rsidR="00161646" w:rsidRPr="00161646" w14:paraId="1FE6F09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FC65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FC744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9D4ED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ведения учетно-отчетной и кассовой документации бара</w:t>
            </w:r>
          </w:p>
        </w:tc>
      </w:tr>
      <w:tr w:rsidR="00161646" w:rsidRPr="00161646" w14:paraId="4082EA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A994B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9BA4C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13C53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Нормы расхода сырья и полуфабрикатов, используемых при приготовлении</w:t>
            </w:r>
          </w:p>
        </w:tc>
      </w:tr>
      <w:tr w:rsidR="00161646" w:rsidRPr="00161646" w14:paraId="3F010D5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61E7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BF082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4CE077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и закусок, правила учета и выдачи продуктов</w:t>
            </w:r>
          </w:p>
        </w:tc>
      </w:tr>
      <w:tr w:rsidR="00161646" w:rsidRPr="00161646" w14:paraId="14DBB61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66983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E37E4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7064E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Условия и сроки хранения продуктов и напитков в баре</w:t>
            </w:r>
          </w:p>
        </w:tc>
      </w:tr>
      <w:tr w:rsidR="00161646" w:rsidRPr="00161646" w14:paraId="246D947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E5E8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E1637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673BC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разрешения конфликтных ситуаций</w:t>
            </w:r>
          </w:p>
        </w:tc>
      </w:tr>
      <w:tr w:rsidR="00161646" w:rsidRPr="00161646" w14:paraId="53C42DD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AE487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34A1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268B8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напитков</w:t>
            </w:r>
          </w:p>
        </w:tc>
      </w:tr>
      <w:tr w:rsidR="00161646" w:rsidRPr="00161646" w14:paraId="05E0CF9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8202D0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6B88A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9657FB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наставничества и обучения на рабочих местах</w:t>
            </w:r>
          </w:p>
        </w:tc>
      </w:tr>
      <w:tr w:rsidR="00161646" w:rsidRPr="00161646" w14:paraId="00BCF77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87C9D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5700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4BF7A2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мероприятий в организациях питания и стили их обслуживания</w:t>
            </w:r>
          </w:p>
        </w:tc>
      </w:tr>
      <w:tr w:rsidR="00161646" w:rsidRPr="00161646" w14:paraId="1648C3C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6E61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AEB4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648148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обслуживания гостей на мероприятиях</w:t>
            </w:r>
          </w:p>
        </w:tc>
      </w:tr>
      <w:tr w:rsidR="00161646" w:rsidRPr="00161646" w14:paraId="1CF85C4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08C8F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5F724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B099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подготовки к проведению мероприятий в организациях питания и на выездном обслуживании</w:t>
            </w:r>
          </w:p>
        </w:tc>
      </w:tr>
      <w:tr w:rsidR="00161646" w:rsidRPr="00161646" w14:paraId="0862DF2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F865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68F0F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6F0366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эксплуатации контрольно-кассовой техники и POS терминалов</w:t>
            </w:r>
          </w:p>
        </w:tc>
      </w:tr>
      <w:tr w:rsidR="00161646" w:rsidRPr="00161646" w14:paraId="207A21E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41708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AEC91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65F52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порядок расчета гостей при наличной и безналичной формах оплаты</w:t>
            </w:r>
          </w:p>
        </w:tc>
      </w:tr>
      <w:tr w:rsidR="00161646" w:rsidRPr="00161646" w14:paraId="6CC8AF9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723F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0A5D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2A771E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проведения расчетов при наличии программ лояльности и скидок для гостей организации питания</w:t>
            </w:r>
          </w:p>
        </w:tc>
      </w:tr>
      <w:tr w:rsidR="00161646" w:rsidRPr="00161646" w14:paraId="437B46B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04E81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9484F4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6158AD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получения, выдачи и хранения денежных средств</w:t>
            </w:r>
          </w:p>
        </w:tc>
      </w:tr>
      <w:tr w:rsidR="00161646" w:rsidRPr="00161646" w14:paraId="5FBC72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54F6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56F6E0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DD6D7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возврата платежей</w:t>
            </w:r>
          </w:p>
        </w:tc>
      </w:tr>
      <w:tr w:rsidR="00161646" w:rsidRPr="00161646" w14:paraId="03A1EE9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90BC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5A8EA212"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2.3 Организовывать деятельность и осуществлять обслуживание в организациях питания</w:t>
            </w:r>
          </w:p>
        </w:tc>
        <w:tc>
          <w:tcPr>
            <w:tcW w:w="1859" w:type="pct"/>
            <w:tcBorders>
              <w:top w:val="nil"/>
              <w:left w:val="nil"/>
              <w:bottom w:val="single" w:sz="4" w:space="0" w:color="auto"/>
              <w:right w:val="single" w:sz="4" w:space="0" w:color="auto"/>
            </w:tcBorders>
            <w:shd w:val="clear" w:color="auto" w:fill="auto"/>
            <w:hideMark/>
          </w:tcPr>
          <w:p w14:paraId="2CEC6315"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54C078E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4B58D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39C3A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7FE6A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Встреча и приветствие гостей в организации питания</w:t>
            </w:r>
          </w:p>
        </w:tc>
      </w:tr>
      <w:tr w:rsidR="00161646" w:rsidRPr="00161646" w14:paraId="1879C52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EBD0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FBAC9B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BDA805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Информирование гостей о работе организации питания и предоставляемых услугах</w:t>
            </w:r>
          </w:p>
        </w:tc>
      </w:tr>
      <w:tr w:rsidR="00161646" w:rsidRPr="00161646" w14:paraId="7BF0BA1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8C0F5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35C8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56406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Размещение гостей за столом в зале организации питания</w:t>
            </w:r>
          </w:p>
        </w:tc>
      </w:tr>
      <w:tr w:rsidR="00161646" w:rsidRPr="00161646" w14:paraId="4F0F2E3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1F803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87581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4B191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Подготовка зала обслуживания организации питания перед началом обслуживания гостей и перед закрытием зала</w:t>
            </w:r>
          </w:p>
        </w:tc>
      </w:tr>
      <w:tr w:rsidR="00161646" w:rsidRPr="00161646" w14:paraId="3A6A881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6C2B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BA7B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335C5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Подготовка (</w:t>
            </w:r>
            <w:proofErr w:type="spellStart"/>
            <w:r w:rsidRPr="00161646">
              <w:rPr>
                <w:rFonts w:ascii="Times New Roman" w:eastAsia="Times New Roman" w:hAnsi="Times New Roman" w:cs="Times New Roman"/>
                <w:color w:val="000000"/>
                <w:sz w:val="24"/>
                <w:szCs w:val="24"/>
              </w:rPr>
              <w:t>досервировка</w:t>
            </w:r>
            <w:proofErr w:type="spellEnd"/>
            <w:r w:rsidRPr="00161646">
              <w:rPr>
                <w:rFonts w:ascii="Times New Roman" w:eastAsia="Times New Roman" w:hAnsi="Times New Roman" w:cs="Times New Roman"/>
                <w:color w:val="000000"/>
                <w:sz w:val="24"/>
                <w:szCs w:val="24"/>
              </w:rPr>
              <w:t xml:space="preserve">, </w:t>
            </w:r>
            <w:proofErr w:type="spellStart"/>
            <w:r w:rsidRPr="00161646">
              <w:rPr>
                <w:rFonts w:ascii="Times New Roman" w:eastAsia="Times New Roman" w:hAnsi="Times New Roman" w:cs="Times New Roman"/>
                <w:color w:val="000000"/>
                <w:sz w:val="24"/>
                <w:szCs w:val="24"/>
              </w:rPr>
              <w:t>пересервировка</w:t>
            </w:r>
            <w:proofErr w:type="spellEnd"/>
            <w:r w:rsidRPr="00161646">
              <w:rPr>
                <w:rFonts w:ascii="Times New Roman" w:eastAsia="Times New Roman" w:hAnsi="Times New Roman" w:cs="Times New Roman"/>
                <w:color w:val="000000"/>
                <w:sz w:val="24"/>
                <w:szCs w:val="24"/>
              </w:rPr>
              <w:t>) стола для подачи очередного блюда и к приходу новых гостей</w:t>
            </w:r>
          </w:p>
        </w:tc>
      </w:tr>
      <w:tr w:rsidR="00161646" w:rsidRPr="00161646" w14:paraId="01520BB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3F3B85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F2CC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8A4B21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Проверка состояния столовой посуды и приборов (чистота, целостность)</w:t>
            </w:r>
          </w:p>
        </w:tc>
      </w:tr>
      <w:tr w:rsidR="00161646" w:rsidRPr="00161646" w14:paraId="3E9F567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98CED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842DF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877951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Подача блюд и напитков гостям организации питания</w:t>
            </w:r>
          </w:p>
        </w:tc>
      </w:tr>
      <w:tr w:rsidR="00161646" w:rsidRPr="00161646" w14:paraId="7C4CC0B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C5F0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195DE4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D7C80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Сбор использованной столовой посуды и приборов со столов</w:t>
            </w:r>
          </w:p>
        </w:tc>
      </w:tr>
      <w:tr w:rsidR="00161646" w:rsidRPr="00161646" w14:paraId="524DBE5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8A0BF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F8DF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7B2D2C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Поддержание чистоты и порядка в зале обслуживания</w:t>
            </w:r>
          </w:p>
        </w:tc>
      </w:tr>
      <w:tr w:rsidR="00161646" w:rsidRPr="00161646" w14:paraId="7C38D86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8BEE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4823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83B80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Подготовка мебели, оборудования и инвентаря, посуды бара, буфета к обслуживанию гостей</w:t>
            </w:r>
          </w:p>
        </w:tc>
      </w:tr>
      <w:tr w:rsidR="00161646" w:rsidRPr="00161646" w14:paraId="0B217DB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D320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D952E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1B087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Приготовление заготовок для напитков</w:t>
            </w:r>
          </w:p>
        </w:tc>
      </w:tr>
      <w:tr w:rsidR="00161646" w:rsidRPr="00161646" w14:paraId="1FD55C2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E011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FE9F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388F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Приготовление свежевыжатых соков</w:t>
            </w:r>
          </w:p>
        </w:tc>
      </w:tr>
      <w:tr w:rsidR="00161646" w:rsidRPr="00161646" w14:paraId="0D35EC9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3D7AB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98C4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B441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Реализация готовых к употреблению безалкогольных напитков</w:t>
            </w:r>
          </w:p>
        </w:tc>
      </w:tr>
      <w:tr w:rsidR="00161646" w:rsidRPr="00161646" w14:paraId="7136822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C307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0453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13B5E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Уборка использованной барной посуды со столов бара и барной стойки</w:t>
            </w:r>
          </w:p>
        </w:tc>
      </w:tr>
      <w:tr w:rsidR="00161646" w:rsidRPr="00161646" w14:paraId="43F3FC7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32D3D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999B4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A2AD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 оформление и уточнение заказа гостей организации питания</w:t>
            </w:r>
          </w:p>
        </w:tc>
      </w:tr>
      <w:tr w:rsidR="00161646" w:rsidRPr="00161646" w14:paraId="54436F9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29B9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B779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B531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Рекомендации гостям организации питания по выбору блюд и напитков</w:t>
            </w:r>
          </w:p>
        </w:tc>
      </w:tr>
      <w:tr w:rsidR="00161646" w:rsidRPr="00161646" w14:paraId="2C9C09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A1DCF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4AC3A7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E4B5F8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Передача заказа гостей организации питания на кухню и в бар организации питания</w:t>
            </w:r>
          </w:p>
        </w:tc>
      </w:tr>
      <w:tr w:rsidR="00161646" w:rsidRPr="00161646" w14:paraId="7F70623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28E0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3428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13D21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Досервировка</w:t>
            </w:r>
            <w:proofErr w:type="spellEnd"/>
            <w:r w:rsidRPr="00161646">
              <w:rPr>
                <w:rFonts w:ascii="Times New Roman" w:eastAsia="Times New Roman" w:hAnsi="Times New Roman" w:cs="Times New Roman"/>
                <w:color w:val="000000"/>
                <w:sz w:val="24"/>
                <w:szCs w:val="24"/>
              </w:rPr>
              <w:t xml:space="preserve"> стола в соответствие с заказом гостей организации питания</w:t>
            </w:r>
          </w:p>
        </w:tc>
      </w:tr>
      <w:tr w:rsidR="00161646" w:rsidRPr="00161646" w14:paraId="0E35473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750D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9AB87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A432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Получение блюд и напитков с кухни и бара организации питания</w:t>
            </w:r>
          </w:p>
        </w:tc>
      </w:tr>
      <w:tr w:rsidR="00161646" w:rsidRPr="00161646" w14:paraId="1E89758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CF8B3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140F1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93860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Подача блюд и напитков гостям организации питания</w:t>
            </w:r>
          </w:p>
        </w:tc>
      </w:tr>
      <w:tr w:rsidR="00161646" w:rsidRPr="00161646" w14:paraId="2BBF44A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A6DFA8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31FC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BE9DF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Замена использованной посуды, приборов и столового белья</w:t>
            </w:r>
          </w:p>
        </w:tc>
      </w:tr>
      <w:tr w:rsidR="00161646" w:rsidRPr="00161646" w14:paraId="158DDF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3BA9E4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956F1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78287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Оформление витрины и барной стойки</w:t>
            </w:r>
          </w:p>
        </w:tc>
      </w:tr>
      <w:tr w:rsidR="00161646" w:rsidRPr="00161646" w14:paraId="5355A15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C430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78E39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64A16B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 оформление и уточнение заказа на напитки и барную продукцию организации питания</w:t>
            </w:r>
          </w:p>
        </w:tc>
      </w:tr>
      <w:tr w:rsidR="00161646" w:rsidRPr="00161646" w14:paraId="71F9481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1BC8B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F113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E75382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Рекомендации гостям бара организации питания по выбору напитков и барной продукции</w:t>
            </w:r>
          </w:p>
        </w:tc>
      </w:tr>
      <w:tr w:rsidR="00161646" w:rsidRPr="00161646" w14:paraId="40750A9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4EFB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0FC46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FEDCA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Приготовление и подача алкогольных, безалкогольных коктейлей и напитков</w:t>
            </w:r>
          </w:p>
        </w:tc>
      </w:tr>
      <w:tr w:rsidR="00161646" w:rsidRPr="00161646" w14:paraId="348190E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248F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95E4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F74879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Приготовление и подача чая, кофе</w:t>
            </w:r>
          </w:p>
        </w:tc>
      </w:tr>
      <w:tr w:rsidR="00161646" w:rsidRPr="00161646" w14:paraId="2B51988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A0D5D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3896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FF61A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Готовить, оформлять и подавать алкогольные и безалкогольные коктейли</w:t>
            </w:r>
          </w:p>
        </w:tc>
      </w:tr>
      <w:tr w:rsidR="00161646" w:rsidRPr="00161646" w14:paraId="344E2BA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4549B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DC7E0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1DB476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Готовить и подавать свежевыжатые соки</w:t>
            </w:r>
          </w:p>
        </w:tc>
      </w:tr>
      <w:tr w:rsidR="00161646" w:rsidRPr="00161646" w14:paraId="21170D3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EE8B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B5A421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A5BB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Готовить, оформлять и подавать чай, кофе</w:t>
            </w:r>
          </w:p>
        </w:tc>
      </w:tr>
      <w:tr w:rsidR="00161646" w:rsidRPr="00161646" w14:paraId="32BA35A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C62F0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AB4A3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E2ED6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Подавать вино, пиво, крепкие спиртные напитки</w:t>
            </w:r>
          </w:p>
        </w:tc>
      </w:tr>
      <w:tr w:rsidR="00161646" w:rsidRPr="00161646" w14:paraId="3972840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CA9FC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04C4F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9C4E3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Производить операции по подготовке напитков к презентации в присутствии гостей</w:t>
            </w:r>
          </w:p>
        </w:tc>
      </w:tr>
      <w:tr w:rsidR="00161646" w:rsidRPr="00161646" w14:paraId="1F37E5F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93FE2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EBA4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1DB1B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Разрешать конфликтные ситуации</w:t>
            </w:r>
          </w:p>
        </w:tc>
      </w:tr>
      <w:tr w:rsidR="00161646" w:rsidRPr="00161646" w14:paraId="4B3982A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7E13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5CAFF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BEBBD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электронное меню, интерактивный бар</w:t>
            </w:r>
          </w:p>
        </w:tc>
      </w:tr>
      <w:tr w:rsidR="00161646" w:rsidRPr="00161646" w14:paraId="120FB60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55D5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FF4F5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37F9F5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Консультировать гостей по выбору напитков и барной продукции</w:t>
            </w:r>
          </w:p>
        </w:tc>
      </w:tr>
      <w:tr w:rsidR="00161646" w:rsidRPr="00161646" w14:paraId="33F860A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C5F41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320B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E6312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Эксплуатировать оборудование бара</w:t>
            </w:r>
          </w:p>
        </w:tc>
      </w:tr>
      <w:tr w:rsidR="00161646" w:rsidRPr="00161646" w14:paraId="1E1914F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AA115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CD39B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2C648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Пользоваться автоматизированными программами и мобильными терминалами при приеме заказа на напитки и барную продукцию</w:t>
            </w:r>
          </w:p>
        </w:tc>
      </w:tr>
      <w:tr w:rsidR="00161646" w:rsidRPr="00161646" w14:paraId="29D79F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4608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C57A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03F4E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Заносить в программы и редактировать данные по заказу в специализированных программах</w:t>
            </w:r>
          </w:p>
        </w:tc>
      </w:tr>
      <w:tr w:rsidR="00161646" w:rsidRPr="00161646" w14:paraId="0AA90C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1F4F0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2739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7CEFC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Подготавливать барную стойку и барные столики для подачи напитков и барной продукции</w:t>
            </w:r>
          </w:p>
        </w:tc>
      </w:tr>
      <w:tr w:rsidR="00161646" w:rsidRPr="00161646" w14:paraId="42505C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64269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7286E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529DEA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Встречать, принимать гостей на мероприятиях в организациях питания и</w:t>
            </w:r>
          </w:p>
        </w:tc>
      </w:tr>
      <w:tr w:rsidR="00161646" w:rsidRPr="00161646" w14:paraId="1085802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00509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3822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86700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выездных мероприятиях</w:t>
            </w:r>
          </w:p>
        </w:tc>
      </w:tr>
      <w:tr w:rsidR="00161646" w:rsidRPr="00161646" w14:paraId="6A9831D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926B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83D84B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18343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Соблюдать время, последовательность и синхронность подачи блюд и</w:t>
            </w:r>
          </w:p>
        </w:tc>
      </w:tr>
      <w:tr w:rsidR="00161646" w:rsidRPr="00161646" w14:paraId="0AFEB3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BCFB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1189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E5190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при обслуживании гостей мероприятия</w:t>
            </w:r>
          </w:p>
        </w:tc>
      </w:tr>
      <w:tr w:rsidR="00161646" w:rsidRPr="00161646" w14:paraId="5C8B0D8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4991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690F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E8557E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различные стили обслуживания гостей, соответствующие</w:t>
            </w:r>
          </w:p>
        </w:tc>
      </w:tr>
      <w:tr w:rsidR="00161646" w:rsidRPr="00161646" w14:paraId="5352159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935D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974B0F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B693D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виду мероприятия</w:t>
            </w:r>
          </w:p>
        </w:tc>
      </w:tr>
      <w:tr w:rsidR="00161646" w:rsidRPr="00161646" w14:paraId="4776DEF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1319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AB5B1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753B7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Выдерживать температуру подачи блюд и напитков при обслуживании</w:t>
            </w:r>
          </w:p>
        </w:tc>
      </w:tr>
      <w:tr w:rsidR="00161646" w:rsidRPr="00161646" w14:paraId="13E8BCD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55171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9642B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D5173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гостей на мероприятиях</w:t>
            </w:r>
          </w:p>
        </w:tc>
      </w:tr>
      <w:tr w:rsidR="00161646" w:rsidRPr="00161646" w14:paraId="6F4BBAB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2A1B4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8A69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907120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Сервировать, </w:t>
            </w:r>
            <w:proofErr w:type="spellStart"/>
            <w:r w:rsidRPr="00161646">
              <w:rPr>
                <w:rFonts w:ascii="Times New Roman" w:eastAsia="Times New Roman" w:hAnsi="Times New Roman" w:cs="Times New Roman"/>
                <w:color w:val="000000"/>
                <w:sz w:val="24"/>
                <w:szCs w:val="24"/>
              </w:rPr>
              <w:t>досервировывать</w:t>
            </w:r>
            <w:proofErr w:type="spellEnd"/>
            <w:r w:rsidRPr="00161646">
              <w:rPr>
                <w:rFonts w:ascii="Times New Roman" w:eastAsia="Times New Roman" w:hAnsi="Times New Roman" w:cs="Times New Roman"/>
                <w:color w:val="000000"/>
                <w:sz w:val="24"/>
                <w:szCs w:val="24"/>
              </w:rPr>
              <w:t xml:space="preserve">, </w:t>
            </w:r>
            <w:proofErr w:type="spellStart"/>
            <w:r w:rsidRPr="00161646">
              <w:rPr>
                <w:rFonts w:ascii="Times New Roman" w:eastAsia="Times New Roman" w:hAnsi="Times New Roman" w:cs="Times New Roman"/>
                <w:color w:val="000000"/>
                <w:sz w:val="24"/>
                <w:szCs w:val="24"/>
              </w:rPr>
              <w:t>пересервировывать</w:t>
            </w:r>
            <w:proofErr w:type="spellEnd"/>
            <w:r w:rsidRPr="00161646">
              <w:rPr>
                <w:rFonts w:ascii="Times New Roman" w:eastAsia="Times New Roman" w:hAnsi="Times New Roman" w:cs="Times New Roman"/>
                <w:color w:val="000000"/>
                <w:sz w:val="24"/>
                <w:szCs w:val="24"/>
              </w:rPr>
              <w:t xml:space="preserve"> столы в соответствии с</w:t>
            </w:r>
          </w:p>
        </w:tc>
      </w:tr>
      <w:tr w:rsidR="00161646" w:rsidRPr="00161646" w14:paraId="5031DEA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746B0F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E0077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F5866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заказанными блюдами, напитками и последовательностью их подачи</w:t>
            </w:r>
          </w:p>
        </w:tc>
      </w:tr>
      <w:tr w:rsidR="00161646" w:rsidRPr="00161646" w14:paraId="721318C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4389B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A49D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38474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Пользоваться контрольно-кассовым оборудованием и программно-аппаратным комплексом для приема к оплате платежных карт (далее – POS терминалами)</w:t>
            </w:r>
          </w:p>
        </w:tc>
      </w:tr>
      <w:tr w:rsidR="00161646" w:rsidRPr="00161646" w14:paraId="7C589E0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A9732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CB3DE0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B58E5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Проводить оформление счета для оплаты</w:t>
            </w:r>
          </w:p>
        </w:tc>
      </w:tr>
      <w:tr w:rsidR="00161646" w:rsidRPr="00161646" w14:paraId="7AFC298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B479F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B7F4B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34C1D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Выжимать сок из цитрусовых, мягких и твердых плодов</w:t>
            </w:r>
          </w:p>
        </w:tc>
      </w:tr>
      <w:tr w:rsidR="00161646" w:rsidRPr="00161646" w14:paraId="065A2BB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D1AE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2BE6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3402B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Порционировать</w:t>
            </w:r>
            <w:proofErr w:type="spellEnd"/>
            <w:r w:rsidRPr="00161646">
              <w:rPr>
                <w:rFonts w:ascii="Times New Roman" w:eastAsia="Times New Roman" w:hAnsi="Times New Roman" w:cs="Times New Roman"/>
                <w:color w:val="000000"/>
                <w:sz w:val="24"/>
                <w:szCs w:val="24"/>
              </w:rPr>
              <w:t>, сервировать и украшать свежевыжатые соки и безалкогольные напитки для подачи гостям организации питания</w:t>
            </w:r>
          </w:p>
        </w:tc>
      </w:tr>
      <w:tr w:rsidR="00161646" w:rsidRPr="00161646" w14:paraId="7800562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4C96A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3D3A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4F4377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Открывать бутылки с газированными и негазированными безалкогольными</w:t>
            </w:r>
          </w:p>
        </w:tc>
      </w:tr>
      <w:tr w:rsidR="00161646" w:rsidRPr="00161646" w14:paraId="356AFB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FF5D7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4819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0B7A9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напитками</w:t>
            </w:r>
          </w:p>
        </w:tc>
      </w:tr>
      <w:tr w:rsidR="00161646" w:rsidRPr="00161646" w14:paraId="23F30C7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4E88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3E545C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B1AAD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Разливать газированные и негазированные безалкогольные напитки</w:t>
            </w:r>
          </w:p>
        </w:tc>
      </w:tr>
      <w:tr w:rsidR="00161646" w:rsidRPr="00161646" w14:paraId="52B7853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32D4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F1F66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2B7DD7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Применять скидки и наценки при проведении расчета в специализированных программах</w:t>
            </w:r>
          </w:p>
        </w:tc>
      </w:tr>
      <w:tr w:rsidR="00161646" w:rsidRPr="00161646" w14:paraId="376B62B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7E02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E3182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C6CDD1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Предоставлять счет гостям организации питания</w:t>
            </w:r>
          </w:p>
        </w:tc>
      </w:tr>
      <w:tr w:rsidR="00161646" w:rsidRPr="00161646" w14:paraId="3502DFA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B72E1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7035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B691C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Принимать оплату в наличной и безналичной формах</w:t>
            </w:r>
          </w:p>
        </w:tc>
      </w:tr>
      <w:tr w:rsidR="00161646" w:rsidRPr="00161646" w14:paraId="2DB9085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A4BB0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4C521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AEB0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Оформлять возврат оформленных платежей</w:t>
            </w:r>
          </w:p>
        </w:tc>
      </w:tr>
      <w:tr w:rsidR="00161646" w:rsidRPr="00161646" w14:paraId="6EF16C8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80CA2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D7A2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7606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Формировать кассовые отчеты в специализированных программах</w:t>
            </w:r>
          </w:p>
        </w:tc>
      </w:tr>
      <w:tr w:rsidR="00161646" w:rsidRPr="00161646" w14:paraId="47F77C1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DD4B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AB148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3CA7A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Подавать карту вин, барную и коктейльную карту в соответствии с ресторанным этикетом обслуживания гостей</w:t>
            </w:r>
          </w:p>
        </w:tc>
      </w:tr>
      <w:tr w:rsidR="00161646" w:rsidRPr="00161646" w14:paraId="7BFB3F3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6160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B8DF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574C6C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Провожать гостей к столу с учетом их пожеланий и возможностей организации питания</w:t>
            </w:r>
          </w:p>
        </w:tc>
      </w:tr>
      <w:tr w:rsidR="00161646" w:rsidRPr="00161646" w14:paraId="2996761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B45F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2B1E8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3BDCE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компьютер и мобильные устройства со специализированным программным обеспечением для отслеживания свободных для рассадки гостей столов в организации питания</w:t>
            </w:r>
          </w:p>
        </w:tc>
      </w:tr>
      <w:tr w:rsidR="00161646" w:rsidRPr="00161646" w14:paraId="776CEB7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C3E1B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B0716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FB80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Оказывать помощь в размещении гостей за столом и размещении вещей гостей организации питания</w:t>
            </w:r>
          </w:p>
        </w:tc>
      </w:tr>
      <w:tr w:rsidR="00161646" w:rsidRPr="00161646" w14:paraId="656B87C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892CFB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3364C1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12985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Создавать атмосферу доброжелательности и гостеприимства в организации питания</w:t>
            </w:r>
          </w:p>
        </w:tc>
      </w:tr>
      <w:tr w:rsidR="00161646" w:rsidRPr="00161646" w14:paraId="4FDD648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453B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FB41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FF43E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Подавать гостям меню организации питания</w:t>
            </w:r>
          </w:p>
        </w:tc>
      </w:tr>
      <w:tr w:rsidR="00161646" w:rsidRPr="00161646" w14:paraId="55FAE3B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66D7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36AF8A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D11AB9"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1334E2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FE489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334D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424A9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Комбинировать различные способы приготовления и сочетания основных</w:t>
            </w:r>
          </w:p>
        </w:tc>
      </w:tr>
      <w:tr w:rsidR="00161646" w:rsidRPr="00161646" w14:paraId="2F7F542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DD03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E0AB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92304E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продуктов с дополнительными ингредиентами для приготовления напитков</w:t>
            </w:r>
          </w:p>
        </w:tc>
      </w:tr>
      <w:tr w:rsidR="00161646" w:rsidRPr="00161646" w14:paraId="07D8EA9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CD28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3A219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B49C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закусок</w:t>
            </w:r>
          </w:p>
        </w:tc>
      </w:tr>
      <w:tr w:rsidR="00161646" w:rsidRPr="00161646" w14:paraId="2ABFC86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ACF7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1AE35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4FE2E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Презентовать напитки с элементами бармен-шоу</w:t>
            </w:r>
          </w:p>
        </w:tc>
      </w:tr>
      <w:tr w:rsidR="00161646" w:rsidRPr="00161646" w14:paraId="77ACD00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A78CC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74FDE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2A4BD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Составлять отчеты в специализированных программах учета о выполненных заказах и реализованной продукции в баре</w:t>
            </w:r>
          </w:p>
        </w:tc>
      </w:tr>
      <w:tr w:rsidR="00161646" w:rsidRPr="00161646" w14:paraId="35F367D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BB54A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4EE4B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D6F7F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Ставить задачи сотрудникам, находящимся в подчинении, и контролировать выполнение вспомогательных работ по обслуживанию гостей в баре</w:t>
            </w:r>
          </w:p>
        </w:tc>
      </w:tr>
      <w:tr w:rsidR="00161646" w:rsidRPr="00161646" w14:paraId="6573C60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E47E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9E0449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B3A2A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Составлять заявки на продукты, напитки и сырье, используемые при приготовлении напитков и закусок</w:t>
            </w:r>
          </w:p>
        </w:tc>
      </w:tr>
      <w:tr w:rsidR="00161646" w:rsidRPr="00161646" w14:paraId="4527BF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5818B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C089F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7A19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Проверять качество и соответствие оформления блюд и напитков</w:t>
            </w:r>
          </w:p>
        </w:tc>
      </w:tr>
      <w:tr w:rsidR="00161646" w:rsidRPr="00161646" w14:paraId="7341D18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0FB0E4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5F03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12187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установленным требованиям внутренних стандартов к </w:t>
            </w:r>
            <w:r w:rsidRPr="00161646">
              <w:rPr>
                <w:rFonts w:ascii="Times New Roman" w:eastAsia="Times New Roman" w:hAnsi="Times New Roman" w:cs="Times New Roman"/>
                <w:color w:val="000000"/>
                <w:sz w:val="24"/>
                <w:szCs w:val="24"/>
              </w:rPr>
              <w:lastRenderedPageBreak/>
              <w:t>качеству и оформлению блюд и напитков</w:t>
            </w:r>
          </w:p>
        </w:tc>
      </w:tr>
      <w:tr w:rsidR="00161646" w:rsidRPr="00161646" w14:paraId="5D8393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F10977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8E8A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96C5EF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Досервировывать</w:t>
            </w:r>
            <w:proofErr w:type="spellEnd"/>
            <w:r w:rsidRPr="00161646">
              <w:rPr>
                <w:rFonts w:ascii="Times New Roman" w:eastAsia="Times New Roman" w:hAnsi="Times New Roman" w:cs="Times New Roman"/>
                <w:color w:val="000000"/>
                <w:sz w:val="24"/>
                <w:szCs w:val="24"/>
              </w:rPr>
              <w:t xml:space="preserve">, </w:t>
            </w:r>
            <w:proofErr w:type="spellStart"/>
            <w:r w:rsidRPr="00161646">
              <w:rPr>
                <w:rFonts w:ascii="Times New Roman" w:eastAsia="Times New Roman" w:hAnsi="Times New Roman" w:cs="Times New Roman"/>
                <w:color w:val="000000"/>
                <w:sz w:val="24"/>
                <w:szCs w:val="24"/>
              </w:rPr>
              <w:t>пересервировывать</w:t>
            </w:r>
            <w:proofErr w:type="spellEnd"/>
            <w:r w:rsidRPr="00161646">
              <w:rPr>
                <w:rFonts w:ascii="Times New Roman" w:eastAsia="Times New Roman" w:hAnsi="Times New Roman" w:cs="Times New Roman"/>
                <w:color w:val="000000"/>
                <w:sz w:val="24"/>
                <w:szCs w:val="24"/>
              </w:rPr>
              <w:t xml:space="preserve"> стол в соответствии с заказанными блюдами и последовательностью подачи блюд и напитков</w:t>
            </w:r>
          </w:p>
        </w:tc>
      </w:tr>
      <w:tr w:rsidR="00161646" w:rsidRPr="00161646" w14:paraId="6063C45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C90AA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AAFF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1DEEE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Подавать блюда и напитки с подносов, сервировочных тележек и подсобных столиков</w:t>
            </w:r>
          </w:p>
        </w:tc>
      </w:tr>
      <w:tr w:rsidR="00161646" w:rsidRPr="00161646" w14:paraId="0F6DC8D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708A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881B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82B52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Презентовать гостям блюда и напитки при подаче</w:t>
            </w:r>
          </w:p>
        </w:tc>
      </w:tr>
      <w:tr w:rsidR="00161646" w:rsidRPr="00161646" w14:paraId="0CEE59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BE57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E2F348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FEB18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Производить операции по подготовке блюда и напитков к презентации в присутствии гостей</w:t>
            </w:r>
          </w:p>
        </w:tc>
      </w:tr>
      <w:tr w:rsidR="00161646" w:rsidRPr="00161646" w14:paraId="44B01DC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FB80C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188434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8A1E0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Порционировать</w:t>
            </w:r>
            <w:proofErr w:type="spellEnd"/>
            <w:r w:rsidRPr="00161646">
              <w:rPr>
                <w:rFonts w:ascii="Times New Roman" w:eastAsia="Times New Roman" w:hAnsi="Times New Roman" w:cs="Times New Roman"/>
                <w:color w:val="000000"/>
                <w:sz w:val="24"/>
                <w:szCs w:val="24"/>
              </w:rPr>
              <w:t xml:space="preserve"> и доводить до готовности блюда в присутствии потребителей</w:t>
            </w:r>
          </w:p>
        </w:tc>
      </w:tr>
      <w:tr w:rsidR="00161646" w:rsidRPr="00161646" w14:paraId="044CD65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7382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15DC5B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75D3D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Разрешать конфликтные ситуации</w:t>
            </w:r>
          </w:p>
        </w:tc>
      </w:tr>
      <w:tr w:rsidR="00161646" w:rsidRPr="00161646" w14:paraId="6EEA72E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C6BAE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FC92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7AB7D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Подавать меню, карту вин, барную и коктейльную карту в соответствии с</w:t>
            </w:r>
          </w:p>
        </w:tc>
      </w:tr>
      <w:tr w:rsidR="00161646" w:rsidRPr="00161646" w14:paraId="2345F92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4758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315F4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5490D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ресторанным этикетом обслуживания гостей</w:t>
            </w:r>
          </w:p>
        </w:tc>
      </w:tr>
      <w:tr w:rsidR="00161646" w:rsidRPr="00161646" w14:paraId="7D8359E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740D9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3AD5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136E8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Выяснять пожелания и потребности гостя относительно заказа блюд и напитков</w:t>
            </w:r>
          </w:p>
        </w:tc>
      </w:tr>
      <w:tr w:rsidR="00161646" w:rsidRPr="00161646" w14:paraId="0EBF01C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1CC3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17AF09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46C031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Давать пояснения гостям по блюдам и напиткам</w:t>
            </w:r>
          </w:p>
        </w:tc>
      </w:tr>
      <w:tr w:rsidR="00161646" w:rsidRPr="00161646" w14:paraId="31F7BCD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B46E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5119F4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17F3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Консультировать потребителей по выбору напитков, их сочетаемости с блюдами</w:t>
            </w:r>
          </w:p>
        </w:tc>
      </w:tr>
      <w:tr w:rsidR="00161646" w:rsidRPr="00161646" w14:paraId="68CCADF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13BF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B69C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B0C6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Пользоваться автоматизированными программами и мобильными терминалами при приеме заказа на блюда и напитки</w:t>
            </w:r>
          </w:p>
        </w:tc>
      </w:tr>
      <w:tr w:rsidR="00161646" w:rsidRPr="00161646" w14:paraId="357844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39DE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2165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E38008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Заносить и редактировать данные по заказу в специализированных программах организации питания</w:t>
            </w:r>
          </w:p>
        </w:tc>
      </w:tr>
      <w:tr w:rsidR="00161646" w:rsidRPr="00161646" w14:paraId="27AF25E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E05B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2F3C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38FF8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Использовать электронное меню, интерактивный стол в организации питания</w:t>
            </w:r>
          </w:p>
        </w:tc>
      </w:tr>
      <w:tr w:rsidR="00161646" w:rsidRPr="00161646" w14:paraId="671E896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4EA6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55E044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D81806"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12ADCB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8A0B9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EA50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1794A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Законодательство Российской Федерации, регулирующее </w:t>
            </w:r>
            <w:r w:rsidRPr="00161646">
              <w:rPr>
                <w:rFonts w:ascii="Times New Roman" w:eastAsia="Times New Roman" w:hAnsi="Times New Roman" w:cs="Times New Roman"/>
                <w:color w:val="000000"/>
                <w:sz w:val="24"/>
                <w:szCs w:val="24"/>
              </w:rPr>
              <w:lastRenderedPageBreak/>
              <w:t>деятельность предприятий питания</w:t>
            </w:r>
          </w:p>
        </w:tc>
      </w:tr>
      <w:tr w:rsidR="00161646" w:rsidRPr="00161646" w14:paraId="3175659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68374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91E37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43072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755AF93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C71B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6BB9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C345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деятельности предприятий питания</w:t>
            </w:r>
          </w:p>
        </w:tc>
      </w:tr>
      <w:tr w:rsidR="00161646" w:rsidRPr="00161646" w14:paraId="245D05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1757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8941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CB059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подчиненных</w:t>
            </w:r>
          </w:p>
        </w:tc>
      </w:tr>
      <w:tr w:rsidR="00161646" w:rsidRPr="00161646" w14:paraId="0EEEB16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ADC4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52D33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C7DBDF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Теории мотивации персонала и его психологические особенности</w:t>
            </w:r>
          </w:p>
        </w:tc>
      </w:tr>
      <w:tr w:rsidR="00161646" w:rsidRPr="00161646" w14:paraId="6E41D55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17DC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8493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51A552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 малой группы</w:t>
            </w:r>
          </w:p>
        </w:tc>
      </w:tr>
      <w:tr w:rsidR="00161646" w:rsidRPr="00161646" w14:paraId="6F94F4A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A172F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C384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1C8CE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производства на предприятиях питания</w:t>
            </w:r>
          </w:p>
        </w:tc>
      </w:tr>
      <w:tr w:rsidR="00161646" w:rsidRPr="00161646" w14:paraId="5DEBC0B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7A8C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5F73C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0E9A1A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охраны труда на рабочем месте</w:t>
            </w:r>
          </w:p>
        </w:tc>
      </w:tr>
      <w:tr w:rsidR="00161646" w:rsidRPr="00161646" w14:paraId="6934D06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84CEA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9D399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A86B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Специализированные информационные программы и технологии, используемые в работе производственной службы</w:t>
            </w:r>
          </w:p>
        </w:tc>
      </w:tr>
      <w:tr w:rsidR="00161646" w:rsidRPr="00161646" w14:paraId="569CBF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2B06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FA496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2C4D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охраны здоровья, санитарии и гигиены</w:t>
            </w:r>
          </w:p>
        </w:tc>
      </w:tr>
      <w:tr w:rsidR="00161646" w:rsidRPr="00161646" w14:paraId="42A18D6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66BB2A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B23F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2DD71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финансового, бухгалтерского и статистического учета на предприятиях питания</w:t>
            </w:r>
          </w:p>
        </w:tc>
      </w:tr>
      <w:tr w:rsidR="00161646" w:rsidRPr="00161646" w14:paraId="5A4BBAD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ABAB8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5371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43116F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приема заказа на бронирование столиков и продукции</w:t>
            </w:r>
          </w:p>
        </w:tc>
      </w:tr>
      <w:tr w:rsidR="00161646" w:rsidRPr="00161646" w14:paraId="0954568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64C40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4C5EA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D931B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 вынос и доставку</w:t>
            </w:r>
          </w:p>
        </w:tc>
      </w:tr>
      <w:tr w:rsidR="00161646" w:rsidRPr="00161646" w14:paraId="7D8708C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8748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EFE5C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94F2D3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регистрации заказов на бронирование столиков и продукцию на</w:t>
            </w:r>
          </w:p>
        </w:tc>
      </w:tr>
      <w:tr w:rsidR="00161646" w:rsidRPr="00161646" w14:paraId="4471DC4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6873B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22B06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989AA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вынос и доставку</w:t>
            </w:r>
          </w:p>
        </w:tc>
      </w:tr>
      <w:tr w:rsidR="00161646" w:rsidRPr="00161646" w14:paraId="606505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F1B5D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CF0D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339EE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звонков</w:t>
            </w:r>
          </w:p>
        </w:tc>
      </w:tr>
      <w:tr w:rsidR="00161646" w:rsidRPr="00161646" w14:paraId="5368E94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7F8F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EB007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14CF7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сообщений, полученных через мессенджеры</w:t>
            </w:r>
          </w:p>
        </w:tc>
      </w:tr>
      <w:tr w:rsidR="00161646" w:rsidRPr="00161646" w14:paraId="748A4C6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CAB7E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FD70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E14E6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Этикет телефонного разговора и общения в мессенджерах</w:t>
            </w:r>
          </w:p>
        </w:tc>
      </w:tr>
      <w:tr w:rsidR="00161646" w:rsidRPr="00161646" w14:paraId="2144611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A26D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5A3B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99CC6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Приемы и техника перемещения в ограниченном пространстве в организации питания</w:t>
            </w:r>
          </w:p>
        </w:tc>
      </w:tr>
      <w:tr w:rsidR="00161646" w:rsidRPr="00161646" w14:paraId="650316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4D93F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33023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DE8BF6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ресторанного этикета и требования ресторанного протокола при размещении гостей за столом в организации питания</w:t>
            </w:r>
          </w:p>
        </w:tc>
      </w:tr>
      <w:tr w:rsidR="00161646" w:rsidRPr="00161646" w14:paraId="4474216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8D93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6652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84246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подачи меню в организации питания</w:t>
            </w:r>
          </w:p>
        </w:tc>
      </w:tr>
      <w:tr w:rsidR="00161646" w:rsidRPr="00161646" w14:paraId="13B0FB5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337F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B906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3D173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подготовки зала к обслуживанию гостей</w:t>
            </w:r>
          </w:p>
        </w:tc>
      </w:tr>
      <w:tr w:rsidR="00161646" w:rsidRPr="00161646" w14:paraId="51915C7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7A7085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F7628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68C5B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виды расстановки мебели в зале организации питания</w:t>
            </w:r>
          </w:p>
        </w:tc>
      </w:tr>
      <w:tr w:rsidR="00161646" w:rsidRPr="00161646" w14:paraId="6F11AE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94A8F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222782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69208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сервировки стола при обслуживании гостей</w:t>
            </w:r>
          </w:p>
        </w:tc>
      </w:tr>
      <w:tr w:rsidR="00161646" w:rsidRPr="00161646" w14:paraId="4012B48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581F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3B0061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E681E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назначение ресторанных аксессуаров</w:t>
            </w:r>
          </w:p>
        </w:tc>
      </w:tr>
      <w:tr w:rsidR="00161646" w:rsidRPr="00161646" w14:paraId="0F98B8A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8A402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0EF37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9ED68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Характеристика столовой посуды, приборов</w:t>
            </w:r>
          </w:p>
        </w:tc>
      </w:tr>
      <w:tr w:rsidR="00161646" w:rsidRPr="00161646" w14:paraId="464DD3E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F0E70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4DC349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DA431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блюд и напитков</w:t>
            </w:r>
          </w:p>
        </w:tc>
      </w:tr>
      <w:tr w:rsidR="00161646" w:rsidRPr="00161646" w14:paraId="5DA4CA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2C819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1749A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14C780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уборки использованной столовой посуды и приборов со стола во</w:t>
            </w:r>
          </w:p>
        </w:tc>
      </w:tr>
      <w:tr w:rsidR="00161646" w:rsidRPr="00161646" w14:paraId="3A47AC7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FE5D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A56D2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FC7AD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время и после обслуживания гостей</w:t>
            </w:r>
          </w:p>
        </w:tc>
      </w:tr>
      <w:tr w:rsidR="00161646" w:rsidRPr="00161646" w14:paraId="75467B1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B0F1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1214D4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9E4EE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техника сбора использованной столовой посуды и приборов со столов</w:t>
            </w:r>
          </w:p>
        </w:tc>
      </w:tr>
      <w:tr w:rsidR="00161646" w:rsidRPr="00161646" w14:paraId="0EDAA6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EC12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7C11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4B3554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расстановки использованной столовой посуды и приборов на подносе и сервировочной тележке и перевозки на ней</w:t>
            </w:r>
          </w:p>
        </w:tc>
      </w:tr>
      <w:tr w:rsidR="00161646" w:rsidRPr="00161646" w14:paraId="356EBDD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30BC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B8BC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F30927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правила переноса использованной столовой посуды и приборов на подносе и в руках</w:t>
            </w:r>
          </w:p>
        </w:tc>
      </w:tr>
      <w:tr w:rsidR="00161646" w:rsidRPr="00161646" w14:paraId="453A304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4758A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61FA5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CE450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безопасности пищевых продуктов, используемых в приготовлении закусок, десертов и напитков, условиям их хранения</w:t>
            </w:r>
          </w:p>
        </w:tc>
      </w:tr>
      <w:tr w:rsidR="00161646" w:rsidRPr="00161646" w14:paraId="60E568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45BB3E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111B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5235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последовательность подготовки бара, буфета к обслуживанию гостей</w:t>
            </w:r>
          </w:p>
        </w:tc>
      </w:tr>
      <w:tr w:rsidR="00161646" w:rsidRPr="00161646" w14:paraId="3BBFFC3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BDE885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32076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6BF5C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подготовки плодов и пряностей: промывание, очистка, снятие</w:t>
            </w:r>
          </w:p>
        </w:tc>
      </w:tr>
      <w:tr w:rsidR="00161646" w:rsidRPr="00161646" w14:paraId="26AC3D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F3C2B5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25877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6DA7AF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цедры, нарезка, измельчение, предохранение от потемнения</w:t>
            </w:r>
          </w:p>
        </w:tc>
      </w:tr>
      <w:tr w:rsidR="00161646" w:rsidRPr="00161646" w14:paraId="36275D8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8C06DA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93BA02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7C7F2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открывания бутылок с газированными и негазированными</w:t>
            </w:r>
          </w:p>
        </w:tc>
      </w:tr>
      <w:tr w:rsidR="00161646" w:rsidRPr="00161646" w14:paraId="73B8D5A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3BD3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37EA3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21C6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напитками и прочих упаковок с напитками</w:t>
            </w:r>
          </w:p>
        </w:tc>
      </w:tr>
      <w:tr w:rsidR="00161646" w:rsidRPr="00161646" w14:paraId="710DEE5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E8CF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690ED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6BFE7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сервировки и оформления для подачи свежеотжатых соков и безалкогольных напитков</w:t>
            </w:r>
          </w:p>
        </w:tc>
      </w:tr>
      <w:tr w:rsidR="00161646" w:rsidRPr="00161646" w14:paraId="1107E93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E7CD0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6507D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FEAE2B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хранения приготовленных свежеотжатых соков и безалкогольных</w:t>
            </w:r>
          </w:p>
        </w:tc>
      </w:tr>
      <w:tr w:rsidR="00161646" w:rsidRPr="00161646" w14:paraId="1F352AE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8989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25D091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6330A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в открытых упаковках и бутылках, предназначенных для последующего использования</w:t>
            </w:r>
          </w:p>
        </w:tc>
      </w:tr>
      <w:tr w:rsidR="00161646" w:rsidRPr="00161646" w14:paraId="216EAFE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BB158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53534A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530EFD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барного оборудования и инвентаря</w:t>
            </w:r>
          </w:p>
        </w:tc>
      </w:tr>
      <w:tr w:rsidR="00161646" w:rsidRPr="00161646" w14:paraId="0D70A0E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5FEB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D082B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32799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сочетаемости напитков и блюд</w:t>
            </w:r>
          </w:p>
        </w:tc>
      </w:tr>
      <w:tr w:rsidR="00161646" w:rsidRPr="00161646" w14:paraId="6281AB0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D8A29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E266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97B83F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6EE5294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38A729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5B2F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23ED10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1A9F522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6E0D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18CA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2F0A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306B08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D2080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F588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816E2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323739F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4298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F2CA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B51F52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53CD68E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B71C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CC888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9E87D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08B9B29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A3DD8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1A1F9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DF205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31D40B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047C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22294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B856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культуры обслуживания, протокола и этикета обслуживания</w:t>
            </w:r>
          </w:p>
        </w:tc>
      </w:tr>
      <w:tr w:rsidR="00161646" w:rsidRPr="00161646" w14:paraId="18184FC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EC883E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D7863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7BA29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гостей организации питания</w:t>
            </w:r>
          </w:p>
        </w:tc>
      </w:tr>
      <w:tr w:rsidR="00161646" w:rsidRPr="00161646" w14:paraId="78F1076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7BA04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540F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D87AE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4F19B32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1B4E4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3BF96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08A7C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56DC389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7FA66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3002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D538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передачи заказа на кухню и в бар</w:t>
            </w:r>
          </w:p>
        </w:tc>
      </w:tr>
      <w:tr w:rsidR="00161646" w:rsidRPr="00161646" w14:paraId="54EF908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73889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04BE8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194EC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способы постановки вопросов при определении потребностей гостей</w:t>
            </w:r>
          </w:p>
        </w:tc>
      </w:tr>
      <w:tr w:rsidR="00161646" w:rsidRPr="00161646" w14:paraId="4DE6570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588E8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03C41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A2E2D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блюд и напитков</w:t>
            </w:r>
          </w:p>
        </w:tc>
      </w:tr>
      <w:tr w:rsidR="00161646" w:rsidRPr="00161646" w14:paraId="7079F64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A6B0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C6F3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74D0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очередность подачи блюд и напитков</w:t>
            </w:r>
          </w:p>
        </w:tc>
      </w:tr>
      <w:tr w:rsidR="00161646" w:rsidRPr="00161646" w14:paraId="228DD47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EAAE8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3375B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C2BB0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температуре подачи блюд и напитков</w:t>
            </w:r>
          </w:p>
        </w:tc>
      </w:tr>
      <w:tr w:rsidR="00161646" w:rsidRPr="00161646" w14:paraId="24AFD9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1D63D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8B7A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1D9341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Правила </w:t>
            </w:r>
            <w:proofErr w:type="spellStart"/>
            <w:r w:rsidRPr="00161646">
              <w:rPr>
                <w:rFonts w:ascii="Times New Roman" w:eastAsia="Times New Roman" w:hAnsi="Times New Roman" w:cs="Times New Roman"/>
                <w:color w:val="000000"/>
                <w:sz w:val="24"/>
                <w:szCs w:val="24"/>
              </w:rPr>
              <w:t>порционирования</w:t>
            </w:r>
            <w:proofErr w:type="spellEnd"/>
            <w:r w:rsidRPr="00161646">
              <w:rPr>
                <w:rFonts w:ascii="Times New Roman" w:eastAsia="Times New Roman" w:hAnsi="Times New Roman" w:cs="Times New Roman"/>
                <w:color w:val="000000"/>
                <w:sz w:val="24"/>
                <w:szCs w:val="24"/>
              </w:rPr>
              <w:t xml:space="preserve"> и подготовки блюд и напитков к презентации в присутствии гостей</w:t>
            </w:r>
          </w:p>
        </w:tc>
      </w:tr>
      <w:tr w:rsidR="00161646" w:rsidRPr="00161646" w14:paraId="3DFFE17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92F55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FD7C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AFD1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выбора столовой посуды, чайной и кофейной посуды, приборов, ресторанных аксессуаров, инвентаря</w:t>
            </w:r>
          </w:p>
        </w:tc>
      </w:tr>
      <w:tr w:rsidR="00161646" w:rsidRPr="00161646" w14:paraId="13F3FE6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7A1F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23A9F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73C00B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7B25136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73059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AB363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04BE88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4EF3DB1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6660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A9A00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10CB12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5A6787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28B9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157B9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7130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3597DB4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C9B0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47B85E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CBE18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1081BF5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DC2EC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9FBE5A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A60E5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768AA85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C95E68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DB9FA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D0925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05415C8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69B7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AAC63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8213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4FD0A78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8887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BCEC9F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7270AA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вина</w:t>
            </w:r>
          </w:p>
        </w:tc>
      </w:tr>
      <w:tr w:rsidR="00161646" w:rsidRPr="00161646" w14:paraId="39B0C11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2B7870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5C354E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19E1C4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пива</w:t>
            </w:r>
          </w:p>
        </w:tc>
      </w:tr>
      <w:tr w:rsidR="00161646" w:rsidRPr="00161646" w14:paraId="2EBFF85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ED5B2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8CE33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990B01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коктейлей</w:t>
            </w:r>
          </w:p>
        </w:tc>
      </w:tr>
      <w:tr w:rsidR="00161646" w:rsidRPr="00161646" w14:paraId="7D835D3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A5D1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4FF93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17A0D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4A578B3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9B9E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40B7D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CE8F2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чая, кофе</w:t>
            </w:r>
          </w:p>
        </w:tc>
      </w:tr>
      <w:tr w:rsidR="00161646" w:rsidRPr="00161646" w14:paraId="0C19911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8382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F2625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76DD6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составления документации по приготовлению коктейлей</w:t>
            </w:r>
          </w:p>
        </w:tc>
      </w:tr>
      <w:tr w:rsidR="00161646" w:rsidRPr="00161646" w14:paraId="0B497A8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BDFE7D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CCE2D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2728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4601565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EEB0E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05BE0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56DA4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1EBDBC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5A6B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3E563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324CE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замены использованной столовой посуды и столовых приборов</w:t>
            </w:r>
          </w:p>
        </w:tc>
      </w:tr>
      <w:tr w:rsidR="00161646" w:rsidRPr="00161646" w14:paraId="7C08E4B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E3E8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56250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BBD5E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Культура потребления алкогольных напитков</w:t>
            </w:r>
          </w:p>
        </w:tc>
      </w:tr>
      <w:tr w:rsidR="00161646" w:rsidRPr="00161646" w14:paraId="24622C6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3B218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381812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A4356B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этикета при обслуживании гостей в баре</w:t>
            </w:r>
          </w:p>
        </w:tc>
      </w:tr>
      <w:tr w:rsidR="00161646" w:rsidRPr="00161646" w14:paraId="7C447FC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4F472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69C98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E64635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безопасной эксплуатации оборудования бара</w:t>
            </w:r>
          </w:p>
        </w:tc>
      </w:tr>
      <w:tr w:rsidR="00161646" w:rsidRPr="00161646" w14:paraId="2AC784E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AE81B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57A1F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09DF4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классификации баров, планировочные решения баров</w:t>
            </w:r>
          </w:p>
        </w:tc>
      </w:tr>
      <w:tr w:rsidR="00161646" w:rsidRPr="00161646" w14:paraId="610574F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4271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6FBB9D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2152A5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ведения учетно-отчетной и кассовой документации бара</w:t>
            </w:r>
          </w:p>
        </w:tc>
      </w:tr>
      <w:tr w:rsidR="00161646" w:rsidRPr="00161646" w14:paraId="6D0C84C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65E8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9B00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67D39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Нормы расхода сырья и полуфабрикатов, используемых при приготовлении</w:t>
            </w:r>
          </w:p>
        </w:tc>
      </w:tr>
      <w:tr w:rsidR="00161646" w:rsidRPr="00161646" w14:paraId="44D2F52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4EDAE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2FA4B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ECE8BB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и закусок, правила учета и выдачи продуктов</w:t>
            </w:r>
          </w:p>
        </w:tc>
      </w:tr>
      <w:tr w:rsidR="00161646" w:rsidRPr="00161646" w14:paraId="25E701E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1299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A8EA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B3907A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Условия и сроки хранения продуктов и напитков в баре</w:t>
            </w:r>
          </w:p>
        </w:tc>
      </w:tr>
      <w:tr w:rsidR="00161646" w:rsidRPr="00161646" w14:paraId="148302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4202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158200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CD0777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разрешения конфликтных ситуаций</w:t>
            </w:r>
          </w:p>
        </w:tc>
      </w:tr>
      <w:tr w:rsidR="00161646" w:rsidRPr="00161646" w14:paraId="14C8F41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113B55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204E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E5F303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напитков</w:t>
            </w:r>
          </w:p>
        </w:tc>
      </w:tr>
      <w:tr w:rsidR="00161646" w:rsidRPr="00161646" w14:paraId="32C98B5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47D3F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A9C8A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7522E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наставничества и обучения на рабочих местах</w:t>
            </w:r>
          </w:p>
        </w:tc>
      </w:tr>
      <w:tr w:rsidR="00161646" w:rsidRPr="00161646" w14:paraId="4E3638D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F3F0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16A0B5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42EAC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мероприятий в организациях питания и стили их обслуживания</w:t>
            </w:r>
          </w:p>
        </w:tc>
      </w:tr>
      <w:tr w:rsidR="00161646" w:rsidRPr="00161646" w14:paraId="056C5E7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2ED0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C0703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412199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обслуживания гостей на мероприятиях</w:t>
            </w:r>
          </w:p>
        </w:tc>
      </w:tr>
      <w:tr w:rsidR="00161646" w:rsidRPr="00161646" w14:paraId="383D83A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970E6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B40077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26B44D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подготовки к проведению мероприятий в организациях питания и на выездном обслуживании</w:t>
            </w:r>
          </w:p>
        </w:tc>
      </w:tr>
      <w:tr w:rsidR="00161646" w:rsidRPr="00161646" w14:paraId="73A8699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F0DF2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ACF50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416AB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эксплуатации контрольно-кассовой техники и POS терминалов</w:t>
            </w:r>
          </w:p>
        </w:tc>
      </w:tr>
      <w:tr w:rsidR="00161646" w:rsidRPr="00161646" w14:paraId="05C71D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EE6AD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8D84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A12294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порядок расчета гостей при наличной и безналичной формах оплаты</w:t>
            </w:r>
          </w:p>
        </w:tc>
      </w:tr>
      <w:tr w:rsidR="00161646" w:rsidRPr="00161646" w14:paraId="112C2D3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C3AFF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4333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17127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проведения расчетов при наличии программ лояльности и скидок для гостей организации питания</w:t>
            </w:r>
          </w:p>
        </w:tc>
      </w:tr>
      <w:tr w:rsidR="00161646" w:rsidRPr="00161646" w14:paraId="37AC884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D00DB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6AB2B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FA352C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получения, выдачи и хранения денежных средств</w:t>
            </w:r>
          </w:p>
        </w:tc>
      </w:tr>
      <w:tr w:rsidR="00161646" w:rsidRPr="00161646" w14:paraId="589C11C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F58E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7AA5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22441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возврата платежей</w:t>
            </w:r>
          </w:p>
        </w:tc>
      </w:tr>
      <w:tr w:rsidR="00161646" w:rsidRPr="00161646" w14:paraId="2B131DB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6217A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val="restart"/>
            <w:tcBorders>
              <w:top w:val="nil"/>
              <w:left w:val="single" w:sz="4" w:space="0" w:color="auto"/>
              <w:bottom w:val="single" w:sz="4" w:space="0" w:color="auto"/>
              <w:right w:val="single" w:sz="4" w:space="0" w:color="auto"/>
            </w:tcBorders>
            <w:shd w:val="clear" w:color="auto" w:fill="auto"/>
            <w:hideMark/>
          </w:tcPr>
          <w:p w14:paraId="2C32CCF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ПК 2.4 Контролировать качество продукции и услуг общественного питания</w:t>
            </w:r>
          </w:p>
        </w:tc>
        <w:tc>
          <w:tcPr>
            <w:tcW w:w="1859" w:type="pct"/>
            <w:tcBorders>
              <w:top w:val="nil"/>
              <w:left w:val="nil"/>
              <w:bottom w:val="single" w:sz="4" w:space="0" w:color="auto"/>
              <w:right w:val="single" w:sz="4" w:space="0" w:color="auto"/>
            </w:tcBorders>
            <w:shd w:val="clear" w:color="auto" w:fill="auto"/>
            <w:hideMark/>
          </w:tcPr>
          <w:p w14:paraId="33ED20E1"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Навыки:</w:t>
            </w:r>
          </w:p>
        </w:tc>
      </w:tr>
      <w:tr w:rsidR="00161646" w:rsidRPr="00161646" w14:paraId="03F363B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680EB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E0921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F45CDC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Составление документации, отчетов посредством специализированных программ</w:t>
            </w:r>
          </w:p>
        </w:tc>
      </w:tr>
      <w:tr w:rsidR="00161646" w:rsidRPr="00161646" w14:paraId="273BF21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B4648D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6436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95E9E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Поддержание в чистоте и порядке столов в баре, барной стойки, барного инвентаря, посуды и оборудования</w:t>
            </w:r>
          </w:p>
        </w:tc>
      </w:tr>
      <w:tr w:rsidR="00161646" w:rsidRPr="00161646" w14:paraId="5023FA9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C2BF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4AF9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624CA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Подготовка зала и инвентаря для обслуживания мероприятий в организациях питания</w:t>
            </w:r>
          </w:p>
        </w:tc>
      </w:tr>
      <w:tr w:rsidR="00161646" w:rsidRPr="00161646" w14:paraId="690D24D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521F3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C856E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5FD7F6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Подготовка помещения и инвентаря для обслуживания гостей на выездных мероприятиях</w:t>
            </w:r>
          </w:p>
        </w:tc>
      </w:tr>
      <w:tr w:rsidR="00161646" w:rsidRPr="00161646" w14:paraId="77567FE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84B8C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6914E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5357A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Сервировка столов с учетом вида мероприятия</w:t>
            </w:r>
          </w:p>
        </w:tc>
      </w:tr>
      <w:tr w:rsidR="00161646" w:rsidRPr="00161646" w14:paraId="36D11F0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76946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28A7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A764C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Подача блюд и напитков гостям на мероприятиях в организациях питания и выездных мероприятиях</w:t>
            </w:r>
          </w:p>
        </w:tc>
      </w:tr>
      <w:tr w:rsidR="00161646" w:rsidRPr="00161646" w14:paraId="5DB4DFF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A0EE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EB32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EAAB2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Подготовка контрольно-кассового оборудования к началу принятия и оформления платежей</w:t>
            </w:r>
          </w:p>
        </w:tc>
      </w:tr>
      <w:tr w:rsidR="00161646" w:rsidRPr="00161646" w14:paraId="6345111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01F19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9EBB7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C89F33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Проведение кассовых операций оплаты по счетам за выполненный заказ</w:t>
            </w:r>
          </w:p>
        </w:tc>
      </w:tr>
      <w:tr w:rsidR="00161646" w:rsidRPr="00161646" w14:paraId="393DA0F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ACDC4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8C13A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5DA7815"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Умения:</w:t>
            </w:r>
          </w:p>
        </w:tc>
      </w:tr>
      <w:tr w:rsidR="00161646" w:rsidRPr="00161646" w14:paraId="5859178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C55B7D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F7A9A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7ABAB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Расставлять мебель (столы и стулья) в зале обслуживания организации</w:t>
            </w:r>
          </w:p>
        </w:tc>
      </w:tr>
      <w:tr w:rsidR="00161646" w:rsidRPr="00161646" w14:paraId="2C62473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E880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E8BA69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826B7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питания</w:t>
            </w:r>
          </w:p>
        </w:tc>
      </w:tr>
      <w:tr w:rsidR="00161646" w:rsidRPr="00161646" w14:paraId="11E15A4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152FA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667A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18336F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Подготавливать подносы, сервировочные тележки, подсобные столики,</w:t>
            </w:r>
          </w:p>
        </w:tc>
      </w:tr>
      <w:tr w:rsidR="00161646" w:rsidRPr="00161646" w14:paraId="68D53B8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D5061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B3AF8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B62D0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вспомогательные стойки к использованию</w:t>
            </w:r>
          </w:p>
        </w:tc>
      </w:tr>
      <w:tr w:rsidR="00161646" w:rsidRPr="00161646" w14:paraId="0EB97A6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75A511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E684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C77E5D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Протирать, полировать столовую посуду и приборы, наполнять приборы со</w:t>
            </w:r>
          </w:p>
        </w:tc>
      </w:tr>
      <w:tr w:rsidR="00161646" w:rsidRPr="00161646" w14:paraId="5FB4C13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992FE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BCEDDF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26707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специями в зале обслуживания организации питания</w:t>
            </w:r>
          </w:p>
        </w:tc>
      </w:tr>
      <w:tr w:rsidR="00161646" w:rsidRPr="00161646" w14:paraId="4A1A93E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6477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50F46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5BC0BB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Проверять качество и состояние столового белья в организации питания</w:t>
            </w:r>
          </w:p>
        </w:tc>
      </w:tr>
      <w:tr w:rsidR="00161646" w:rsidRPr="00161646" w14:paraId="5E0326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A984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586B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234B0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Рационально и безопасно расставлять чистую столовую посуду и приборы</w:t>
            </w:r>
          </w:p>
        </w:tc>
      </w:tr>
      <w:tr w:rsidR="00161646" w:rsidRPr="00161646" w14:paraId="2005B4C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9E7568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F06F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F96E3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 подносе и сервировочной тележке в организации питания</w:t>
            </w:r>
          </w:p>
        </w:tc>
      </w:tr>
      <w:tr w:rsidR="00161646" w:rsidRPr="00161646" w14:paraId="48F9F2F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F61C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DB6EA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D4FC9B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Укладывать использованные столовые приборы на тарелку и лоток</w:t>
            </w:r>
          </w:p>
        </w:tc>
      </w:tr>
      <w:tr w:rsidR="00161646" w:rsidRPr="00161646" w14:paraId="2579EA9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EB52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9D98D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0965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Размещать использованную столовую посуду и приборы на сервировочной тележке и перевозить ее</w:t>
            </w:r>
          </w:p>
        </w:tc>
      </w:tr>
      <w:tr w:rsidR="00161646" w:rsidRPr="00161646" w14:paraId="6CACFF5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129C53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A800D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D8544C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Переносить использованную столовую посуду и приборы вручную и на подносе</w:t>
            </w:r>
          </w:p>
        </w:tc>
      </w:tr>
      <w:tr w:rsidR="00161646" w:rsidRPr="00161646" w14:paraId="6C5E9D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CD17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E001B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5244B0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Сортировать использованную столовую посуду и приборы</w:t>
            </w:r>
          </w:p>
        </w:tc>
      </w:tr>
      <w:tr w:rsidR="00161646" w:rsidRPr="00161646" w14:paraId="77962A5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4CB9CE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24DEB2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4336B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Эстетично и безопасно упаковывать блюда на вынос в организации питания</w:t>
            </w:r>
          </w:p>
        </w:tc>
      </w:tr>
      <w:tr w:rsidR="00161646" w:rsidRPr="00161646" w14:paraId="1839A1F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6E3707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5DB6A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C3429F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Расставлять мебель в баре, включать и настраивать к использованию оборудование бара</w:t>
            </w:r>
          </w:p>
        </w:tc>
      </w:tr>
      <w:tr w:rsidR="00161646" w:rsidRPr="00161646" w14:paraId="1BB0247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069E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09C8A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644B7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Расставлять бутылки с напитками и барную посуду на барной стойке и витрине бара</w:t>
            </w:r>
          </w:p>
        </w:tc>
      </w:tr>
      <w:tr w:rsidR="00161646" w:rsidRPr="00161646" w14:paraId="4B21AF4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F73DC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AD80FA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DDC652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Сортировать столовую посуду и приборы по виду и назначению</w:t>
            </w:r>
          </w:p>
        </w:tc>
      </w:tr>
      <w:tr w:rsidR="00161646" w:rsidRPr="00161646" w14:paraId="52445EF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4E51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5A2D82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34AA90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Подбирать оборудование, инвентарь, посуду, необходимые для приготовления заготовок</w:t>
            </w:r>
          </w:p>
        </w:tc>
      </w:tr>
      <w:tr w:rsidR="00161646" w:rsidRPr="00161646" w14:paraId="64AF86D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3FC249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B1570A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908E4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Проверять состояние (чистоту, наличие сколов, трещин) столовой посуды и приборов</w:t>
            </w:r>
          </w:p>
        </w:tc>
      </w:tr>
      <w:tr w:rsidR="00161646" w:rsidRPr="00161646" w14:paraId="0BB769A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CD5F8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AFBCE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BEF059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Промывать, очищать, нарезать, измельчать зелень, фрукты и ягоды</w:t>
            </w:r>
          </w:p>
        </w:tc>
      </w:tr>
      <w:tr w:rsidR="00161646" w:rsidRPr="00161646" w14:paraId="5567111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65BCFD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40D4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1214BD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Хранить приготовленные заготовки и украшения с учетом требований к безопасности пищевых продуктов</w:t>
            </w:r>
          </w:p>
        </w:tc>
      </w:tr>
      <w:tr w:rsidR="00161646" w:rsidRPr="00161646" w14:paraId="2334DBC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0813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6EB5A0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DE9F3A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Чистить, мыть и содержать в рабочем состоянии оборудование бара и барный инвентарь</w:t>
            </w:r>
          </w:p>
        </w:tc>
      </w:tr>
      <w:tr w:rsidR="00161646" w:rsidRPr="00161646" w14:paraId="75AC53C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DF5AA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CA55C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ED9D4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Эстетично и безопасно упаковывать напитки на вынос</w:t>
            </w:r>
          </w:p>
        </w:tc>
      </w:tr>
      <w:tr w:rsidR="00161646" w:rsidRPr="00161646" w14:paraId="1D6A115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16C5F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7B4A7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8987FC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Осуществлять проверку наличия маркировки алкогольной продукции, а также наличия </w:t>
            </w:r>
            <w:r w:rsidRPr="00161646">
              <w:rPr>
                <w:rFonts w:ascii="Times New Roman" w:eastAsia="Times New Roman" w:hAnsi="Times New Roman" w:cs="Times New Roman"/>
                <w:color w:val="000000"/>
                <w:sz w:val="24"/>
                <w:szCs w:val="24"/>
              </w:rPr>
              <w:lastRenderedPageBreak/>
              <w:t>сопроводительной документации (товарно-транспортные накладные, сертификаты, декларации)</w:t>
            </w:r>
          </w:p>
        </w:tc>
      </w:tr>
      <w:tr w:rsidR="00161646" w:rsidRPr="00161646" w14:paraId="2DAB1DC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92804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F458B8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0645A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Сканировать акцизную марку посредством 2D-сканера и оформлять списание алкогольной продукции</w:t>
            </w:r>
          </w:p>
        </w:tc>
      </w:tr>
      <w:tr w:rsidR="00161646" w:rsidRPr="00161646" w14:paraId="1E9FFAE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A2AD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3E59B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84AAF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Осуществлять процедуру списания алкогольной продукции при бое, порче,</w:t>
            </w:r>
          </w:p>
        </w:tc>
      </w:tr>
      <w:tr w:rsidR="00161646" w:rsidRPr="00161646" w14:paraId="54FAD9B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A69780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B2FD93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AD50A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краже в специализированных программах учета</w:t>
            </w:r>
          </w:p>
        </w:tc>
      </w:tr>
      <w:tr w:rsidR="00161646" w:rsidRPr="00161646" w14:paraId="092D8A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67E7E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DB939C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5EABBA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Производить инвентаризацию продуктов, сырья, используемых при приготовлении напитков и закусок</w:t>
            </w:r>
          </w:p>
        </w:tc>
      </w:tr>
      <w:tr w:rsidR="00161646" w:rsidRPr="00161646" w14:paraId="3054907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332967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C426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FA8F34" w14:textId="77777777" w:rsidR="00161646" w:rsidRPr="00161646" w:rsidRDefault="00161646" w:rsidP="00161646">
            <w:pPr>
              <w:jc w:val="both"/>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Знания:</w:t>
            </w:r>
          </w:p>
        </w:tc>
      </w:tr>
      <w:tr w:rsidR="00161646" w:rsidRPr="00161646" w14:paraId="785ED09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36DF2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F1B9E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194E6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Законодательство Российской Федерации, регулирующее деятельность предприятий питания</w:t>
            </w:r>
          </w:p>
        </w:tc>
      </w:tr>
      <w:tr w:rsidR="00161646" w:rsidRPr="00161646" w14:paraId="51F2F0F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7467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4ADBA5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7D282D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трудового законодательства Российской Федерации</w:t>
            </w:r>
          </w:p>
        </w:tc>
      </w:tr>
      <w:tr w:rsidR="00161646" w:rsidRPr="00161646" w14:paraId="2E720FB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11F7C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C5CAB1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A1DA5E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деятельности предприятий питания</w:t>
            </w:r>
          </w:p>
        </w:tc>
      </w:tr>
      <w:tr w:rsidR="00161646" w:rsidRPr="00161646" w14:paraId="7ABA70B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8D2C5C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FAA11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02A68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организации, планирования и контроля деятельности подчиненных</w:t>
            </w:r>
          </w:p>
        </w:tc>
      </w:tr>
      <w:tr w:rsidR="00161646" w:rsidRPr="00161646" w14:paraId="6346C26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D82EB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29B2B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EDEA6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Теории мотивации персонала и его психологические особенности</w:t>
            </w:r>
          </w:p>
        </w:tc>
      </w:tr>
      <w:tr w:rsidR="00161646" w:rsidRPr="00161646" w14:paraId="4DBD208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C9C7E0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A9B84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B2962B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Теория межличностного и делового общения, переговоров, конфликтологии малой группы</w:t>
            </w:r>
          </w:p>
        </w:tc>
      </w:tr>
      <w:tr w:rsidR="00161646" w:rsidRPr="00161646" w14:paraId="297F2AB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95EC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1A3B38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2C2B2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производства на предприятиях питания</w:t>
            </w:r>
          </w:p>
        </w:tc>
      </w:tr>
      <w:tr w:rsidR="00161646" w:rsidRPr="00161646" w14:paraId="4005ADE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E95876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977DEE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6AFC42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охраны труда на рабочем месте</w:t>
            </w:r>
          </w:p>
        </w:tc>
      </w:tr>
      <w:tr w:rsidR="00161646" w:rsidRPr="00161646" w14:paraId="626370C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EDD35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2D232B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F1269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Специализированные информационные программы и технологии, используемые в работе производственной службы</w:t>
            </w:r>
          </w:p>
        </w:tc>
      </w:tr>
      <w:tr w:rsidR="00161646" w:rsidRPr="00161646" w14:paraId="735A587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EBA75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7E9A6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F6424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Основы охраны здоровья, санитарии и гигиены</w:t>
            </w:r>
          </w:p>
        </w:tc>
      </w:tr>
      <w:tr w:rsidR="00161646" w:rsidRPr="00161646" w14:paraId="6287241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01AF6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B3670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84323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Основы финансового, бухгалтерского и </w:t>
            </w:r>
            <w:r w:rsidRPr="00161646">
              <w:rPr>
                <w:rFonts w:ascii="Times New Roman" w:eastAsia="Times New Roman" w:hAnsi="Times New Roman" w:cs="Times New Roman"/>
                <w:color w:val="000000"/>
                <w:sz w:val="24"/>
                <w:szCs w:val="24"/>
              </w:rPr>
              <w:lastRenderedPageBreak/>
              <w:t>статистического учета на предприятиях питания</w:t>
            </w:r>
          </w:p>
        </w:tc>
      </w:tr>
      <w:tr w:rsidR="00161646" w:rsidRPr="00161646" w14:paraId="080E8BA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57FBA4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01B0E2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8FB343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приема заказа на бронирование столиков и продукции</w:t>
            </w:r>
          </w:p>
        </w:tc>
      </w:tr>
      <w:tr w:rsidR="00161646" w:rsidRPr="00161646" w14:paraId="0C95FBC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1105A9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6F18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09372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 вынос и доставку</w:t>
            </w:r>
          </w:p>
        </w:tc>
      </w:tr>
      <w:tr w:rsidR="00161646" w:rsidRPr="00161646" w14:paraId="26B68C2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E80F7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A6988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3671B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регистрации заказов на бронирование столиков и продукцию на</w:t>
            </w:r>
          </w:p>
        </w:tc>
      </w:tr>
      <w:tr w:rsidR="00161646" w:rsidRPr="00161646" w14:paraId="0B3BB03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42B46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3D6F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F5EAC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вынос и доставку</w:t>
            </w:r>
          </w:p>
        </w:tc>
      </w:tr>
      <w:tr w:rsidR="00161646" w:rsidRPr="00161646" w14:paraId="7CEB08E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E3765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03E901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B2B731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звонков</w:t>
            </w:r>
          </w:p>
        </w:tc>
      </w:tr>
      <w:tr w:rsidR="00161646" w:rsidRPr="00161646" w14:paraId="4903E1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FC268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0379DE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0B2737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Стандарты приема входящих сообщений, полученных через мессенджеры</w:t>
            </w:r>
          </w:p>
        </w:tc>
      </w:tr>
      <w:tr w:rsidR="00161646" w:rsidRPr="00161646" w14:paraId="17F3269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4E5A3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8AD102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251674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Этикет телефонного разговора и общения в мессенджерах</w:t>
            </w:r>
          </w:p>
        </w:tc>
      </w:tr>
      <w:tr w:rsidR="00161646" w:rsidRPr="00161646" w14:paraId="570B7B4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61B6F7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907D4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321E99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Приемы и техника перемещения в ограниченном пространстве в организации питания</w:t>
            </w:r>
          </w:p>
        </w:tc>
      </w:tr>
      <w:tr w:rsidR="00161646" w:rsidRPr="00161646" w14:paraId="4D30B9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E84634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7E250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024C1E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ресторанного этикета и требования ресторанного протокола при размещении гостей за столом в организации питания</w:t>
            </w:r>
          </w:p>
        </w:tc>
      </w:tr>
      <w:tr w:rsidR="00161646" w:rsidRPr="00161646" w14:paraId="3C19B3A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154CE8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830D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A2D03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подачи меню в организации питания</w:t>
            </w:r>
          </w:p>
        </w:tc>
      </w:tr>
      <w:tr w:rsidR="00161646" w:rsidRPr="00161646" w14:paraId="1D470F9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10CFA6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9F051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3638DE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подготовки зала к обслуживанию гостей</w:t>
            </w:r>
          </w:p>
        </w:tc>
      </w:tr>
      <w:tr w:rsidR="00161646" w:rsidRPr="00161646" w14:paraId="57C810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A2DCA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9B7D46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C5B5B3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виды расстановки мебели в зале организации питания</w:t>
            </w:r>
          </w:p>
        </w:tc>
      </w:tr>
      <w:tr w:rsidR="00161646" w:rsidRPr="00161646" w14:paraId="1227C74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128E4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8E05EF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A795B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сервировки стола при обслуживании гостей</w:t>
            </w:r>
          </w:p>
        </w:tc>
      </w:tr>
      <w:tr w:rsidR="00161646" w:rsidRPr="00161646" w14:paraId="3B27565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15C0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92143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B1DA3F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назначение ресторанных аксессуаров</w:t>
            </w:r>
          </w:p>
        </w:tc>
      </w:tr>
      <w:tr w:rsidR="00161646" w:rsidRPr="00161646" w14:paraId="5A6191C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F279F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E0E451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47E3F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Характеристика столовой посуды, приборов</w:t>
            </w:r>
          </w:p>
        </w:tc>
      </w:tr>
      <w:tr w:rsidR="00161646" w:rsidRPr="00161646" w14:paraId="37CE49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C21787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1882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5C8E5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блюд и напитков</w:t>
            </w:r>
          </w:p>
        </w:tc>
      </w:tr>
      <w:tr w:rsidR="00161646" w:rsidRPr="00161646" w14:paraId="4BAFE3B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FE1953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25E7F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410D8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уборки использованной столовой посуды и приборов со стола во</w:t>
            </w:r>
          </w:p>
        </w:tc>
      </w:tr>
      <w:tr w:rsidR="00161646" w:rsidRPr="00161646" w14:paraId="025D4E1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C05C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B9710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30C75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время и после обслуживания гостей</w:t>
            </w:r>
          </w:p>
        </w:tc>
      </w:tr>
      <w:tr w:rsidR="00161646" w:rsidRPr="00161646" w14:paraId="4B8EE20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089CCC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180E06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82CD9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техника сбора использованной столовой посуды и приборов со столов</w:t>
            </w:r>
          </w:p>
        </w:tc>
      </w:tr>
      <w:tr w:rsidR="00161646" w:rsidRPr="00161646" w14:paraId="66B1D21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82AD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748766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1F31D2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Правила расстановки использованной столовой посуды и приборов на подносе и </w:t>
            </w:r>
            <w:r w:rsidRPr="00161646">
              <w:rPr>
                <w:rFonts w:ascii="Times New Roman" w:eastAsia="Times New Roman" w:hAnsi="Times New Roman" w:cs="Times New Roman"/>
                <w:color w:val="000000"/>
                <w:sz w:val="24"/>
                <w:szCs w:val="24"/>
              </w:rPr>
              <w:lastRenderedPageBreak/>
              <w:t>сервировочной тележке и перевозки на ней</w:t>
            </w:r>
          </w:p>
        </w:tc>
      </w:tr>
      <w:tr w:rsidR="00161646" w:rsidRPr="00161646" w14:paraId="3DAB792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ED6427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C05B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A83CF1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Способы и правила переноса использованной столовой посуды и приборов на подносе и в руках</w:t>
            </w:r>
          </w:p>
        </w:tc>
      </w:tr>
      <w:tr w:rsidR="00161646" w:rsidRPr="00161646" w14:paraId="05774B2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5457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9DD97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EAD328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безопасности пищевых продуктов, используемых в приготовлении закусок, десертов и напитков, условиям их хранения</w:t>
            </w:r>
          </w:p>
        </w:tc>
      </w:tr>
      <w:tr w:rsidR="00161646" w:rsidRPr="00161646" w14:paraId="42D4805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C8A7A9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78EF7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2C2B6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последовательность подготовки бара, буфета к обслуживанию гостей</w:t>
            </w:r>
          </w:p>
        </w:tc>
      </w:tr>
      <w:tr w:rsidR="00161646" w:rsidRPr="00161646" w14:paraId="169A054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D4C84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78059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67A8DA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подготовки плодов и пряностей: промывание, очистка, снятие</w:t>
            </w:r>
          </w:p>
        </w:tc>
      </w:tr>
      <w:tr w:rsidR="00161646" w:rsidRPr="00161646" w14:paraId="490CF60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DCA6A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97443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5C394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цедры, нарезка, измельчение, предохранение от потемнения</w:t>
            </w:r>
          </w:p>
        </w:tc>
      </w:tr>
      <w:tr w:rsidR="00161646" w:rsidRPr="00161646" w14:paraId="6C0864F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14884E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6204C0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011201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открывания бутылок с газированными и негазированными</w:t>
            </w:r>
          </w:p>
        </w:tc>
      </w:tr>
      <w:tr w:rsidR="00161646" w:rsidRPr="00161646" w14:paraId="6C1D265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15954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C0C4D8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084A7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напитками и прочих упаковок с напитками</w:t>
            </w:r>
          </w:p>
        </w:tc>
      </w:tr>
      <w:tr w:rsidR="00161646" w:rsidRPr="00161646" w14:paraId="22F4D2B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555E9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BE6B9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D74BFF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сервировки и оформления для подачи свежеотжатых соков и безалкогольных напитков</w:t>
            </w:r>
          </w:p>
        </w:tc>
      </w:tr>
      <w:tr w:rsidR="00161646" w:rsidRPr="00161646" w14:paraId="6DB770F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544F04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C3A5C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CBC453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хранения приготовленных свежеотжатых соков и безалкогольных</w:t>
            </w:r>
          </w:p>
        </w:tc>
      </w:tr>
      <w:tr w:rsidR="00161646" w:rsidRPr="00161646" w14:paraId="75899CA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174CF5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42941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37461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в открытых упаковках и бутылках, предназначенных для последующего использования</w:t>
            </w:r>
          </w:p>
        </w:tc>
      </w:tr>
      <w:tr w:rsidR="00161646" w:rsidRPr="00161646" w14:paraId="65CCCC9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B4A9B0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829A9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160B35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барного оборудования и инвентаря</w:t>
            </w:r>
          </w:p>
        </w:tc>
      </w:tr>
      <w:tr w:rsidR="00161646" w:rsidRPr="00161646" w14:paraId="18279EC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CD2DC8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06429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DA82F3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сочетаемости напитков и блюд</w:t>
            </w:r>
          </w:p>
        </w:tc>
      </w:tr>
      <w:tr w:rsidR="00161646" w:rsidRPr="00161646" w14:paraId="1155657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031D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996201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F5A96B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76372E5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23594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B24F61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401055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2B56AD0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DFA18A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E91609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326B9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49D1A95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3843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4835A0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226D8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1B6F8C8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5A56C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3BF166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4CA997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23B1A14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17001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EF898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07C82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12097A1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084CE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01360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383601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3CD365D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09D9F6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9F8B3C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154A6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культуры обслуживания, протокола и этикета обслуживания</w:t>
            </w:r>
          </w:p>
        </w:tc>
      </w:tr>
      <w:tr w:rsidR="00161646" w:rsidRPr="00161646" w14:paraId="26AA644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F609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DD44FC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5061D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гостей организации питания</w:t>
            </w:r>
          </w:p>
        </w:tc>
      </w:tr>
      <w:tr w:rsidR="00161646" w:rsidRPr="00161646" w14:paraId="77C01B6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1D5CEA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2650A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58339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33CB487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FE7CEF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AFC2C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38A97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03A8AA2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8A833E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7DC1EF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29D328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процедура передачи заказа на кухню и в бар</w:t>
            </w:r>
          </w:p>
        </w:tc>
      </w:tr>
      <w:tr w:rsidR="00161646" w:rsidRPr="00161646" w14:paraId="5EF42B7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8957C9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9D919C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8BDA87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способы постановки вопросов при определении потребностей гостей</w:t>
            </w:r>
          </w:p>
        </w:tc>
      </w:tr>
      <w:tr w:rsidR="00161646" w:rsidRPr="00161646" w14:paraId="7A86B207"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34D0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D21F9B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B753533"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блюд и напитков</w:t>
            </w:r>
          </w:p>
        </w:tc>
      </w:tr>
      <w:tr w:rsidR="00161646" w:rsidRPr="00161646" w14:paraId="2E3F9CE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C68A1D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515932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BAA45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очередность подачи блюд и напитков</w:t>
            </w:r>
          </w:p>
        </w:tc>
      </w:tr>
      <w:tr w:rsidR="00161646" w:rsidRPr="00161646" w14:paraId="3498554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97361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6D50B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EBE463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Требования к качеству, температуре подачи блюд и напитков</w:t>
            </w:r>
          </w:p>
        </w:tc>
      </w:tr>
      <w:tr w:rsidR="00161646" w:rsidRPr="00161646" w14:paraId="7ACFE60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30BEEC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BD39F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9EE54F"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 xml:space="preserve">Правила </w:t>
            </w:r>
            <w:proofErr w:type="spellStart"/>
            <w:r w:rsidRPr="00161646">
              <w:rPr>
                <w:rFonts w:ascii="Times New Roman" w:eastAsia="Times New Roman" w:hAnsi="Times New Roman" w:cs="Times New Roman"/>
                <w:color w:val="000000"/>
                <w:sz w:val="24"/>
                <w:szCs w:val="24"/>
              </w:rPr>
              <w:t>порционирования</w:t>
            </w:r>
            <w:proofErr w:type="spellEnd"/>
            <w:r w:rsidRPr="00161646">
              <w:rPr>
                <w:rFonts w:ascii="Times New Roman" w:eastAsia="Times New Roman" w:hAnsi="Times New Roman" w:cs="Times New Roman"/>
                <w:color w:val="000000"/>
                <w:sz w:val="24"/>
                <w:szCs w:val="24"/>
              </w:rPr>
              <w:t xml:space="preserve"> и подготовки блюд и напитков к презентации в присутствии гостей</w:t>
            </w:r>
          </w:p>
        </w:tc>
      </w:tr>
      <w:tr w:rsidR="00161646" w:rsidRPr="00161646" w14:paraId="584944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4B8B50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D0655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716FF3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выбора столовой посуды, чайной и кофейной посуды, приборов, ресторанных аксессуаров, инвентаря</w:t>
            </w:r>
          </w:p>
        </w:tc>
      </w:tr>
      <w:tr w:rsidR="00161646" w:rsidRPr="00161646" w14:paraId="5BFD686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DCD688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30E6B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B1050E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7CF85E7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39AAB6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FAF726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8C4B24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алкогольных и безалкогольных напитков</w:t>
            </w:r>
          </w:p>
        </w:tc>
      </w:tr>
      <w:tr w:rsidR="00161646" w:rsidRPr="00161646" w14:paraId="44937DD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F4D64D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230D2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6BDA5E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Ассортимент алкогольных напитков, рекомендуемых в качестве аперитивов</w:t>
            </w:r>
          </w:p>
        </w:tc>
      </w:tr>
      <w:tr w:rsidR="00161646" w:rsidRPr="00161646" w14:paraId="6CA8F5A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94F8D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C03A6D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3256539"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и дижестивов</w:t>
            </w:r>
          </w:p>
        </w:tc>
      </w:tr>
      <w:tr w:rsidR="00161646" w:rsidRPr="00161646" w14:paraId="6DE3D6CD"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8E3E4A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9C69E5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3B690F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чая по степени ферментации, методы заваривания чая</w:t>
            </w:r>
          </w:p>
        </w:tc>
      </w:tr>
      <w:tr w:rsidR="00161646" w:rsidRPr="00161646" w14:paraId="55A50B9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8B4617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B0C211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5F64A6"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proofErr w:type="spellStart"/>
            <w:r w:rsidRPr="00161646">
              <w:rPr>
                <w:rFonts w:ascii="Times New Roman" w:eastAsia="Times New Roman" w:hAnsi="Times New Roman" w:cs="Times New Roman"/>
                <w:color w:val="000000"/>
                <w:sz w:val="24"/>
                <w:szCs w:val="24"/>
              </w:rPr>
              <w:t>Нечайные</w:t>
            </w:r>
            <w:proofErr w:type="spellEnd"/>
            <w:r w:rsidRPr="00161646">
              <w:rPr>
                <w:rFonts w:ascii="Times New Roman" w:eastAsia="Times New Roman" w:hAnsi="Times New Roman" w:cs="Times New Roman"/>
                <w:color w:val="000000"/>
                <w:sz w:val="24"/>
                <w:szCs w:val="24"/>
              </w:rPr>
              <w:t xml:space="preserve"> чаи: виды, характеристики, отличительные особенности</w:t>
            </w:r>
          </w:p>
        </w:tc>
      </w:tr>
      <w:tr w:rsidR="00161646" w:rsidRPr="00161646" w14:paraId="6289235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7BAB78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1EE8A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9CFC36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Классификация кофе по видам и степени обжарки</w:t>
            </w:r>
          </w:p>
        </w:tc>
      </w:tr>
      <w:tr w:rsidR="00161646" w:rsidRPr="00161646" w14:paraId="384E5C9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21E567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0E6F49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742CA0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Сочетаемость чая и кофе с алкогольными напитками и десертами</w:t>
            </w:r>
          </w:p>
        </w:tc>
      </w:tr>
      <w:tr w:rsidR="00161646" w:rsidRPr="00161646" w14:paraId="0CA8CED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1420C9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DE964C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DCD00E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вина</w:t>
            </w:r>
          </w:p>
        </w:tc>
      </w:tr>
      <w:tr w:rsidR="00161646" w:rsidRPr="00161646" w14:paraId="5D5EB4DA"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1348DF"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5DF732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8512E0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пива</w:t>
            </w:r>
          </w:p>
        </w:tc>
      </w:tr>
      <w:tr w:rsidR="00161646" w:rsidRPr="00161646" w14:paraId="427326B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54CFC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5916D8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72430D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коктейлей</w:t>
            </w:r>
          </w:p>
        </w:tc>
      </w:tr>
      <w:tr w:rsidR="00161646" w:rsidRPr="00161646" w14:paraId="4F8B602B"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6A0F65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817933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B7696F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подачи крепких спиртных напитков</w:t>
            </w:r>
          </w:p>
        </w:tc>
      </w:tr>
      <w:tr w:rsidR="00161646" w:rsidRPr="00161646" w14:paraId="338ECC4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30F53FEB"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BA1DC3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B8AB6A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приготовления и подачи чая, кофе</w:t>
            </w:r>
          </w:p>
        </w:tc>
      </w:tr>
      <w:tr w:rsidR="00161646" w:rsidRPr="00161646" w14:paraId="332D903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83EEFC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18132B4"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8310F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составления документации по приготовлению коктейлей</w:t>
            </w:r>
          </w:p>
        </w:tc>
      </w:tr>
      <w:tr w:rsidR="00161646" w:rsidRPr="00161646" w14:paraId="440503B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0378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E267ED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5DDAB6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создания и редактирования заказа в специализированных</w:t>
            </w:r>
          </w:p>
        </w:tc>
      </w:tr>
      <w:tr w:rsidR="00161646" w:rsidRPr="00161646" w14:paraId="6FC7F96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F6BEB35"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A2B096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01564C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программах по приему и оформлению заказов</w:t>
            </w:r>
          </w:p>
        </w:tc>
      </w:tr>
      <w:tr w:rsidR="00161646" w:rsidRPr="00161646" w14:paraId="4B5E613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5B735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092876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0619A04"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техника замены использованной столовой посуды и столовых приборов</w:t>
            </w:r>
          </w:p>
        </w:tc>
      </w:tr>
      <w:tr w:rsidR="00161646" w:rsidRPr="00161646" w14:paraId="141B9FF3"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EC586E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7AD51D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DFE33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Культура потребления алкогольных напитков</w:t>
            </w:r>
          </w:p>
        </w:tc>
      </w:tr>
      <w:tr w:rsidR="00161646" w:rsidRPr="00161646" w14:paraId="716178C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2D3FC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9810E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70F4F4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этикета при обслуживании гостей в баре</w:t>
            </w:r>
          </w:p>
        </w:tc>
      </w:tr>
      <w:tr w:rsidR="00161646" w:rsidRPr="00161646" w14:paraId="3DCEC33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363ABF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1C9AAD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0AC51E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безопасной эксплуатации оборудования бара</w:t>
            </w:r>
          </w:p>
        </w:tc>
      </w:tr>
      <w:tr w:rsidR="00161646" w:rsidRPr="00161646" w14:paraId="640E39C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4022F2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7AE142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C48E88E"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и классификации баров, планировочные решения баров</w:t>
            </w:r>
          </w:p>
        </w:tc>
      </w:tr>
      <w:tr w:rsidR="00161646" w:rsidRPr="00161646" w14:paraId="410C2D01"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0CB1E8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5B5EB9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C1231C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ведения учетно-отчетной и кассовой документации бара</w:t>
            </w:r>
          </w:p>
        </w:tc>
      </w:tr>
      <w:tr w:rsidR="00161646" w:rsidRPr="00161646" w14:paraId="5729228E"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B2762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0F781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235DB4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Нормы расхода сырья и полуфабрикатов, используемых при приготовлении</w:t>
            </w:r>
          </w:p>
        </w:tc>
      </w:tr>
      <w:tr w:rsidR="00161646" w:rsidRPr="00161646" w14:paraId="6A58826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1F940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67F1BC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45585F9A"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напитков и закусок, правила учета и выдачи продуктов</w:t>
            </w:r>
          </w:p>
        </w:tc>
      </w:tr>
      <w:tr w:rsidR="00161646" w:rsidRPr="00161646" w14:paraId="732EF59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8F224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E23B3F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BD172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Условия и сроки хранения продуктов и напитков в баре</w:t>
            </w:r>
          </w:p>
        </w:tc>
      </w:tr>
      <w:tr w:rsidR="00161646" w:rsidRPr="00161646" w14:paraId="3C2BC859"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B9045F8"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8D92A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5E3541D7"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Методы разрешения конфликтных ситуаций</w:t>
            </w:r>
          </w:p>
        </w:tc>
      </w:tr>
      <w:tr w:rsidR="00161646" w:rsidRPr="00161646" w14:paraId="219EB25C"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6B1BFB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C15CBD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B38EB11"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Техника продаж и презентации напитков</w:t>
            </w:r>
          </w:p>
        </w:tc>
      </w:tr>
      <w:tr w:rsidR="00161646" w:rsidRPr="00161646" w14:paraId="0446481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02D3C5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270323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544323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Технологии наставничества и обучения на рабочих местах</w:t>
            </w:r>
          </w:p>
        </w:tc>
      </w:tr>
      <w:tr w:rsidR="00161646" w:rsidRPr="00161646" w14:paraId="51288848"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748360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484C9F2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E8360E2"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Виды мероприятий в организациях питания и стили их обслуживания</w:t>
            </w:r>
          </w:p>
        </w:tc>
      </w:tr>
      <w:tr w:rsidR="00161646" w:rsidRPr="00161646" w14:paraId="5CEA7D55"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B010541"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13352F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790200ED"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и правила обслуживания гостей на мероприятиях</w:t>
            </w:r>
          </w:p>
        </w:tc>
      </w:tr>
      <w:tr w:rsidR="00161646" w:rsidRPr="00161646" w14:paraId="5D4FAFA6"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2AD6FBD3"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14878E3E"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68AA08"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подготовки к проведению мероприятий в организациях питания и на выездном обслуживании</w:t>
            </w:r>
          </w:p>
        </w:tc>
      </w:tr>
      <w:tr w:rsidR="00161646" w:rsidRPr="00161646" w14:paraId="4B4DCF7F"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55125CBA"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C7C3B3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04F87930"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эксплуатации контрольно-кассовой техники и POS терминалов</w:t>
            </w:r>
          </w:p>
        </w:tc>
      </w:tr>
      <w:tr w:rsidR="00161646" w:rsidRPr="00161646" w14:paraId="767B837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031E29A9"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3730E8CD"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6A5FC0FC"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и порядок расчета гостей при наличной и безналичной формах оплаты</w:t>
            </w:r>
          </w:p>
        </w:tc>
      </w:tr>
      <w:tr w:rsidR="00161646" w:rsidRPr="00161646" w14:paraId="273974A0"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7B6EAEF0"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603A173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2F994D5B"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проведения расчетов при наличии программ лояльности и скидок для гостей организации питания</w:t>
            </w:r>
          </w:p>
        </w:tc>
      </w:tr>
      <w:tr w:rsidR="00161646" w:rsidRPr="00161646" w14:paraId="13BECC34"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623BEC6C"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2FE9E452"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3AE8E5A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Порядок получения, выдачи и хранения денежных средств</w:t>
            </w:r>
          </w:p>
        </w:tc>
      </w:tr>
      <w:tr w:rsidR="00161646" w:rsidRPr="00161646" w14:paraId="4D72B782" w14:textId="77777777" w:rsidTr="00161646">
        <w:trPr>
          <w:trHeight w:val="20"/>
        </w:trPr>
        <w:tc>
          <w:tcPr>
            <w:tcW w:w="1472" w:type="pct"/>
            <w:vMerge/>
            <w:tcBorders>
              <w:top w:val="nil"/>
              <w:left w:val="single" w:sz="4" w:space="0" w:color="auto"/>
              <w:bottom w:val="single" w:sz="4" w:space="0" w:color="auto"/>
              <w:right w:val="single" w:sz="4" w:space="0" w:color="auto"/>
            </w:tcBorders>
            <w:vAlign w:val="center"/>
            <w:hideMark/>
          </w:tcPr>
          <w:p w14:paraId="19AC9187"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669" w:type="pct"/>
            <w:vMerge/>
            <w:tcBorders>
              <w:top w:val="nil"/>
              <w:left w:val="single" w:sz="4" w:space="0" w:color="auto"/>
              <w:bottom w:val="single" w:sz="4" w:space="0" w:color="auto"/>
              <w:right w:val="single" w:sz="4" w:space="0" w:color="auto"/>
            </w:tcBorders>
            <w:vAlign w:val="center"/>
            <w:hideMark/>
          </w:tcPr>
          <w:p w14:paraId="0C57A916" w14:textId="77777777" w:rsidR="00161646" w:rsidRPr="00161646" w:rsidRDefault="00161646" w:rsidP="00161646">
            <w:pPr>
              <w:rPr>
                <w:rFonts w:ascii="Times New Roman" w:eastAsia="Times New Roman" w:hAnsi="Times New Roman" w:cs="Times New Roman"/>
                <w:color w:val="000000"/>
                <w:sz w:val="24"/>
                <w:szCs w:val="24"/>
                <w:lang w:eastAsia="ru-RU"/>
              </w:rPr>
            </w:pPr>
          </w:p>
        </w:tc>
        <w:tc>
          <w:tcPr>
            <w:tcW w:w="1859" w:type="pct"/>
            <w:tcBorders>
              <w:top w:val="nil"/>
              <w:left w:val="nil"/>
              <w:bottom w:val="single" w:sz="4" w:space="0" w:color="auto"/>
              <w:right w:val="single" w:sz="4" w:space="0" w:color="auto"/>
            </w:tcBorders>
            <w:shd w:val="clear" w:color="auto" w:fill="auto"/>
            <w:hideMark/>
          </w:tcPr>
          <w:p w14:paraId="19FE5795" w14:textId="77777777" w:rsidR="00161646" w:rsidRPr="00161646" w:rsidRDefault="00161646" w:rsidP="00161646">
            <w:pPr>
              <w:jc w:val="both"/>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rPr>
              <w:t>Правила возврата платежей</w:t>
            </w:r>
          </w:p>
        </w:tc>
      </w:tr>
      <w:tr w:rsidR="00161646" w:rsidRPr="00161646" w14:paraId="5C822430" w14:textId="77777777" w:rsidTr="00161646">
        <w:trPr>
          <w:trHeight w:val="20"/>
        </w:trPr>
        <w:tc>
          <w:tcPr>
            <w:tcW w:w="1472" w:type="pct"/>
            <w:tcBorders>
              <w:top w:val="nil"/>
              <w:left w:val="single" w:sz="4" w:space="0" w:color="auto"/>
              <w:bottom w:val="single" w:sz="4" w:space="0" w:color="auto"/>
              <w:right w:val="single" w:sz="4" w:space="0" w:color="auto"/>
            </w:tcBorders>
            <w:shd w:val="clear" w:color="auto" w:fill="auto"/>
            <w:hideMark/>
          </w:tcPr>
          <w:p w14:paraId="44F6E1E6" w14:textId="77777777" w:rsidR="00161646" w:rsidRPr="00161646" w:rsidRDefault="00161646" w:rsidP="00161646">
            <w:pPr>
              <w:rPr>
                <w:rFonts w:ascii="Times New Roman" w:eastAsia="Times New Roman" w:hAnsi="Times New Roman" w:cs="Times New Roman"/>
                <w:color w:val="000000"/>
                <w:sz w:val="24"/>
                <w:szCs w:val="24"/>
                <w:lang w:eastAsia="ru-RU"/>
              </w:rPr>
            </w:pPr>
            <w:r w:rsidRPr="00161646">
              <w:rPr>
                <w:rFonts w:ascii="Times New Roman" w:eastAsia="Times New Roman" w:hAnsi="Times New Roman" w:cs="Times New Roman"/>
                <w:color w:val="000000"/>
                <w:sz w:val="24"/>
                <w:szCs w:val="24"/>
                <w:lang w:eastAsia="ru-RU"/>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p>
        </w:tc>
        <w:tc>
          <w:tcPr>
            <w:tcW w:w="1669" w:type="pct"/>
            <w:tcBorders>
              <w:top w:val="nil"/>
              <w:left w:val="nil"/>
              <w:bottom w:val="single" w:sz="4" w:space="0" w:color="auto"/>
              <w:right w:val="single" w:sz="4" w:space="0" w:color="auto"/>
            </w:tcBorders>
            <w:shd w:val="clear" w:color="auto" w:fill="auto"/>
            <w:hideMark/>
          </w:tcPr>
          <w:p w14:paraId="4E450F11" w14:textId="77777777" w:rsidR="00161646" w:rsidRPr="00161646" w:rsidRDefault="00161646" w:rsidP="00161646">
            <w:pPr>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w:t>
            </w:r>
          </w:p>
        </w:tc>
        <w:tc>
          <w:tcPr>
            <w:tcW w:w="1859" w:type="pct"/>
            <w:tcBorders>
              <w:top w:val="nil"/>
              <w:left w:val="nil"/>
              <w:bottom w:val="single" w:sz="4" w:space="0" w:color="auto"/>
              <w:right w:val="single" w:sz="4" w:space="0" w:color="auto"/>
            </w:tcBorders>
            <w:shd w:val="clear" w:color="auto" w:fill="auto"/>
            <w:hideMark/>
          </w:tcPr>
          <w:p w14:paraId="4A5FE933" w14:textId="77777777" w:rsidR="00161646" w:rsidRPr="00161646" w:rsidRDefault="00161646" w:rsidP="00161646">
            <w:pPr>
              <w:rPr>
                <w:rFonts w:ascii="Times New Roman" w:eastAsia="Times New Roman" w:hAnsi="Times New Roman" w:cs="Times New Roman"/>
                <w:b/>
                <w:bCs/>
                <w:color w:val="000000"/>
                <w:sz w:val="24"/>
                <w:szCs w:val="24"/>
                <w:lang w:eastAsia="ru-RU"/>
              </w:rPr>
            </w:pPr>
            <w:r w:rsidRPr="00161646">
              <w:rPr>
                <w:rFonts w:ascii="Times New Roman" w:eastAsia="Times New Roman" w:hAnsi="Times New Roman" w:cs="Times New Roman"/>
                <w:b/>
                <w:bCs/>
                <w:color w:val="000000"/>
                <w:sz w:val="24"/>
                <w:szCs w:val="24"/>
                <w:lang w:eastAsia="ru-RU"/>
              </w:rPr>
              <w:t> </w:t>
            </w:r>
          </w:p>
        </w:tc>
      </w:tr>
    </w:tbl>
    <w:p w14:paraId="0E0C0540" w14:textId="3B60C2FF" w:rsidR="00114764" w:rsidRDefault="00114764" w:rsidP="00064407">
      <w:pPr>
        <w:jc w:val="both"/>
        <w:rPr>
          <w:rFonts w:ascii="Times New Roman" w:hAnsi="Times New Roman" w:cs="Times New Roman"/>
          <w:sz w:val="24"/>
          <w:szCs w:val="24"/>
        </w:rPr>
      </w:pPr>
    </w:p>
    <w:p w14:paraId="0A2585C2" w14:textId="77777777" w:rsidR="00161646" w:rsidRPr="00985111" w:rsidRDefault="00161646" w:rsidP="00064407">
      <w:pPr>
        <w:jc w:val="both"/>
        <w:rPr>
          <w:rFonts w:ascii="Times New Roman" w:hAnsi="Times New Roman" w:cs="Times New Roman"/>
          <w:sz w:val="24"/>
          <w:szCs w:val="24"/>
        </w:rPr>
      </w:pPr>
    </w:p>
    <w:p w14:paraId="7E322683" w14:textId="77777777" w:rsidR="00114764" w:rsidRPr="001C33BF" w:rsidRDefault="00114764" w:rsidP="00064407">
      <w:pPr>
        <w:jc w:val="both"/>
        <w:rPr>
          <w:rFonts w:ascii="Times New Roman" w:hAnsi="Times New Roman" w:cs="Times New Roman"/>
          <w:sz w:val="24"/>
          <w:szCs w:val="24"/>
        </w:rPr>
        <w:sectPr w:rsidR="00114764" w:rsidRPr="001C33BF" w:rsidSect="001F3287">
          <w:pgSz w:w="11906" w:h="16838"/>
          <w:pgMar w:top="1134" w:right="567" w:bottom="1134" w:left="1701" w:header="709" w:footer="709" w:gutter="0"/>
          <w:cols w:space="708"/>
          <w:docGrid w:linePitch="360"/>
        </w:sectPr>
      </w:pPr>
    </w:p>
    <w:p w14:paraId="64FC6D9E" w14:textId="77777777" w:rsidR="00114764" w:rsidRPr="00985111" w:rsidRDefault="00114764" w:rsidP="00DD5CB2">
      <w:pPr>
        <w:pStyle w:val="1"/>
        <w:ind w:firstLine="708"/>
        <w:rPr>
          <w:sz w:val="24"/>
          <w:szCs w:val="24"/>
        </w:rPr>
      </w:pPr>
      <w:r w:rsidRPr="00DD5CB2">
        <w:rPr>
          <w:sz w:val="24"/>
          <w:szCs w:val="24"/>
        </w:rPr>
        <w:lastRenderedPageBreak/>
        <w:t>Раздел 5. Примерная структура образовательной программы</w:t>
      </w:r>
    </w:p>
    <w:p w14:paraId="43063452" w14:textId="77777777" w:rsidR="00114764" w:rsidRPr="00415F84" w:rsidRDefault="00114764" w:rsidP="00415F84">
      <w:pPr>
        <w:pStyle w:val="114"/>
        <w:rPr>
          <w:color w:val="auto"/>
          <w:spacing w:val="0"/>
          <w:lang w:eastAsia="en-US"/>
        </w:rPr>
      </w:pPr>
      <w:r w:rsidRPr="00962864">
        <w:rPr>
          <w:color w:val="auto"/>
          <w:spacing w:val="0"/>
          <w:lang w:eastAsia="en-US"/>
        </w:rPr>
        <w:t xml:space="preserve">5.1.1. Примерный учебный план по программе подготовки </w:t>
      </w:r>
      <w:r w:rsidRPr="00DD5CB2">
        <w:rPr>
          <w:color w:val="auto"/>
          <w:spacing w:val="0"/>
          <w:lang w:eastAsia="en-US"/>
        </w:rPr>
        <w:t>специалистов среднего звена</w:t>
      </w:r>
      <w:r w:rsidRPr="00962864">
        <w:rPr>
          <w:color w:val="auto"/>
          <w:spacing w:val="0"/>
          <w:lang w:eastAsia="en-US"/>
        </w:rPr>
        <w:t xml:space="preserve"> </w:t>
      </w:r>
      <w:r w:rsidRPr="00DD5CB2">
        <w:rPr>
          <w:color w:val="auto"/>
          <w:spacing w:val="0"/>
          <w:lang w:eastAsia="en-US"/>
        </w:rPr>
        <w:t>ППССЗ</w:t>
      </w:r>
    </w:p>
    <w:p w14:paraId="2A18A6A0" w14:textId="77777777" w:rsidR="00114764" w:rsidRPr="00985111" w:rsidRDefault="00114764" w:rsidP="00064407">
      <w:pPr>
        <w:jc w:val="center"/>
        <w:rPr>
          <w:rFonts w:ascii="Times New Roman" w:eastAsia="Calibri" w:hAnsi="Times New Roman" w:cs="Times New Roman"/>
          <w:sz w:val="24"/>
          <w:szCs w:val="24"/>
        </w:rPr>
      </w:pPr>
    </w:p>
    <w:tbl>
      <w:tblPr>
        <w:tblW w:w="14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654"/>
        <w:gridCol w:w="1984"/>
        <w:gridCol w:w="1701"/>
        <w:gridCol w:w="1985"/>
        <w:gridCol w:w="59"/>
      </w:tblGrid>
      <w:tr w:rsidR="005A7ED6" w:rsidRPr="00B47785" w14:paraId="7BF29697" w14:textId="77777777" w:rsidTr="005A7ED6">
        <w:trPr>
          <w:gridAfter w:val="1"/>
          <w:wAfter w:w="59" w:type="dxa"/>
          <w:trHeight w:val="276"/>
          <w:jc w:val="center"/>
        </w:trPr>
        <w:tc>
          <w:tcPr>
            <w:tcW w:w="1555" w:type="dxa"/>
            <w:vMerge w:val="restart"/>
            <w:shd w:val="clear" w:color="auto" w:fill="auto"/>
            <w:vAlign w:val="center"/>
          </w:tcPr>
          <w:p w14:paraId="1A1D1D75" w14:textId="77777777" w:rsidR="005A7ED6" w:rsidRPr="00B47785" w:rsidRDefault="005A7ED6" w:rsidP="00EF7DE3">
            <w:pPr>
              <w:suppressAutoHyphens/>
              <w:jc w:val="center"/>
              <w:rPr>
                <w:rFonts w:ascii="Times New Roman" w:hAnsi="Times New Roman" w:cs="Times New Roman"/>
                <w:sz w:val="24"/>
                <w:szCs w:val="24"/>
              </w:rPr>
            </w:pPr>
            <w:bookmarkStart w:id="0" w:name="_Toc460855517"/>
            <w:bookmarkStart w:id="1" w:name="_Toc460939924"/>
            <w:bookmarkStart w:id="2" w:name="_Hlk103781370"/>
            <w:r w:rsidRPr="00B47785">
              <w:rPr>
                <w:rFonts w:ascii="Times New Roman" w:hAnsi="Times New Roman" w:cs="Times New Roman"/>
                <w:sz w:val="24"/>
                <w:szCs w:val="24"/>
              </w:rPr>
              <w:t>Индекс</w:t>
            </w:r>
          </w:p>
        </w:tc>
        <w:tc>
          <w:tcPr>
            <w:tcW w:w="7654" w:type="dxa"/>
            <w:vMerge w:val="restart"/>
            <w:shd w:val="clear" w:color="auto" w:fill="auto"/>
            <w:vAlign w:val="center"/>
          </w:tcPr>
          <w:p w14:paraId="69FFC25B" w14:textId="77777777" w:rsidR="005A7ED6" w:rsidRPr="00B47785" w:rsidRDefault="005A7ED6" w:rsidP="00EF7DE3">
            <w:pPr>
              <w:suppressAutoHyphens/>
              <w:jc w:val="center"/>
              <w:rPr>
                <w:rFonts w:ascii="Times New Roman" w:hAnsi="Times New Roman" w:cs="Times New Roman"/>
                <w:sz w:val="24"/>
                <w:szCs w:val="24"/>
              </w:rPr>
            </w:pPr>
            <w:r w:rsidRPr="00B47785">
              <w:rPr>
                <w:rFonts w:ascii="Times New Roman" w:hAnsi="Times New Roman" w:cs="Times New Roman"/>
                <w:sz w:val="24"/>
                <w:szCs w:val="24"/>
              </w:rPr>
              <w:t>Наименование</w:t>
            </w:r>
          </w:p>
        </w:tc>
        <w:tc>
          <w:tcPr>
            <w:tcW w:w="1984" w:type="dxa"/>
            <w:vMerge w:val="restart"/>
            <w:shd w:val="clear" w:color="auto" w:fill="auto"/>
            <w:vAlign w:val="center"/>
          </w:tcPr>
          <w:p w14:paraId="13D00763" w14:textId="77777777" w:rsidR="005A7ED6" w:rsidRPr="00B47785" w:rsidRDefault="005A7ED6" w:rsidP="00EF7DE3">
            <w:pPr>
              <w:ind w:right="29"/>
              <w:jc w:val="center"/>
              <w:rPr>
                <w:rFonts w:ascii="Times New Roman" w:hAnsi="Times New Roman" w:cs="Times New Roman"/>
                <w:sz w:val="24"/>
                <w:szCs w:val="24"/>
              </w:rPr>
            </w:pPr>
            <w:r w:rsidRPr="00B47785">
              <w:rPr>
                <w:rFonts w:ascii="Times New Roman" w:hAnsi="Times New Roman" w:cs="Times New Roman"/>
                <w:sz w:val="24"/>
                <w:szCs w:val="24"/>
              </w:rPr>
              <w:t>Всего</w:t>
            </w:r>
          </w:p>
          <w:p w14:paraId="2EB80AC7" w14:textId="77777777" w:rsidR="005A7ED6" w:rsidRPr="00B47785" w:rsidRDefault="005A7ED6" w:rsidP="00EF7DE3">
            <w:pPr>
              <w:ind w:right="29"/>
              <w:jc w:val="center"/>
              <w:rPr>
                <w:rFonts w:ascii="Times New Roman" w:hAnsi="Times New Roman" w:cs="Times New Roman"/>
                <w:sz w:val="24"/>
                <w:szCs w:val="24"/>
              </w:rPr>
            </w:pPr>
            <w:r w:rsidRPr="00B47785">
              <w:rPr>
                <w:rFonts w:ascii="Times New Roman" w:hAnsi="Times New Roman" w:cs="Times New Roman"/>
                <w:sz w:val="24"/>
                <w:szCs w:val="24"/>
              </w:rPr>
              <w:t xml:space="preserve">с учетом </w:t>
            </w:r>
          </w:p>
          <w:p w14:paraId="65823567" w14:textId="77777777" w:rsidR="005A7ED6" w:rsidRPr="00B47785" w:rsidRDefault="005A7ED6" w:rsidP="00EF7DE3">
            <w:pPr>
              <w:ind w:right="29"/>
              <w:jc w:val="center"/>
              <w:rPr>
                <w:rFonts w:ascii="Times New Roman" w:hAnsi="Times New Roman" w:cs="Times New Roman"/>
                <w:sz w:val="24"/>
                <w:szCs w:val="24"/>
              </w:rPr>
            </w:pPr>
            <w:r w:rsidRPr="00B47785">
              <w:rPr>
                <w:rFonts w:ascii="Times New Roman" w:hAnsi="Times New Roman" w:cs="Times New Roman"/>
                <w:sz w:val="24"/>
                <w:szCs w:val="24"/>
              </w:rPr>
              <w:t>интенсификации</w:t>
            </w:r>
          </w:p>
          <w:p w14:paraId="4F47AAB3" w14:textId="77777777" w:rsidR="005A7ED6" w:rsidRPr="00B47785" w:rsidRDefault="005A7ED6" w:rsidP="00EF7DE3">
            <w:pPr>
              <w:ind w:right="29"/>
              <w:jc w:val="center"/>
              <w:rPr>
                <w:rFonts w:ascii="Times New Roman" w:hAnsi="Times New Roman" w:cs="Times New Roman"/>
                <w:sz w:val="24"/>
                <w:szCs w:val="24"/>
              </w:rPr>
            </w:pPr>
            <w:r w:rsidRPr="00B47785">
              <w:rPr>
                <w:rFonts w:ascii="Times New Roman" w:hAnsi="Times New Roman" w:cs="Times New Roman"/>
                <w:sz w:val="24"/>
                <w:szCs w:val="24"/>
              </w:rPr>
              <w:t xml:space="preserve">до 40%, </w:t>
            </w:r>
            <w:proofErr w:type="spellStart"/>
            <w:r w:rsidRPr="00B47785">
              <w:rPr>
                <w:rFonts w:ascii="Times New Roman" w:hAnsi="Times New Roman" w:cs="Times New Roman"/>
                <w:sz w:val="24"/>
                <w:szCs w:val="24"/>
              </w:rPr>
              <w:t>ак.ч</w:t>
            </w:r>
            <w:proofErr w:type="spellEnd"/>
            <w:r w:rsidRPr="00B47785">
              <w:rPr>
                <w:rFonts w:ascii="Times New Roman" w:hAnsi="Times New Roman" w:cs="Times New Roman"/>
                <w:sz w:val="24"/>
                <w:szCs w:val="24"/>
              </w:rPr>
              <w:t>.</w:t>
            </w:r>
          </w:p>
        </w:tc>
        <w:tc>
          <w:tcPr>
            <w:tcW w:w="1701" w:type="dxa"/>
            <w:vMerge w:val="restart"/>
            <w:shd w:val="clear" w:color="auto" w:fill="auto"/>
            <w:vAlign w:val="center"/>
          </w:tcPr>
          <w:p w14:paraId="0B6C7FA7" w14:textId="77777777" w:rsidR="005A7ED6" w:rsidRPr="00B47785" w:rsidRDefault="005A7ED6" w:rsidP="00EF7DE3">
            <w:pPr>
              <w:suppressAutoHyphens/>
              <w:ind w:right="29"/>
              <w:jc w:val="center"/>
              <w:rPr>
                <w:rFonts w:ascii="Times New Roman" w:hAnsi="Times New Roman" w:cs="Times New Roman"/>
                <w:sz w:val="24"/>
                <w:szCs w:val="24"/>
              </w:rPr>
            </w:pPr>
            <w:r w:rsidRPr="00B47785">
              <w:rPr>
                <w:rFonts w:ascii="Times New Roman" w:hAnsi="Times New Roman" w:cs="Times New Roman"/>
                <w:sz w:val="24"/>
                <w:szCs w:val="24"/>
              </w:rPr>
              <w:t xml:space="preserve">В т.ч. в форме </w:t>
            </w:r>
            <w:r w:rsidRPr="00B47785">
              <w:rPr>
                <w:rFonts w:ascii="Times New Roman" w:hAnsi="Times New Roman" w:cs="Times New Roman"/>
                <w:sz w:val="24"/>
                <w:szCs w:val="24"/>
              </w:rPr>
              <w:br/>
              <w:t xml:space="preserve">практической </w:t>
            </w:r>
          </w:p>
          <w:p w14:paraId="5C69EF5A" w14:textId="77777777" w:rsidR="005A7ED6" w:rsidRPr="00B47785" w:rsidRDefault="005A7ED6" w:rsidP="00EF7DE3">
            <w:pPr>
              <w:suppressAutoHyphens/>
              <w:ind w:right="29"/>
              <w:jc w:val="center"/>
              <w:rPr>
                <w:rFonts w:ascii="Times New Roman" w:hAnsi="Times New Roman" w:cs="Times New Roman"/>
                <w:sz w:val="24"/>
                <w:szCs w:val="24"/>
              </w:rPr>
            </w:pPr>
            <w:r w:rsidRPr="00B47785">
              <w:rPr>
                <w:rFonts w:ascii="Times New Roman" w:hAnsi="Times New Roman" w:cs="Times New Roman"/>
                <w:sz w:val="24"/>
                <w:szCs w:val="24"/>
              </w:rPr>
              <w:t xml:space="preserve">подготовки, </w:t>
            </w:r>
            <w:proofErr w:type="spellStart"/>
            <w:r w:rsidRPr="00B47785">
              <w:rPr>
                <w:rFonts w:ascii="Times New Roman" w:hAnsi="Times New Roman" w:cs="Times New Roman"/>
                <w:sz w:val="24"/>
                <w:szCs w:val="24"/>
              </w:rPr>
              <w:t>ак.ч</w:t>
            </w:r>
            <w:proofErr w:type="spellEnd"/>
            <w:r w:rsidRPr="00B47785">
              <w:rPr>
                <w:rFonts w:ascii="Times New Roman" w:hAnsi="Times New Roman" w:cs="Times New Roman"/>
                <w:sz w:val="24"/>
                <w:szCs w:val="24"/>
              </w:rPr>
              <w:t>.</w:t>
            </w:r>
          </w:p>
        </w:tc>
        <w:tc>
          <w:tcPr>
            <w:tcW w:w="1985" w:type="dxa"/>
            <w:vMerge w:val="restart"/>
            <w:shd w:val="clear" w:color="auto" w:fill="auto"/>
            <w:vAlign w:val="center"/>
          </w:tcPr>
          <w:p w14:paraId="671026AF" w14:textId="77777777" w:rsidR="005A7ED6" w:rsidRPr="00B47785" w:rsidRDefault="005A7ED6" w:rsidP="005A7ED6">
            <w:pPr>
              <w:jc w:val="center"/>
              <w:rPr>
                <w:rFonts w:ascii="Times New Roman" w:hAnsi="Times New Roman" w:cs="Times New Roman"/>
                <w:sz w:val="24"/>
                <w:szCs w:val="24"/>
              </w:rPr>
            </w:pPr>
            <w:r w:rsidRPr="00B47785">
              <w:rPr>
                <w:rFonts w:ascii="Times New Roman" w:hAnsi="Times New Roman" w:cs="Times New Roman"/>
                <w:sz w:val="24"/>
                <w:szCs w:val="24"/>
              </w:rPr>
              <w:t xml:space="preserve">Рекомендуемый </w:t>
            </w:r>
          </w:p>
          <w:p w14:paraId="71A9035A" w14:textId="77777777" w:rsidR="005A7ED6" w:rsidRPr="00B47785" w:rsidRDefault="005A7ED6" w:rsidP="005A7ED6">
            <w:pPr>
              <w:jc w:val="center"/>
              <w:rPr>
                <w:rFonts w:ascii="Times New Roman" w:hAnsi="Times New Roman" w:cs="Times New Roman"/>
                <w:sz w:val="24"/>
                <w:szCs w:val="24"/>
              </w:rPr>
            </w:pPr>
            <w:r w:rsidRPr="00B47785">
              <w:rPr>
                <w:rFonts w:ascii="Times New Roman" w:hAnsi="Times New Roman" w:cs="Times New Roman"/>
                <w:sz w:val="24"/>
                <w:szCs w:val="24"/>
              </w:rPr>
              <w:t>курс изучения</w:t>
            </w:r>
          </w:p>
        </w:tc>
      </w:tr>
      <w:tr w:rsidR="005A7ED6" w:rsidRPr="00B47785" w14:paraId="1B1E798C" w14:textId="77777777" w:rsidTr="005A7ED6">
        <w:trPr>
          <w:gridAfter w:val="1"/>
          <w:wAfter w:w="59" w:type="dxa"/>
          <w:cantSplit/>
          <w:trHeight w:val="629"/>
          <w:jc w:val="center"/>
        </w:trPr>
        <w:tc>
          <w:tcPr>
            <w:tcW w:w="1555" w:type="dxa"/>
            <w:vMerge/>
            <w:shd w:val="clear" w:color="auto" w:fill="auto"/>
            <w:vAlign w:val="center"/>
          </w:tcPr>
          <w:p w14:paraId="24882BA6" w14:textId="77777777" w:rsidR="005A7ED6" w:rsidRPr="00B47785" w:rsidRDefault="005A7ED6" w:rsidP="00EF7DE3">
            <w:pPr>
              <w:jc w:val="center"/>
              <w:rPr>
                <w:rFonts w:ascii="Times New Roman" w:hAnsi="Times New Roman" w:cs="Times New Roman"/>
                <w:sz w:val="24"/>
                <w:szCs w:val="24"/>
              </w:rPr>
            </w:pPr>
          </w:p>
        </w:tc>
        <w:tc>
          <w:tcPr>
            <w:tcW w:w="7654" w:type="dxa"/>
            <w:vMerge/>
            <w:shd w:val="clear" w:color="auto" w:fill="auto"/>
            <w:vAlign w:val="center"/>
          </w:tcPr>
          <w:p w14:paraId="16FF3E79" w14:textId="77777777" w:rsidR="005A7ED6" w:rsidRPr="00B47785" w:rsidRDefault="005A7ED6" w:rsidP="00EF7DE3">
            <w:pPr>
              <w:jc w:val="center"/>
              <w:rPr>
                <w:rFonts w:ascii="Times New Roman" w:hAnsi="Times New Roman" w:cs="Times New Roman"/>
                <w:sz w:val="24"/>
                <w:szCs w:val="24"/>
              </w:rPr>
            </w:pPr>
          </w:p>
        </w:tc>
        <w:tc>
          <w:tcPr>
            <w:tcW w:w="1984" w:type="dxa"/>
            <w:vMerge/>
            <w:shd w:val="clear" w:color="auto" w:fill="auto"/>
            <w:vAlign w:val="center"/>
          </w:tcPr>
          <w:p w14:paraId="590C6027" w14:textId="77777777" w:rsidR="005A7ED6" w:rsidRPr="00B47785" w:rsidRDefault="005A7ED6" w:rsidP="00EF7DE3">
            <w:pPr>
              <w:jc w:val="center"/>
              <w:rPr>
                <w:rFonts w:ascii="Times New Roman" w:hAnsi="Times New Roman" w:cs="Times New Roman"/>
                <w:sz w:val="24"/>
                <w:szCs w:val="24"/>
              </w:rPr>
            </w:pPr>
          </w:p>
        </w:tc>
        <w:tc>
          <w:tcPr>
            <w:tcW w:w="1701" w:type="dxa"/>
            <w:vMerge/>
            <w:shd w:val="clear" w:color="auto" w:fill="auto"/>
            <w:textDirection w:val="btLr"/>
            <w:vAlign w:val="center"/>
          </w:tcPr>
          <w:p w14:paraId="4AD19AD9" w14:textId="77777777" w:rsidR="005A7ED6" w:rsidRPr="00B47785" w:rsidRDefault="005A7ED6" w:rsidP="00EF7DE3">
            <w:pPr>
              <w:suppressAutoHyphens/>
              <w:ind w:left="113" w:right="113"/>
              <w:jc w:val="center"/>
              <w:rPr>
                <w:rFonts w:ascii="Times New Roman" w:hAnsi="Times New Roman" w:cs="Times New Roman"/>
                <w:sz w:val="24"/>
                <w:szCs w:val="24"/>
              </w:rPr>
            </w:pPr>
          </w:p>
        </w:tc>
        <w:tc>
          <w:tcPr>
            <w:tcW w:w="1985" w:type="dxa"/>
            <w:vMerge/>
            <w:shd w:val="clear" w:color="auto" w:fill="auto"/>
            <w:vAlign w:val="center"/>
          </w:tcPr>
          <w:p w14:paraId="662E5923" w14:textId="77777777" w:rsidR="005A7ED6" w:rsidRPr="00B47785" w:rsidRDefault="005A7ED6" w:rsidP="00EF7DE3">
            <w:pPr>
              <w:jc w:val="center"/>
              <w:rPr>
                <w:rFonts w:ascii="Times New Roman" w:hAnsi="Times New Roman" w:cs="Times New Roman"/>
                <w:sz w:val="24"/>
                <w:szCs w:val="24"/>
              </w:rPr>
            </w:pPr>
          </w:p>
        </w:tc>
      </w:tr>
      <w:tr w:rsidR="005A7ED6" w:rsidRPr="00B47785" w14:paraId="0DD9841B" w14:textId="77777777" w:rsidTr="005A7ED6">
        <w:trPr>
          <w:gridAfter w:val="1"/>
          <w:wAfter w:w="59" w:type="dxa"/>
          <w:jc w:val="center"/>
        </w:trPr>
        <w:tc>
          <w:tcPr>
            <w:tcW w:w="1555" w:type="dxa"/>
            <w:shd w:val="clear" w:color="auto" w:fill="auto"/>
            <w:vAlign w:val="center"/>
          </w:tcPr>
          <w:p w14:paraId="7B299D90"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w:t>
            </w:r>
          </w:p>
        </w:tc>
        <w:tc>
          <w:tcPr>
            <w:tcW w:w="7654" w:type="dxa"/>
            <w:shd w:val="clear" w:color="auto" w:fill="auto"/>
            <w:vAlign w:val="center"/>
          </w:tcPr>
          <w:p w14:paraId="068E95E0"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2</w:t>
            </w:r>
          </w:p>
        </w:tc>
        <w:tc>
          <w:tcPr>
            <w:tcW w:w="1984" w:type="dxa"/>
            <w:shd w:val="clear" w:color="auto" w:fill="auto"/>
            <w:vAlign w:val="center"/>
          </w:tcPr>
          <w:p w14:paraId="27186FE5"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w:t>
            </w:r>
          </w:p>
        </w:tc>
        <w:tc>
          <w:tcPr>
            <w:tcW w:w="1701" w:type="dxa"/>
            <w:shd w:val="clear" w:color="auto" w:fill="auto"/>
            <w:vAlign w:val="center"/>
          </w:tcPr>
          <w:p w14:paraId="6F895C8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4</w:t>
            </w:r>
          </w:p>
        </w:tc>
        <w:tc>
          <w:tcPr>
            <w:tcW w:w="1985" w:type="dxa"/>
            <w:shd w:val="clear" w:color="auto" w:fill="auto"/>
            <w:vAlign w:val="center"/>
          </w:tcPr>
          <w:p w14:paraId="03AFE464"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5</w:t>
            </w:r>
          </w:p>
        </w:tc>
      </w:tr>
      <w:tr w:rsidR="005A7ED6" w:rsidRPr="00B47785" w14:paraId="52CD982F" w14:textId="77777777" w:rsidTr="005A7ED6">
        <w:trPr>
          <w:gridAfter w:val="1"/>
          <w:wAfter w:w="59" w:type="dxa"/>
          <w:jc w:val="center"/>
        </w:trPr>
        <w:tc>
          <w:tcPr>
            <w:tcW w:w="1555" w:type="dxa"/>
            <w:shd w:val="clear" w:color="auto" w:fill="auto"/>
            <w:vAlign w:val="center"/>
          </w:tcPr>
          <w:p w14:paraId="6CADC6FD"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bCs/>
                <w:sz w:val="24"/>
                <w:szCs w:val="24"/>
              </w:rPr>
              <w:t>СГ.00</w:t>
            </w:r>
          </w:p>
        </w:tc>
        <w:tc>
          <w:tcPr>
            <w:tcW w:w="7654" w:type="dxa"/>
            <w:shd w:val="clear" w:color="auto" w:fill="auto"/>
            <w:vAlign w:val="center"/>
          </w:tcPr>
          <w:p w14:paraId="61B7C72D"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bCs/>
                <w:sz w:val="24"/>
                <w:szCs w:val="24"/>
              </w:rPr>
              <w:t xml:space="preserve">Социально-гуманитарный цикл </w:t>
            </w:r>
          </w:p>
        </w:tc>
        <w:tc>
          <w:tcPr>
            <w:tcW w:w="1984" w:type="dxa"/>
            <w:shd w:val="clear" w:color="auto" w:fill="auto"/>
            <w:vAlign w:val="center"/>
          </w:tcPr>
          <w:p w14:paraId="6260FF82"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color w:val="000000"/>
                <w:sz w:val="24"/>
                <w:szCs w:val="24"/>
              </w:rPr>
              <w:t>228-504</w:t>
            </w:r>
          </w:p>
        </w:tc>
        <w:tc>
          <w:tcPr>
            <w:tcW w:w="1701" w:type="dxa"/>
            <w:shd w:val="clear" w:color="auto" w:fill="auto"/>
            <w:vAlign w:val="center"/>
          </w:tcPr>
          <w:p w14:paraId="3E370939"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210-480</w:t>
            </w:r>
          </w:p>
        </w:tc>
        <w:tc>
          <w:tcPr>
            <w:tcW w:w="1985" w:type="dxa"/>
            <w:shd w:val="clear" w:color="auto" w:fill="auto"/>
          </w:tcPr>
          <w:p w14:paraId="6069B83B" w14:textId="77777777" w:rsidR="005A7ED6" w:rsidRPr="00B47785" w:rsidRDefault="005A7ED6" w:rsidP="00EF7DE3">
            <w:pPr>
              <w:jc w:val="center"/>
              <w:rPr>
                <w:rFonts w:ascii="Times New Roman" w:hAnsi="Times New Roman" w:cs="Times New Roman"/>
                <w:b/>
                <w:bCs/>
                <w:sz w:val="24"/>
                <w:szCs w:val="24"/>
              </w:rPr>
            </w:pPr>
          </w:p>
        </w:tc>
      </w:tr>
      <w:tr w:rsidR="005A7ED6" w:rsidRPr="00B47785" w14:paraId="07EDAEE6" w14:textId="77777777" w:rsidTr="005A7ED6">
        <w:trPr>
          <w:gridAfter w:val="1"/>
          <w:wAfter w:w="59" w:type="dxa"/>
          <w:jc w:val="center"/>
        </w:trPr>
        <w:tc>
          <w:tcPr>
            <w:tcW w:w="1555" w:type="dxa"/>
            <w:shd w:val="clear" w:color="auto" w:fill="auto"/>
            <w:vAlign w:val="center"/>
          </w:tcPr>
          <w:p w14:paraId="34541A5E" w14:textId="77777777" w:rsidR="005A7ED6" w:rsidRPr="00B47785" w:rsidRDefault="005A7ED6" w:rsidP="00EF7DE3">
            <w:pPr>
              <w:rPr>
                <w:rFonts w:ascii="Times New Roman" w:hAnsi="Times New Roman" w:cs="Times New Roman"/>
                <w:bCs/>
                <w:sz w:val="24"/>
                <w:szCs w:val="24"/>
              </w:rPr>
            </w:pPr>
            <w:r w:rsidRPr="00B47785">
              <w:rPr>
                <w:rFonts w:ascii="Times New Roman" w:hAnsi="Times New Roman" w:cs="Times New Roman"/>
                <w:sz w:val="24"/>
                <w:szCs w:val="24"/>
              </w:rPr>
              <w:t>СГ.01</w:t>
            </w:r>
          </w:p>
        </w:tc>
        <w:tc>
          <w:tcPr>
            <w:tcW w:w="7654" w:type="dxa"/>
            <w:shd w:val="clear" w:color="auto" w:fill="auto"/>
            <w:vAlign w:val="center"/>
          </w:tcPr>
          <w:p w14:paraId="19845314" w14:textId="77777777" w:rsidR="005A7ED6" w:rsidRPr="00B47785" w:rsidRDefault="005A7ED6" w:rsidP="00EF7DE3">
            <w:pPr>
              <w:rPr>
                <w:rFonts w:ascii="Times New Roman" w:eastAsia="Batang" w:hAnsi="Times New Roman" w:cs="Times New Roman"/>
                <w:bCs/>
                <w:sz w:val="24"/>
                <w:szCs w:val="24"/>
              </w:rPr>
            </w:pPr>
            <w:r w:rsidRPr="00B47785">
              <w:rPr>
                <w:rFonts w:ascii="Times New Roman" w:hAnsi="Times New Roman" w:cs="Times New Roman"/>
                <w:sz w:val="24"/>
                <w:szCs w:val="24"/>
              </w:rPr>
              <w:t>История России</w:t>
            </w:r>
          </w:p>
        </w:tc>
        <w:tc>
          <w:tcPr>
            <w:tcW w:w="1984" w:type="dxa"/>
            <w:shd w:val="clear" w:color="auto" w:fill="auto"/>
            <w:vAlign w:val="center"/>
          </w:tcPr>
          <w:p w14:paraId="0473F25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32-84</w:t>
            </w:r>
          </w:p>
        </w:tc>
        <w:tc>
          <w:tcPr>
            <w:tcW w:w="1701" w:type="dxa"/>
            <w:shd w:val="clear" w:color="auto" w:fill="auto"/>
            <w:vAlign w:val="center"/>
          </w:tcPr>
          <w:p w14:paraId="6F23F546"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30-80</w:t>
            </w:r>
          </w:p>
        </w:tc>
        <w:tc>
          <w:tcPr>
            <w:tcW w:w="1985" w:type="dxa"/>
            <w:shd w:val="clear" w:color="auto" w:fill="auto"/>
          </w:tcPr>
          <w:p w14:paraId="51857531"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64E4E643" w14:textId="77777777" w:rsidTr="005A7ED6">
        <w:trPr>
          <w:gridAfter w:val="1"/>
          <w:wAfter w:w="59" w:type="dxa"/>
          <w:jc w:val="center"/>
        </w:trPr>
        <w:tc>
          <w:tcPr>
            <w:tcW w:w="1555" w:type="dxa"/>
            <w:shd w:val="clear" w:color="auto" w:fill="auto"/>
            <w:vAlign w:val="center"/>
          </w:tcPr>
          <w:p w14:paraId="445B55B7"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СГ.02</w:t>
            </w:r>
          </w:p>
        </w:tc>
        <w:tc>
          <w:tcPr>
            <w:tcW w:w="7654" w:type="dxa"/>
            <w:shd w:val="clear" w:color="auto" w:fill="auto"/>
            <w:vAlign w:val="center"/>
          </w:tcPr>
          <w:p w14:paraId="7EF4351A" w14:textId="77777777" w:rsidR="005A7ED6" w:rsidRPr="00B47785" w:rsidRDefault="005A7ED6" w:rsidP="00EF7DE3">
            <w:pPr>
              <w:rPr>
                <w:rFonts w:ascii="Times New Roman" w:hAnsi="Times New Roman" w:cs="Times New Roman"/>
                <w:bCs/>
                <w:sz w:val="24"/>
                <w:szCs w:val="24"/>
              </w:rPr>
            </w:pPr>
            <w:r w:rsidRPr="00B47785">
              <w:rPr>
                <w:rFonts w:ascii="Times New Roman" w:hAnsi="Times New Roman" w:cs="Times New Roman"/>
                <w:sz w:val="24"/>
                <w:szCs w:val="24"/>
              </w:rPr>
              <w:t>Иностранный язык в профессиональной деятельности</w:t>
            </w:r>
          </w:p>
        </w:tc>
        <w:tc>
          <w:tcPr>
            <w:tcW w:w="1984" w:type="dxa"/>
            <w:shd w:val="clear" w:color="auto" w:fill="auto"/>
            <w:vAlign w:val="center"/>
          </w:tcPr>
          <w:p w14:paraId="79A62EA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32-84</w:t>
            </w:r>
          </w:p>
        </w:tc>
        <w:tc>
          <w:tcPr>
            <w:tcW w:w="1701" w:type="dxa"/>
            <w:shd w:val="clear" w:color="auto" w:fill="auto"/>
            <w:vAlign w:val="center"/>
          </w:tcPr>
          <w:p w14:paraId="7759124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30-80</w:t>
            </w:r>
          </w:p>
        </w:tc>
        <w:tc>
          <w:tcPr>
            <w:tcW w:w="1985" w:type="dxa"/>
            <w:shd w:val="clear" w:color="auto" w:fill="auto"/>
          </w:tcPr>
          <w:p w14:paraId="2F1F7554"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1,2</w:t>
            </w:r>
          </w:p>
        </w:tc>
      </w:tr>
      <w:tr w:rsidR="005A7ED6" w:rsidRPr="00B47785" w14:paraId="4A935325" w14:textId="77777777" w:rsidTr="005A7ED6">
        <w:trPr>
          <w:gridAfter w:val="1"/>
          <w:wAfter w:w="59" w:type="dxa"/>
          <w:jc w:val="center"/>
        </w:trPr>
        <w:tc>
          <w:tcPr>
            <w:tcW w:w="1555" w:type="dxa"/>
            <w:shd w:val="clear" w:color="auto" w:fill="auto"/>
            <w:vAlign w:val="center"/>
          </w:tcPr>
          <w:p w14:paraId="3C6294DF"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СГ.03</w:t>
            </w:r>
          </w:p>
        </w:tc>
        <w:tc>
          <w:tcPr>
            <w:tcW w:w="7654" w:type="dxa"/>
            <w:shd w:val="clear" w:color="auto" w:fill="auto"/>
            <w:vAlign w:val="center"/>
          </w:tcPr>
          <w:p w14:paraId="2CF60482" w14:textId="77777777" w:rsidR="005A7ED6" w:rsidRPr="00B47785" w:rsidRDefault="005A7ED6" w:rsidP="00EF7DE3">
            <w:pPr>
              <w:rPr>
                <w:rFonts w:ascii="Times New Roman" w:hAnsi="Times New Roman" w:cs="Times New Roman"/>
                <w:bCs/>
                <w:sz w:val="24"/>
                <w:szCs w:val="24"/>
              </w:rPr>
            </w:pPr>
            <w:r w:rsidRPr="00B47785">
              <w:rPr>
                <w:rFonts w:ascii="Times New Roman" w:hAnsi="Times New Roman" w:cs="Times New Roman"/>
                <w:sz w:val="24"/>
                <w:szCs w:val="24"/>
              </w:rPr>
              <w:t>Безопасность жизнедеятельности</w:t>
            </w:r>
          </w:p>
        </w:tc>
        <w:tc>
          <w:tcPr>
            <w:tcW w:w="1984" w:type="dxa"/>
            <w:shd w:val="clear" w:color="auto" w:fill="auto"/>
            <w:vAlign w:val="center"/>
          </w:tcPr>
          <w:p w14:paraId="7517AC5D"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68-84</w:t>
            </w:r>
          </w:p>
        </w:tc>
        <w:tc>
          <w:tcPr>
            <w:tcW w:w="1701" w:type="dxa"/>
            <w:shd w:val="clear" w:color="auto" w:fill="auto"/>
            <w:vAlign w:val="center"/>
          </w:tcPr>
          <w:p w14:paraId="283C746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60-80</w:t>
            </w:r>
          </w:p>
        </w:tc>
        <w:tc>
          <w:tcPr>
            <w:tcW w:w="1985" w:type="dxa"/>
            <w:shd w:val="clear" w:color="auto" w:fill="auto"/>
          </w:tcPr>
          <w:p w14:paraId="32498C2C"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1,2</w:t>
            </w:r>
          </w:p>
        </w:tc>
      </w:tr>
      <w:tr w:rsidR="005A7ED6" w:rsidRPr="00B47785" w14:paraId="58D15CD1" w14:textId="77777777" w:rsidTr="005A7ED6">
        <w:trPr>
          <w:gridAfter w:val="1"/>
          <w:wAfter w:w="59" w:type="dxa"/>
          <w:jc w:val="center"/>
        </w:trPr>
        <w:tc>
          <w:tcPr>
            <w:tcW w:w="1555" w:type="dxa"/>
            <w:shd w:val="clear" w:color="auto" w:fill="auto"/>
            <w:vAlign w:val="center"/>
          </w:tcPr>
          <w:p w14:paraId="10E98025"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СГ.04</w:t>
            </w:r>
          </w:p>
        </w:tc>
        <w:tc>
          <w:tcPr>
            <w:tcW w:w="7654" w:type="dxa"/>
            <w:shd w:val="clear" w:color="auto" w:fill="auto"/>
            <w:vAlign w:val="center"/>
          </w:tcPr>
          <w:p w14:paraId="68E5CCC7" w14:textId="77777777" w:rsidR="005A7ED6" w:rsidRPr="00B47785" w:rsidRDefault="005A7ED6" w:rsidP="00EF7DE3">
            <w:pPr>
              <w:rPr>
                <w:rFonts w:ascii="Times New Roman" w:hAnsi="Times New Roman" w:cs="Times New Roman"/>
                <w:bCs/>
                <w:sz w:val="24"/>
                <w:szCs w:val="24"/>
              </w:rPr>
            </w:pPr>
            <w:r w:rsidRPr="00B47785">
              <w:rPr>
                <w:rFonts w:ascii="Times New Roman" w:hAnsi="Times New Roman" w:cs="Times New Roman"/>
                <w:sz w:val="24"/>
                <w:szCs w:val="24"/>
              </w:rPr>
              <w:t>Физическая культура</w:t>
            </w:r>
          </w:p>
        </w:tc>
        <w:tc>
          <w:tcPr>
            <w:tcW w:w="1984" w:type="dxa"/>
            <w:shd w:val="clear" w:color="auto" w:fill="auto"/>
            <w:vAlign w:val="center"/>
          </w:tcPr>
          <w:p w14:paraId="52EDD71E"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32-84</w:t>
            </w:r>
          </w:p>
        </w:tc>
        <w:tc>
          <w:tcPr>
            <w:tcW w:w="1701" w:type="dxa"/>
            <w:shd w:val="clear" w:color="auto" w:fill="auto"/>
          </w:tcPr>
          <w:p w14:paraId="0962782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30-80</w:t>
            </w:r>
          </w:p>
        </w:tc>
        <w:tc>
          <w:tcPr>
            <w:tcW w:w="1985" w:type="dxa"/>
            <w:shd w:val="clear" w:color="auto" w:fill="auto"/>
          </w:tcPr>
          <w:p w14:paraId="21A883B4"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1,2</w:t>
            </w:r>
          </w:p>
        </w:tc>
      </w:tr>
      <w:tr w:rsidR="005A7ED6" w:rsidRPr="00B47785" w14:paraId="189A06A9" w14:textId="77777777" w:rsidTr="005A7ED6">
        <w:trPr>
          <w:gridAfter w:val="1"/>
          <w:wAfter w:w="59" w:type="dxa"/>
          <w:jc w:val="center"/>
        </w:trPr>
        <w:tc>
          <w:tcPr>
            <w:tcW w:w="1555" w:type="dxa"/>
            <w:shd w:val="clear" w:color="auto" w:fill="auto"/>
            <w:vAlign w:val="center"/>
          </w:tcPr>
          <w:p w14:paraId="72E2A241"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СГ.05</w:t>
            </w:r>
          </w:p>
        </w:tc>
        <w:tc>
          <w:tcPr>
            <w:tcW w:w="7654" w:type="dxa"/>
            <w:shd w:val="clear" w:color="auto" w:fill="auto"/>
            <w:vAlign w:val="center"/>
          </w:tcPr>
          <w:p w14:paraId="7B7779C4" w14:textId="77777777" w:rsidR="005A7ED6" w:rsidRPr="00B47785" w:rsidRDefault="005A7ED6" w:rsidP="00EF7DE3">
            <w:pPr>
              <w:rPr>
                <w:rFonts w:ascii="Times New Roman" w:hAnsi="Times New Roman" w:cs="Times New Roman"/>
                <w:bCs/>
                <w:sz w:val="24"/>
                <w:szCs w:val="24"/>
              </w:rPr>
            </w:pPr>
            <w:r w:rsidRPr="00B47785">
              <w:rPr>
                <w:rFonts w:ascii="Times New Roman" w:hAnsi="Times New Roman" w:cs="Times New Roman"/>
                <w:sz w:val="24"/>
                <w:szCs w:val="24"/>
              </w:rPr>
              <w:t xml:space="preserve">Основы финансовой грамотности </w:t>
            </w:r>
          </w:p>
        </w:tc>
        <w:tc>
          <w:tcPr>
            <w:tcW w:w="1984" w:type="dxa"/>
            <w:shd w:val="clear" w:color="auto" w:fill="auto"/>
            <w:vAlign w:val="center"/>
          </w:tcPr>
          <w:p w14:paraId="3187529C"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32-84</w:t>
            </w:r>
          </w:p>
        </w:tc>
        <w:tc>
          <w:tcPr>
            <w:tcW w:w="1701" w:type="dxa"/>
            <w:shd w:val="clear" w:color="auto" w:fill="auto"/>
          </w:tcPr>
          <w:p w14:paraId="2F78EEA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30-80</w:t>
            </w:r>
          </w:p>
        </w:tc>
        <w:tc>
          <w:tcPr>
            <w:tcW w:w="1985" w:type="dxa"/>
            <w:shd w:val="clear" w:color="auto" w:fill="auto"/>
          </w:tcPr>
          <w:p w14:paraId="4D678D06"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1,2</w:t>
            </w:r>
          </w:p>
        </w:tc>
      </w:tr>
      <w:tr w:rsidR="005A7ED6" w:rsidRPr="00B47785" w14:paraId="098CE5CB" w14:textId="77777777" w:rsidTr="005A7ED6">
        <w:trPr>
          <w:gridAfter w:val="1"/>
          <w:wAfter w:w="59" w:type="dxa"/>
          <w:jc w:val="center"/>
        </w:trPr>
        <w:tc>
          <w:tcPr>
            <w:tcW w:w="1555" w:type="dxa"/>
            <w:shd w:val="clear" w:color="auto" w:fill="auto"/>
            <w:vAlign w:val="center"/>
          </w:tcPr>
          <w:p w14:paraId="67FE2EF3" w14:textId="77777777" w:rsidR="005A7ED6" w:rsidRPr="00B47785" w:rsidRDefault="005A7ED6" w:rsidP="00EF7DE3">
            <w:pPr>
              <w:rPr>
                <w:rFonts w:ascii="Times New Roman" w:hAnsi="Times New Roman" w:cs="Times New Roman"/>
                <w:b/>
                <w:bCs/>
                <w:sz w:val="24"/>
                <w:szCs w:val="24"/>
              </w:rPr>
            </w:pPr>
            <w:r w:rsidRPr="00B47785">
              <w:rPr>
                <w:rFonts w:ascii="Times New Roman" w:hAnsi="Times New Roman" w:cs="Times New Roman"/>
                <w:sz w:val="24"/>
                <w:szCs w:val="24"/>
              </w:rPr>
              <w:t>СГ.06</w:t>
            </w:r>
          </w:p>
        </w:tc>
        <w:tc>
          <w:tcPr>
            <w:tcW w:w="7654" w:type="dxa"/>
            <w:shd w:val="clear" w:color="auto" w:fill="auto"/>
            <w:vAlign w:val="center"/>
          </w:tcPr>
          <w:p w14:paraId="1D5C0AE7"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Основы бережливого производства</w:t>
            </w:r>
          </w:p>
        </w:tc>
        <w:tc>
          <w:tcPr>
            <w:tcW w:w="1984" w:type="dxa"/>
            <w:shd w:val="clear" w:color="auto" w:fill="auto"/>
            <w:vAlign w:val="center"/>
          </w:tcPr>
          <w:p w14:paraId="6F1B059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32-84</w:t>
            </w:r>
          </w:p>
        </w:tc>
        <w:tc>
          <w:tcPr>
            <w:tcW w:w="1701" w:type="dxa"/>
            <w:shd w:val="clear" w:color="auto" w:fill="auto"/>
          </w:tcPr>
          <w:p w14:paraId="7AB2BBEF"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30-80</w:t>
            </w:r>
          </w:p>
        </w:tc>
        <w:tc>
          <w:tcPr>
            <w:tcW w:w="1985" w:type="dxa"/>
            <w:shd w:val="clear" w:color="auto" w:fill="auto"/>
          </w:tcPr>
          <w:p w14:paraId="35E0BBAE"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1,2</w:t>
            </w:r>
          </w:p>
        </w:tc>
      </w:tr>
      <w:tr w:rsidR="005A7ED6" w:rsidRPr="00B47785" w14:paraId="3FF5F9CC" w14:textId="77777777" w:rsidTr="005A7ED6">
        <w:trPr>
          <w:gridAfter w:val="1"/>
          <w:wAfter w:w="59" w:type="dxa"/>
          <w:jc w:val="center"/>
        </w:trPr>
        <w:tc>
          <w:tcPr>
            <w:tcW w:w="1555" w:type="dxa"/>
            <w:shd w:val="clear" w:color="auto" w:fill="auto"/>
          </w:tcPr>
          <w:p w14:paraId="7D585F94"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ОПБ</w:t>
            </w:r>
          </w:p>
        </w:tc>
        <w:tc>
          <w:tcPr>
            <w:tcW w:w="7654" w:type="dxa"/>
            <w:shd w:val="clear" w:color="auto" w:fill="auto"/>
          </w:tcPr>
          <w:p w14:paraId="4257B1DE"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eastAsia="Batang" w:hAnsi="Times New Roman" w:cs="Times New Roman"/>
                <w:b/>
                <w:bCs/>
                <w:sz w:val="24"/>
                <w:szCs w:val="24"/>
              </w:rPr>
              <w:t>Обязательный профессиональный блок</w:t>
            </w:r>
          </w:p>
        </w:tc>
        <w:tc>
          <w:tcPr>
            <w:tcW w:w="1984" w:type="dxa"/>
            <w:shd w:val="clear" w:color="auto" w:fill="auto"/>
          </w:tcPr>
          <w:p w14:paraId="394F6A4A" w14:textId="77777777" w:rsidR="005A7ED6" w:rsidRPr="00B47785" w:rsidRDefault="005A7ED6" w:rsidP="00EF7DE3">
            <w:pPr>
              <w:jc w:val="center"/>
              <w:rPr>
                <w:rFonts w:ascii="Times New Roman" w:hAnsi="Times New Roman" w:cs="Times New Roman"/>
                <w:b/>
                <w:bCs/>
                <w:sz w:val="24"/>
                <w:szCs w:val="24"/>
              </w:rPr>
            </w:pPr>
            <w:r>
              <w:rPr>
                <w:rFonts w:ascii="Times New Roman" w:hAnsi="Times New Roman" w:cs="Times New Roman"/>
                <w:b/>
                <w:bCs/>
                <w:sz w:val="24"/>
                <w:szCs w:val="24"/>
              </w:rPr>
              <w:t>1032-1404</w:t>
            </w:r>
          </w:p>
        </w:tc>
        <w:tc>
          <w:tcPr>
            <w:tcW w:w="1701" w:type="dxa"/>
            <w:shd w:val="clear" w:color="auto" w:fill="auto"/>
          </w:tcPr>
          <w:p w14:paraId="36AD6E27" w14:textId="77777777" w:rsidR="005A7ED6" w:rsidRPr="00B47785" w:rsidRDefault="005A7ED6" w:rsidP="00EF7DE3">
            <w:pPr>
              <w:jc w:val="center"/>
              <w:rPr>
                <w:rFonts w:ascii="Times New Roman" w:hAnsi="Times New Roman" w:cs="Times New Roman"/>
                <w:b/>
                <w:bCs/>
                <w:sz w:val="24"/>
                <w:szCs w:val="24"/>
              </w:rPr>
            </w:pPr>
            <w:r>
              <w:rPr>
                <w:rFonts w:ascii="Times New Roman" w:hAnsi="Times New Roman" w:cs="Times New Roman"/>
                <w:b/>
                <w:bCs/>
                <w:sz w:val="24"/>
                <w:szCs w:val="24"/>
              </w:rPr>
              <w:t>868-1196</w:t>
            </w:r>
          </w:p>
        </w:tc>
        <w:tc>
          <w:tcPr>
            <w:tcW w:w="1985" w:type="dxa"/>
            <w:shd w:val="clear" w:color="auto" w:fill="auto"/>
            <w:vAlign w:val="center"/>
          </w:tcPr>
          <w:p w14:paraId="36679CC5" w14:textId="77777777" w:rsidR="005A7ED6" w:rsidRPr="00B47785" w:rsidRDefault="005A7ED6" w:rsidP="00EF7DE3">
            <w:pPr>
              <w:jc w:val="center"/>
              <w:rPr>
                <w:rFonts w:ascii="Times New Roman" w:hAnsi="Times New Roman" w:cs="Times New Roman"/>
                <w:b/>
                <w:bCs/>
                <w:sz w:val="24"/>
                <w:szCs w:val="24"/>
              </w:rPr>
            </w:pPr>
          </w:p>
        </w:tc>
      </w:tr>
      <w:tr w:rsidR="005A7ED6" w:rsidRPr="00B47785" w14:paraId="251A411B" w14:textId="77777777" w:rsidTr="005A7ED6">
        <w:trPr>
          <w:gridAfter w:val="1"/>
          <w:wAfter w:w="59" w:type="dxa"/>
          <w:jc w:val="center"/>
        </w:trPr>
        <w:tc>
          <w:tcPr>
            <w:tcW w:w="1555" w:type="dxa"/>
            <w:shd w:val="clear" w:color="auto" w:fill="auto"/>
          </w:tcPr>
          <w:p w14:paraId="5A7CE4D8"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ОП.00</w:t>
            </w:r>
          </w:p>
        </w:tc>
        <w:tc>
          <w:tcPr>
            <w:tcW w:w="7654" w:type="dxa"/>
            <w:shd w:val="clear" w:color="auto" w:fill="auto"/>
          </w:tcPr>
          <w:p w14:paraId="0464153A" w14:textId="77777777" w:rsidR="005A7ED6" w:rsidRPr="00B47785" w:rsidRDefault="005A7ED6" w:rsidP="00EF7DE3">
            <w:pPr>
              <w:rPr>
                <w:rFonts w:ascii="Times New Roman" w:hAnsi="Times New Roman" w:cs="Times New Roman"/>
                <w:b/>
                <w:bCs/>
                <w:sz w:val="24"/>
                <w:szCs w:val="24"/>
              </w:rPr>
            </w:pPr>
            <w:r w:rsidRPr="00B47785">
              <w:rPr>
                <w:rFonts w:ascii="Times New Roman" w:eastAsia="Batang" w:hAnsi="Times New Roman" w:cs="Times New Roman"/>
                <w:b/>
                <w:bCs/>
                <w:sz w:val="24"/>
                <w:szCs w:val="24"/>
              </w:rPr>
              <w:t>Общепрофессиональный цикл</w:t>
            </w:r>
          </w:p>
        </w:tc>
        <w:tc>
          <w:tcPr>
            <w:tcW w:w="1984" w:type="dxa"/>
            <w:shd w:val="clear" w:color="auto" w:fill="auto"/>
            <w:vAlign w:val="center"/>
          </w:tcPr>
          <w:p w14:paraId="0E8F14FC" w14:textId="77777777" w:rsidR="005A7ED6" w:rsidRPr="00B47785" w:rsidRDefault="005A7ED6" w:rsidP="005A7ED6">
            <w:pPr>
              <w:jc w:val="center"/>
              <w:rPr>
                <w:rFonts w:ascii="Times New Roman" w:hAnsi="Times New Roman" w:cs="Times New Roman"/>
                <w:b/>
                <w:bCs/>
                <w:sz w:val="24"/>
                <w:szCs w:val="24"/>
              </w:rPr>
            </w:pPr>
            <w:r w:rsidRPr="00B47785">
              <w:rPr>
                <w:rFonts w:ascii="Times New Roman" w:hAnsi="Times New Roman" w:cs="Times New Roman"/>
                <w:b/>
                <w:bCs/>
                <w:color w:val="000000"/>
                <w:sz w:val="24"/>
                <w:szCs w:val="24"/>
              </w:rPr>
              <w:t>256-504</w:t>
            </w:r>
          </w:p>
        </w:tc>
        <w:tc>
          <w:tcPr>
            <w:tcW w:w="1701" w:type="dxa"/>
            <w:shd w:val="clear" w:color="auto" w:fill="auto"/>
            <w:vAlign w:val="center"/>
          </w:tcPr>
          <w:p w14:paraId="2224C2E4"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240-480</w:t>
            </w:r>
          </w:p>
        </w:tc>
        <w:tc>
          <w:tcPr>
            <w:tcW w:w="1985" w:type="dxa"/>
            <w:shd w:val="clear" w:color="auto" w:fill="auto"/>
            <w:vAlign w:val="center"/>
          </w:tcPr>
          <w:p w14:paraId="77557945" w14:textId="77777777" w:rsidR="005A7ED6" w:rsidRPr="00B47785" w:rsidRDefault="005A7ED6" w:rsidP="00EF7DE3">
            <w:pPr>
              <w:jc w:val="center"/>
              <w:rPr>
                <w:rFonts w:ascii="Times New Roman" w:hAnsi="Times New Roman" w:cs="Times New Roman"/>
                <w:b/>
                <w:bCs/>
                <w:sz w:val="24"/>
                <w:szCs w:val="24"/>
              </w:rPr>
            </w:pPr>
          </w:p>
        </w:tc>
      </w:tr>
      <w:tr w:rsidR="005A7ED6" w:rsidRPr="00B47785" w14:paraId="27CD4415" w14:textId="77777777" w:rsidTr="005A7ED6">
        <w:trPr>
          <w:gridAfter w:val="1"/>
          <w:wAfter w:w="59" w:type="dxa"/>
          <w:jc w:val="center"/>
        </w:trPr>
        <w:tc>
          <w:tcPr>
            <w:tcW w:w="1555" w:type="dxa"/>
            <w:shd w:val="clear" w:color="auto" w:fill="auto"/>
          </w:tcPr>
          <w:p w14:paraId="7B407828" w14:textId="77777777" w:rsidR="005A7ED6" w:rsidRPr="00B47785" w:rsidRDefault="005A7ED6" w:rsidP="00EF7DE3">
            <w:pPr>
              <w:rPr>
                <w:rFonts w:ascii="Times New Roman" w:eastAsia="Batang" w:hAnsi="Times New Roman" w:cs="Times New Roman"/>
                <w:sz w:val="24"/>
                <w:szCs w:val="24"/>
              </w:rPr>
            </w:pPr>
            <w:r w:rsidRPr="00B47785">
              <w:rPr>
                <w:rFonts w:ascii="Times New Roman" w:hAnsi="Times New Roman" w:cs="Times New Roman"/>
                <w:sz w:val="24"/>
                <w:szCs w:val="24"/>
              </w:rPr>
              <w:t>ОП.01</w:t>
            </w:r>
          </w:p>
        </w:tc>
        <w:tc>
          <w:tcPr>
            <w:tcW w:w="7654" w:type="dxa"/>
            <w:shd w:val="clear" w:color="auto" w:fill="auto"/>
          </w:tcPr>
          <w:p w14:paraId="734E7E14"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 xml:space="preserve">Сервисная деятельность в туризме и гостеприимстве </w:t>
            </w:r>
          </w:p>
        </w:tc>
        <w:tc>
          <w:tcPr>
            <w:tcW w:w="1984" w:type="dxa"/>
            <w:shd w:val="clear" w:color="auto" w:fill="auto"/>
            <w:vAlign w:val="center"/>
          </w:tcPr>
          <w:p w14:paraId="2547C6AB"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32-70</w:t>
            </w:r>
          </w:p>
        </w:tc>
        <w:tc>
          <w:tcPr>
            <w:tcW w:w="1701" w:type="dxa"/>
            <w:shd w:val="clear" w:color="auto" w:fill="auto"/>
            <w:vAlign w:val="center"/>
          </w:tcPr>
          <w:p w14:paraId="4D9D5C45"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28E9AE37"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23AAADAD" w14:textId="77777777" w:rsidTr="005A7ED6">
        <w:trPr>
          <w:gridAfter w:val="1"/>
          <w:wAfter w:w="59" w:type="dxa"/>
          <w:trHeight w:val="321"/>
          <w:jc w:val="center"/>
        </w:trPr>
        <w:tc>
          <w:tcPr>
            <w:tcW w:w="1555" w:type="dxa"/>
            <w:shd w:val="clear" w:color="auto" w:fill="auto"/>
          </w:tcPr>
          <w:p w14:paraId="08B993C7" w14:textId="77777777" w:rsidR="005A7ED6" w:rsidRPr="00B47785" w:rsidRDefault="005A7ED6" w:rsidP="00EF7DE3">
            <w:pPr>
              <w:rPr>
                <w:rFonts w:ascii="Times New Roman" w:eastAsia="Batang" w:hAnsi="Times New Roman" w:cs="Times New Roman"/>
                <w:sz w:val="24"/>
                <w:szCs w:val="24"/>
              </w:rPr>
            </w:pPr>
            <w:r w:rsidRPr="00B47785">
              <w:rPr>
                <w:rFonts w:ascii="Times New Roman" w:hAnsi="Times New Roman" w:cs="Times New Roman"/>
                <w:sz w:val="24"/>
                <w:szCs w:val="24"/>
              </w:rPr>
              <w:t>ОП.02</w:t>
            </w:r>
          </w:p>
        </w:tc>
        <w:tc>
          <w:tcPr>
            <w:tcW w:w="7654" w:type="dxa"/>
            <w:shd w:val="clear" w:color="auto" w:fill="auto"/>
          </w:tcPr>
          <w:p w14:paraId="5266EAF8"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Предпринимательская деятельность в сфере туризма и гостиничного бизнеса</w:t>
            </w:r>
          </w:p>
        </w:tc>
        <w:tc>
          <w:tcPr>
            <w:tcW w:w="1984" w:type="dxa"/>
            <w:shd w:val="clear" w:color="auto" w:fill="auto"/>
            <w:vAlign w:val="center"/>
          </w:tcPr>
          <w:p w14:paraId="51511657"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2ED2F72D"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6E613E94"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5F275178" w14:textId="77777777" w:rsidTr="005A7ED6">
        <w:trPr>
          <w:gridAfter w:val="1"/>
          <w:wAfter w:w="59" w:type="dxa"/>
          <w:jc w:val="center"/>
        </w:trPr>
        <w:tc>
          <w:tcPr>
            <w:tcW w:w="1555" w:type="dxa"/>
            <w:shd w:val="clear" w:color="auto" w:fill="auto"/>
          </w:tcPr>
          <w:p w14:paraId="65D58DB4" w14:textId="77777777" w:rsidR="005A7ED6" w:rsidRPr="00B47785" w:rsidRDefault="005A7ED6" w:rsidP="00EF7DE3">
            <w:pPr>
              <w:rPr>
                <w:rFonts w:ascii="Times New Roman" w:eastAsia="Batang" w:hAnsi="Times New Roman" w:cs="Times New Roman"/>
                <w:sz w:val="24"/>
                <w:szCs w:val="24"/>
              </w:rPr>
            </w:pPr>
            <w:r w:rsidRPr="00B47785">
              <w:rPr>
                <w:rFonts w:ascii="Times New Roman" w:hAnsi="Times New Roman" w:cs="Times New Roman"/>
                <w:sz w:val="24"/>
                <w:szCs w:val="24"/>
              </w:rPr>
              <w:t>ОП.03</w:t>
            </w:r>
          </w:p>
        </w:tc>
        <w:tc>
          <w:tcPr>
            <w:tcW w:w="7654" w:type="dxa"/>
            <w:shd w:val="clear" w:color="auto" w:fill="auto"/>
          </w:tcPr>
          <w:p w14:paraId="4CAA13A6"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Правовое и документационное обеспечение в туризме и гостеприимстве</w:t>
            </w:r>
          </w:p>
        </w:tc>
        <w:tc>
          <w:tcPr>
            <w:tcW w:w="1984" w:type="dxa"/>
            <w:shd w:val="clear" w:color="auto" w:fill="auto"/>
            <w:vAlign w:val="center"/>
          </w:tcPr>
          <w:p w14:paraId="33C0984E"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7E9FA95F"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4E3194D3"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0A67784F" w14:textId="77777777" w:rsidTr="005A7ED6">
        <w:trPr>
          <w:gridAfter w:val="1"/>
          <w:wAfter w:w="59" w:type="dxa"/>
          <w:jc w:val="center"/>
        </w:trPr>
        <w:tc>
          <w:tcPr>
            <w:tcW w:w="1555" w:type="dxa"/>
            <w:shd w:val="clear" w:color="auto" w:fill="auto"/>
          </w:tcPr>
          <w:p w14:paraId="026D5B3D" w14:textId="77777777" w:rsidR="005A7ED6" w:rsidRPr="00B47785" w:rsidRDefault="005A7ED6" w:rsidP="00EF7DE3">
            <w:pPr>
              <w:rPr>
                <w:rFonts w:ascii="Times New Roman" w:eastAsia="Batang" w:hAnsi="Times New Roman" w:cs="Times New Roman"/>
                <w:sz w:val="24"/>
                <w:szCs w:val="24"/>
              </w:rPr>
            </w:pPr>
            <w:r w:rsidRPr="00B47785">
              <w:rPr>
                <w:rFonts w:ascii="Times New Roman" w:hAnsi="Times New Roman" w:cs="Times New Roman"/>
                <w:sz w:val="24"/>
                <w:szCs w:val="24"/>
              </w:rPr>
              <w:t>ОП.04</w:t>
            </w:r>
          </w:p>
        </w:tc>
        <w:tc>
          <w:tcPr>
            <w:tcW w:w="7654" w:type="dxa"/>
            <w:shd w:val="clear" w:color="auto" w:fill="auto"/>
          </w:tcPr>
          <w:p w14:paraId="3851E331"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Менеджмент в туризме и гостеприимстве</w:t>
            </w:r>
          </w:p>
        </w:tc>
        <w:tc>
          <w:tcPr>
            <w:tcW w:w="1984" w:type="dxa"/>
            <w:shd w:val="clear" w:color="auto" w:fill="auto"/>
            <w:vAlign w:val="center"/>
          </w:tcPr>
          <w:p w14:paraId="388592D7"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775F09E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140B23C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5131F27F" w14:textId="77777777" w:rsidTr="005A7ED6">
        <w:trPr>
          <w:gridAfter w:val="1"/>
          <w:wAfter w:w="59" w:type="dxa"/>
          <w:jc w:val="center"/>
        </w:trPr>
        <w:tc>
          <w:tcPr>
            <w:tcW w:w="1555" w:type="dxa"/>
            <w:shd w:val="clear" w:color="auto" w:fill="auto"/>
          </w:tcPr>
          <w:p w14:paraId="3E7F3655" w14:textId="77777777" w:rsidR="005A7ED6" w:rsidRPr="00B47785" w:rsidRDefault="005A7ED6" w:rsidP="00EF7DE3">
            <w:pPr>
              <w:rPr>
                <w:rFonts w:ascii="Times New Roman" w:eastAsia="Batang" w:hAnsi="Times New Roman" w:cs="Times New Roman"/>
                <w:sz w:val="24"/>
                <w:szCs w:val="24"/>
              </w:rPr>
            </w:pPr>
            <w:r w:rsidRPr="00B47785">
              <w:rPr>
                <w:rFonts w:ascii="Times New Roman" w:hAnsi="Times New Roman" w:cs="Times New Roman"/>
                <w:sz w:val="24"/>
                <w:szCs w:val="24"/>
              </w:rPr>
              <w:t>ОП.05</w:t>
            </w:r>
          </w:p>
        </w:tc>
        <w:tc>
          <w:tcPr>
            <w:tcW w:w="7654" w:type="dxa"/>
            <w:shd w:val="clear" w:color="auto" w:fill="auto"/>
          </w:tcPr>
          <w:p w14:paraId="3154273B"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Информационно-коммуникационные технологии в туризме и гостеприимстве</w:t>
            </w:r>
          </w:p>
        </w:tc>
        <w:tc>
          <w:tcPr>
            <w:tcW w:w="1984" w:type="dxa"/>
            <w:shd w:val="clear" w:color="auto" w:fill="auto"/>
            <w:vAlign w:val="center"/>
          </w:tcPr>
          <w:p w14:paraId="0471DFCC"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1FA35507"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58019EB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4B5FDD25" w14:textId="77777777" w:rsidTr="005A7ED6">
        <w:trPr>
          <w:gridAfter w:val="1"/>
          <w:wAfter w:w="59" w:type="dxa"/>
          <w:jc w:val="center"/>
        </w:trPr>
        <w:tc>
          <w:tcPr>
            <w:tcW w:w="1555" w:type="dxa"/>
            <w:shd w:val="clear" w:color="auto" w:fill="auto"/>
          </w:tcPr>
          <w:p w14:paraId="0430D831" w14:textId="77777777" w:rsidR="005A7ED6" w:rsidRPr="00B47785" w:rsidRDefault="005A7ED6" w:rsidP="00EF7DE3">
            <w:pPr>
              <w:rPr>
                <w:rFonts w:ascii="Times New Roman" w:eastAsia="Batang" w:hAnsi="Times New Roman" w:cs="Times New Roman"/>
                <w:sz w:val="24"/>
                <w:szCs w:val="24"/>
              </w:rPr>
            </w:pPr>
            <w:r w:rsidRPr="00B47785">
              <w:rPr>
                <w:rFonts w:ascii="Times New Roman" w:hAnsi="Times New Roman" w:cs="Times New Roman"/>
                <w:sz w:val="24"/>
                <w:szCs w:val="24"/>
              </w:rPr>
              <w:t>ОП.06</w:t>
            </w:r>
          </w:p>
        </w:tc>
        <w:tc>
          <w:tcPr>
            <w:tcW w:w="7654" w:type="dxa"/>
            <w:shd w:val="clear" w:color="auto" w:fill="auto"/>
          </w:tcPr>
          <w:p w14:paraId="60E29269"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Экономика и бухгалтерский учет предприятий туризма и гостиничного дела</w:t>
            </w:r>
          </w:p>
        </w:tc>
        <w:tc>
          <w:tcPr>
            <w:tcW w:w="1984" w:type="dxa"/>
            <w:shd w:val="clear" w:color="auto" w:fill="auto"/>
            <w:vAlign w:val="center"/>
          </w:tcPr>
          <w:p w14:paraId="6F17B257"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7B219888"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52E58D05"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03FB1027" w14:textId="77777777" w:rsidTr="005A7ED6">
        <w:trPr>
          <w:gridAfter w:val="1"/>
          <w:wAfter w:w="59" w:type="dxa"/>
          <w:jc w:val="center"/>
        </w:trPr>
        <w:tc>
          <w:tcPr>
            <w:tcW w:w="1555" w:type="dxa"/>
            <w:shd w:val="clear" w:color="auto" w:fill="auto"/>
          </w:tcPr>
          <w:p w14:paraId="37B3B699"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ОП.07</w:t>
            </w:r>
          </w:p>
        </w:tc>
        <w:tc>
          <w:tcPr>
            <w:tcW w:w="7654" w:type="dxa"/>
            <w:shd w:val="clear" w:color="auto" w:fill="auto"/>
          </w:tcPr>
          <w:p w14:paraId="0470E37A"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Иностранный язык (второй)</w:t>
            </w:r>
          </w:p>
        </w:tc>
        <w:tc>
          <w:tcPr>
            <w:tcW w:w="1984" w:type="dxa"/>
            <w:shd w:val="clear" w:color="auto" w:fill="auto"/>
            <w:vAlign w:val="center"/>
          </w:tcPr>
          <w:p w14:paraId="79D37544"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4046A984"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71E1F183"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257C10B6" w14:textId="77777777" w:rsidTr="005A7ED6">
        <w:trPr>
          <w:gridAfter w:val="1"/>
          <w:wAfter w:w="59" w:type="dxa"/>
          <w:jc w:val="center"/>
        </w:trPr>
        <w:tc>
          <w:tcPr>
            <w:tcW w:w="1555" w:type="dxa"/>
            <w:shd w:val="clear" w:color="auto" w:fill="auto"/>
          </w:tcPr>
          <w:p w14:paraId="51A74876"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ОП 08</w:t>
            </w:r>
          </w:p>
        </w:tc>
        <w:tc>
          <w:tcPr>
            <w:tcW w:w="7654" w:type="dxa"/>
            <w:shd w:val="clear" w:color="auto" w:fill="auto"/>
          </w:tcPr>
          <w:p w14:paraId="1993BBB9"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Психология делового общения и конфликтология</w:t>
            </w:r>
          </w:p>
        </w:tc>
        <w:tc>
          <w:tcPr>
            <w:tcW w:w="1984" w:type="dxa"/>
            <w:shd w:val="clear" w:color="auto" w:fill="auto"/>
            <w:vAlign w:val="center"/>
          </w:tcPr>
          <w:p w14:paraId="53956E6A"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32-62</w:t>
            </w:r>
          </w:p>
        </w:tc>
        <w:tc>
          <w:tcPr>
            <w:tcW w:w="1701" w:type="dxa"/>
            <w:shd w:val="clear" w:color="auto" w:fill="auto"/>
          </w:tcPr>
          <w:p w14:paraId="26B9B9EB"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30-60</w:t>
            </w:r>
          </w:p>
        </w:tc>
        <w:tc>
          <w:tcPr>
            <w:tcW w:w="1985" w:type="dxa"/>
            <w:shd w:val="clear" w:color="auto" w:fill="auto"/>
          </w:tcPr>
          <w:p w14:paraId="3E1E24F1"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5BEC6FCB" w14:textId="77777777" w:rsidTr="005A7ED6">
        <w:trPr>
          <w:gridAfter w:val="1"/>
          <w:wAfter w:w="59" w:type="dxa"/>
          <w:jc w:val="center"/>
        </w:trPr>
        <w:tc>
          <w:tcPr>
            <w:tcW w:w="1555" w:type="dxa"/>
            <w:shd w:val="clear" w:color="auto" w:fill="auto"/>
          </w:tcPr>
          <w:p w14:paraId="2399E3D2" w14:textId="77777777" w:rsidR="005A7ED6" w:rsidRPr="00B47785" w:rsidRDefault="005A7ED6" w:rsidP="00EF7DE3">
            <w:pPr>
              <w:rPr>
                <w:rFonts w:ascii="Times New Roman" w:hAnsi="Times New Roman" w:cs="Times New Roman"/>
                <w:sz w:val="24"/>
                <w:szCs w:val="24"/>
                <w:u w:val="single"/>
              </w:rPr>
            </w:pPr>
          </w:p>
        </w:tc>
        <w:tc>
          <w:tcPr>
            <w:tcW w:w="7654" w:type="dxa"/>
            <w:shd w:val="clear" w:color="auto" w:fill="auto"/>
          </w:tcPr>
          <w:p w14:paraId="61C5B0A0" w14:textId="77777777" w:rsidR="005A7ED6" w:rsidRPr="00B47785" w:rsidRDefault="005A7ED6" w:rsidP="00EF7DE3">
            <w:pPr>
              <w:rPr>
                <w:rFonts w:ascii="Times New Roman" w:hAnsi="Times New Roman" w:cs="Times New Roman"/>
                <w:b/>
                <w:bCs/>
                <w:sz w:val="24"/>
                <w:szCs w:val="24"/>
                <w:u w:val="single"/>
              </w:rPr>
            </w:pPr>
            <w:r w:rsidRPr="00B47785">
              <w:rPr>
                <w:rFonts w:ascii="Times New Roman" w:hAnsi="Times New Roman" w:cs="Times New Roman"/>
                <w:b/>
                <w:bCs/>
                <w:sz w:val="24"/>
                <w:szCs w:val="24"/>
              </w:rPr>
              <w:t>Профессиональный цикл</w:t>
            </w:r>
          </w:p>
        </w:tc>
        <w:tc>
          <w:tcPr>
            <w:tcW w:w="1984" w:type="dxa"/>
            <w:shd w:val="clear" w:color="auto" w:fill="auto"/>
          </w:tcPr>
          <w:p w14:paraId="7815D2F2"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776 -900</w:t>
            </w:r>
          </w:p>
        </w:tc>
        <w:tc>
          <w:tcPr>
            <w:tcW w:w="1701" w:type="dxa"/>
            <w:shd w:val="clear" w:color="auto" w:fill="auto"/>
          </w:tcPr>
          <w:p w14:paraId="784A9289"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628-716</w:t>
            </w:r>
          </w:p>
        </w:tc>
        <w:tc>
          <w:tcPr>
            <w:tcW w:w="1985" w:type="dxa"/>
            <w:shd w:val="clear" w:color="auto" w:fill="auto"/>
            <w:vAlign w:val="center"/>
          </w:tcPr>
          <w:p w14:paraId="5FE47F17" w14:textId="77777777" w:rsidR="005A7ED6" w:rsidRPr="00B47785" w:rsidRDefault="005A7ED6" w:rsidP="00EF7DE3">
            <w:pPr>
              <w:jc w:val="center"/>
              <w:rPr>
                <w:rFonts w:ascii="Times New Roman" w:hAnsi="Times New Roman" w:cs="Times New Roman"/>
                <w:b/>
                <w:bCs/>
                <w:sz w:val="24"/>
                <w:szCs w:val="24"/>
              </w:rPr>
            </w:pPr>
          </w:p>
        </w:tc>
      </w:tr>
      <w:tr w:rsidR="005A7ED6" w:rsidRPr="00B47785" w14:paraId="35E5653C" w14:textId="77777777" w:rsidTr="005A7ED6">
        <w:trPr>
          <w:gridAfter w:val="1"/>
          <w:wAfter w:w="59" w:type="dxa"/>
          <w:jc w:val="center"/>
        </w:trPr>
        <w:tc>
          <w:tcPr>
            <w:tcW w:w="1555" w:type="dxa"/>
            <w:shd w:val="clear" w:color="auto" w:fill="auto"/>
          </w:tcPr>
          <w:p w14:paraId="1889A1CE"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ПМ.01</w:t>
            </w:r>
          </w:p>
        </w:tc>
        <w:tc>
          <w:tcPr>
            <w:tcW w:w="7654" w:type="dxa"/>
            <w:shd w:val="clear" w:color="auto" w:fill="auto"/>
          </w:tcPr>
          <w:p w14:paraId="73111441"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Организация и контроль текущей деятельности служб предприятий туризма и гостеприимства</w:t>
            </w:r>
          </w:p>
        </w:tc>
        <w:tc>
          <w:tcPr>
            <w:tcW w:w="1984" w:type="dxa"/>
            <w:shd w:val="clear" w:color="auto" w:fill="auto"/>
            <w:vAlign w:val="center"/>
          </w:tcPr>
          <w:p w14:paraId="7142F932"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272-300</w:t>
            </w:r>
          </w:p>
        </w:tc>
        <w:tc>
          <w:tcPr>
            <w:tcW w:w="1701" w:type="dxa"/>
            <w:shd w:val="clear" w:color="auto" w:fill="auto"/>
            <w:vAlign w:val="center"/>
          </w:tcPr>
          <w:p w14:paraId="315EEF79"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220-248</w:t>
            </w:r>
          </w:p>
        </w:tc>
        <w:tc>
          <w:tcPr>
            <w:tcW w:w="1985" w:type="dxa"/>
            <w:shd w:val="clear" w:color="auto" w:fill="auto"/>
          </w:tcPr>
          <w:p w14:paraId="2215B59F"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1,2</w:t>
            </w:r>
          </w:p>
        </w:tc>
      </w:tr>
      <w:tr w:rsidR="005A7ED6" w:rsidRPr="00B47785" w14:paraId="6DF821FA" w14:textId="77777777" w:rsidTr="005A7ED6">
        <w:trPr>
          <w:gridAfter w:val="1"/>
          <w:wAfter w:w="59" w:type="dxa"/>
          <w:trHeight w:val="375"/>
          <w:jc w:val="center"/>
        </w:trPr>
        <w:tc>
          <w:tcPr>
            <w:tcW w:w="1555" w:type="dxa"/>
            <w:shd w:val="clear" w:color="auto" w:fill="auto"/>
          </w:tcPr>
          <w:p w14:paraId="3C698BC9" w14:textId="77777777" w:rsidR="005A7ED6" w:rsidRPr="00B47785" w:rsidRDefault="005A7ED6" w:rsidP="00EF7DE3">
            <w:pPr>
              <w:rPr>
                <w:rFonts w:ascii="Times New Roman" w:hAnsi="Times New Roman" w:cs="Times New Roman"/>
                <w:b/>
                <w:sz w:val="24"/>
                <w:szCs w:val="24"/>
              </w:rPr>
            </w:pPr>
            <w:bookmarkStart w:id="3" w:name="_Hlk127431968"/>
            <w:r w:rsidRPr="00B47785">
              <w:rPr>
                <w:rFonts w:ascii="Times New Roman" w:hAnsi="Times New Roman" w:cs="Times New Roman"/>
                <w:sz w:val="24"/>
                <w:szCs w:val="24"/>
              </w:rPr>
              <w:lastRenderedPageBreak/>
              <w:t>МДК.01.01</w:t>
            </w:r>
          </w:p>
        </w:tc>
        <w:tc>
          <w:tcPr>
            <w:tcW w:w="7654" w:type="dxa"/>
            <w:shd w:val="clear" w:color="auto" w:fill="auto"/>
          </w:tcPr>
          <w:p w14:paraId="38246175"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Координация работы служб предприятий туризма и гостеприимства</w:t>
            </w:r>
          </w:p>
        </w:tc>
        <w:tc>
          <w:tcPr>
            <w:tcW w:w="1984" w:type="dxa"/>
            <w:shd w:val="clear" w:color="auto" w:fill="auto"/>
            <w:vAlign w:val="center"/>
          </w:tcPr>
          <w:p w14:paraId="66BB8B43"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32-36</w:t>
            </w:r>
          </w:p>
        </w:tc>
        <w:tc>
          <w:tcPr>
            <w:tcW w:w="1701" w:type="dxa"/>
            <w:shd w:val="clear" w:color="auto" w:fill="auto"/>
            <w:vAlign w:val="center"/>
          </w:tcPr>
          <w:p w14:paraId="43DA674D"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20-26</w:t>
            </w:r>
          </w:p>
        </w:tc>
        <w:tc>
          <w:tcPr>
            <w:tcW w:w="1985" w:type="dxa"/>
            <w:shd w:val="clear" w:color="auto" w:fill="auto"/>
          </w:tcPr>
          <w:p w14:paraId="2CB9C645"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bookmarkEnd w:id="3"/>
      <w:tr w:rsidR="005A7ED6" w:rsidRPr="00B47785" w14:paraId="2DA62A9B" w14:textId="77777777" w:rsidTr="005A7ED6">
        <w:trPr>
          <w:gridAfter w:val="1"/>
          <w:wAfter w:w="59" w:type="dxa"/>
          <w:jc w:val="center"/>
        </w:trPr>
        <w:tc>
          <w:tcPr>
            <w:tcW w:w="1555" w:type="dxa"/>
            <w:shd w:val="clear" w:color="auto" w:fill="auto"/>
          </w:tcPr>
          <w:p w14:paraId="633C56A6"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МДК.01.02</w:t>
            </w:r>
          </w:p>
        </w:tc>
        <w:tc>
          <w:tcPr>
            <w:tcW w:w="7654" w:type="dxa"/>
            <w:shd w:val="clear" w:color="auto" w:fill="auto"/>
          </w:tcPr>
          <w:p w14:paraId="1CD50EA0"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Изучение основ делопроизводства</w:t>
            </w:r>
          </w:p>
        </w:tc>
        <w:tc>
          <w:tcPr>
            <w:tcW w:w="1984" w:type="dxa"/>
            <w:shd w:val="clear" w:color="auto" w:fill="auto"/>
            <w:vAlign w:val="center"/>
          </w:tcPr>
          <w:p w14:paraId="349ECE51"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32-36</w:t>
            </w:r>
          </w:p>
        </w:tc>
        <w:tc>
          <w:tcPr>
            <w:tcW w:w="1701" w:type="dxa"/>
            <w:shd w:val="clear" w:color="auto" w:fill="auto"/>
          </w:tcPr>
          <w:p w14:paraId="4B5DCA20"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20-26</w:t>
            </w:r>
          </w:p>
        </w:tc>
        <w:tc>
          <w:tcPr>
            <w:tcW w:w="1985" w:type="dxa"/>
            <w:shd w:val="clear" w:color="auto" w:fill="auto"/>
          </w:tcPr>
          <w:p w14:paraId="681FF927"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0AC7EDC" w14:textId="77777777" w:rsidTr="005A7ED6">
        <w:trPr>
          <w:gridAfter w:val="1"/>
          <w:wAfter w:w="59" w:type="dxa"/>
          <w:jc w:val="center"/>
        </w:trPr>
        <w:tc>
          <w:tcPr>
            <w:tcW w:w="1555" w:type="dxa"/>
            <w:shd w:val="clear" w:color="auto" w:fill="auto"/>
          </w:tcPr>
          <w:p w14:paraId="5ABD4331"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МДК.01.03</w:t>
            </w:r>
          </w:p>
        </w:tc>
        <w:tc>
          <w:tcPr>
            <w:tcW w:w="7654" w:type="dxa"/>
            <w:shd w:val="clear" w:color="auto" w:fill="auto"/>
          </w:tcPr>
          <w:p w14:paraId="29C78233"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Соблюдение норм этики делового общения</w:t>
            </w:r>
          </w:p>
        </w:tc>
        <w:tc>
          <w:tcPr>
            <w:tcW w:w="1984" w:type="dxa"/>
            <w:shd w:val="clear" w:color="auto" w:fill="auto"/>
            <w:vAlign w:val="center"/>
          </w:tcPr>
          <w:p w14:paraId="65DA985F"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32-36</w:t>
            </w:r>
          </w:p>
        </w:tc>
        <w:tc>
          <w:tcPr>
            <w:tcW w:w="1701" w:type="dxa"/>
            <w:shd w:val="clear" w:color="auto" w:fill="auto"/>
          </w:tcPr>
          <w:p w14:paraId="0E14570C"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20-26</w:t>
            </w:r>
          </w:p>
        </w:tc>
        <w:tc>
          <w:tcPr>
            <w:tcW w:w="1985" w:type="dxa"/>
            <w:shd w:val="clear" w:color="auto" w:fill="auto"/>
          </w:tcPr>
          <w:p w14:paraId="3D5C155E"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84E1B94" w14:textId="77777777" w:rsidTr="005A7ED6">
        <w:trPr>
          <w:gridAfter w:val="1"/>
          <w:wAfter w:w="59" w:type="dxa"/>
          <w:trHeight w:val="611"/>
          <w:jc w:val="center"/>
        </w:trPr>
        <w:tc>
          <w:tcPr>
            <w:tcW w:w="1555" w:type="dxa"/>
            <w:shd w:val="clear" w:color="auto" w:fill="auto"/>
          </w:tcPr>
          <w:p w14:paraId="448B6AE1"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МДК.01.04</w:t>
            </w:r>
          </w:p>
        </w:tc>
        <w:tc>
          <w:tcPr>
            <w:tcW w:w="7654" w:type="dxa"/>
            <w:shd w:val="clear" w:color="auto" w:fill="auto"/>
          </w:tcPr>
          <w:p w14:paraId="339012FB"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Осуществление расчетов с клиентом за предоставленные услуги туризма и гостеприимства</w:t>
            </w:r>
          </w:p>
        </w:tc>
        <w:tc>
          <w:tcPr>
            <w:tcW w:w="1984" w:type="dxa"/>
            <w:shd w:val="clear" w:color="auto" w:fill="auto"/>
            <w:vAlign w:val="center"/>
          </w:tcPr>
          <w:p w14:paraId="3934E779"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32-48</w:t>
            </w:r>
          </w:p>
        </w:tc>
        <w:tc>
          <w:tcPr>
            <w:tcW w:w="1701" w:type="dxa"/>
            <w:shd w:val="clear" w:color="auto" w:fill="auto"/>
          </w:tcPr>
          <w:p w14:paraId="3DA0E0F4"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sz w:val="24"/>
                <w:szCs w:val="24"/>
              </w:rPr>
              <w:t>20-26</w:t>
            </w:r>
          </w:p>
        </w:tc>
        <w:tc>
          <w:tcPr>
            <w:tcW w:w="1985" w:type="dxa"/>
            <w:shd w:val="clear" w:color="auto" w:fill="auto"/>
          </w:tcPr>
          <w:p w14:paraId="5FE2BBDE"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7796067D" w14:textId="77777777" w:rsidTr="005A7ED6">
        <w:trPr>
          <w:gridAfter w:val="1"/>
          <w:wAfter w:w="59" w:type="dxa"/>
          <w:jc w:val="center"/>
        </w:trPr>
        <w:tc>
          <w:tcPr>
            <w:tcW w:w="1555" w:type="dxa"/>
            <w:shd w:val="clear" w:color="auto" w:fill="auto"/>
          </w:tcPr>
          <w:p w14:paraId="0784ADC6"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УП 01</w:t>
            </w:r>
          </w:p>
        </w:tc>
        <w:tc>
          <w:tcPr>
            <w:tcW w:w="7654" w:type="dxa"/>
            <w:shd w:val="clear" w:color="auto" w:fill="auto"/>
          </w:tcPr>
          <w:p w14:paraId="080B3077"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Учебная практика</w:t>
            </w:r>
          </w:p>
        </w:tc>
        <w:tc>
          <w:tcPr>
            <w:tcW w:w="1984" w:type="dxa"/>
            <w:shd w:val="clear" w:color="auto" w:fill="auto"/>
            <w:vAlign w:val="center"/>
          </w:tcPr>
          <w:p w14:paraId="304F0D2A"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63B8C61E"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72-72</w:t>
            </w:r>
          </w:p>
        </w:tc>
        <w:tc>
          <w:tcPr>
            <w:tcW w:w="1985" w:type="dxa"/>
            <w:shd w:val="clear" w:color="auto" w:fill="auto"/>
          </w:tcPr>
          <w:p w14:paraId="42956023"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6A454AD7" w14:textId="77777777" w:rsidTr="005A7ED6">
        <w:trPr>
          <w:gridAfter w:val="1"/>
          <w:wAfter w:w="59" w:type="dxa"/>
          <w:jc w:val="center"/>
        </w:trPr>
        <w:tc>
          <w:tcPr>
            <w:tcW w:w="1555" w:type="dxa"/>
            <w:shd w:val="clear" w:color="auto" w:fill="auto"/>
          </w:tcPr>
          <w:p w14:paraId="5183D934"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sz w:val="24"/>
                <w:szCs w:val="24"/>
              </w:rPr>
              <w:t>ПП 01</w:t>
            </w:r>
          </w:p>
        </w:tc>
        <w:tc>
          <w:tcPr>
            <w:tcW w:w="7654" w:type="dxa"/>
            <w:shd w:val="clear" w:color="auto" w:fill="auto"/>
          </w:tcPr>
          <w:p w14:paraId="4A307A07" w14:textId="77777777" w:rsidR="005A7ED6" w:rsidRPr="00B47785" w:rsidRDefault="005A7ED6" w:rsidP="00EF7DE3">
            <w:pPr>
              <w:rPr>
                <w:rFonts w:ascii="Times New Roman" w:eastAsia="Batang" w:hAnsi="Times New Roman" w:cs="Times New Roman"/>
                <w:b/>
                <w:bCs/>
                <w:sz w:val="24"/>
                <w:szCs w:val="24"/>
              </w:rPr>
            </w:pPr>
            <w:r w:rsidRPr="00B47785">
              <w:rPr>
                <w:rFonts w:ascii="Times New Roman" w:hAnsi="Times New Roman" w:cs="Times New Roman"/>
                <w:sz w:val="24"/>
                <w:szCs w:val="24"/>
              </w:rPr>
              <w:t>Производственная практика</w:t>
            </w:r>
          </w:p>
        </w:tc>
        <w:tc>
          <w:tcPr>
            <w:tcW w:w="1984" w:type="dxa"/>
            <w:shd w:val="clear" w:color="auto" w:fill="auto"/>
            <w:vAlign w:val="center"/>
          </w:tcPr>
          <w:p w14:paraId="40C64C17"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1261D744"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72-72</w:t>
            </w:r>
          </w:p>
        </w:tc>
        <w:tc>
          <w:tcPr>
            <w:tcW w:w="1985" w:type="dxa"/>
            <w:shd w:val="clear" w:color="auto" w:fill="auto"/>
          </w:tcPr>
          <w:p w14:paraId="4E8BF510" w14:textId="77777777" w:rsidR="005A7ED6" w:rsidRPr="00B47785" w:rsidRDefault="005A7ED6" w:rsidP="00EF7DE3">
            <w:pPr>
              <w:jc w:val="center"/>
              <w:rPr>
                <w:rFonts w:ascii="Times New Roman" w:hAnsi="Times New Roman" w:cs="Times New Roman"/>
                <w:sz w:val="24"/>
                <w:szCs w:val="24"/>
              </w:rPr>
            </w:pPr>
          </w:p>
        </w:tc>
      </w:tr>
      <w:tr w:rsidR="005A7ED6" w:rsidRPr="00B47785" w14:paraId="7BF0DC1F" w14:textId="77777777" w:rsidTr="005A7ED6">
        <w:trPr>
          <w:jc w:val="center"/>
        </w:trPr>
        <w:tc>
          <w:tcPr>
            <w:tcW w:w="14938" w:type="dxa"/>
            <w:gridSpan w:val="6"/>
            <w:shd w:val="clear" w:color="auto" w:fill="auto"/>
          </w:tcPr>
          <w:p w14:paraId="7F5506BF"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b/>
                <w:i/>
                <w:sz w:val="24"/>
                <w:szCs w:val="24"/>
              </w:rPr>
              <w:t>Туроператорские и турагентские услуги</w:t>
            </w:r>
          </w:p>
        </w:tc>
      </w:tr>
      <w:tr w:rsidR="005A7ED6" w:rsidRPr="00B47785" w14:paraId="2595843C" w14:textId="77777777" w:rsidTr="005A7ED6">
        <w:trPr>
          <w:gridAfter w:val="1"/>
          <w:wAfter w:w="59" w:type="dxa"/>
          <w:jc w:val="center"/>
        </w:trPr>
        <w:tc>
          <w:tcPr>
            <w:tcW w:w="1555" w:type="dxa"/>
            <w:shd w:val="clear" w:color="auto" w:fill="auto"/>
          </w:tcPr>
          <w:p w14:paraId="62399283" w14:textId="77777777" w:rsidR="005A7ED6" w:rsidRPr="00B47785" w:rsidRDefault="005A7ED6" w:rsidP="00EF7DE3">
            <w:pPr>
              <w:rPr>
                <w:rFonts w:ascii="Times New Roman" w:hAnsi="Times New Roman" w:cs="Times New Roman"/>
                <w:sz w:val="24"/>
                <w:szCs w:val="24"/>
              </w:rPr>
            </w:pPr>
            <w:proofErr w:type="spellStart"/>
            <w:r w:rsidRPr="00B47785">
              <w:rPr>
                <w:rFonts w:ascii="Times New Roman" w:hAnsi="Times New Roman" w:cs="Times New Roman"/>
                <w:b/>
                <w:sz w:val="24"/>
                <w:szCs w:val="24"/>
              </w:rPr>
              <w:t>ПМн</w:t>
            </w:r>
            <w:proofErr w:type="spellEnd"/>
            <w:r w:rsidRPr="00B47785">
              <w:rPr>
                <w:rFonts w:ascii="Times New Roman" w:hAnsi="Times New Roman" w:cs="Times New Roman"/>
                <w:b/>
                <w:sz w:val="24"/>
                <w:szCs w:val="24"/>
              </w:rPr>
              <w:t xml:space="preserve"> 02 </w:t>
            </w:r>
          </w:p>
        </w:tc>
        <w:tc>
          <w:tcPr>
            <w:tcW w:w="7654" w:type="dxa"/>
            <w:shd w:val="clear" w:color="auto" w:fill="auto"/>
          </w:tcPr>
          <w:p w14:paraId="55B6922A"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b/>
                <w:sz w:val="24"/>
                <w:szCs w:val="24"/>
              </w:rPr>
              <w:t>Предоставление туроператорских и турагентских услуг(по выбору)</w:t>
            </w:r>
          </w:p>
        </w:tc>
        <w:tc>
          <w:tcPr>
            <w:tcW w:w="1984" w:type="dxa"/>
            <w:shd w:val="clear" w:color="auto" w:fill="auto"/>
            <w:vAlign w:val="center"/>
          </w:tcPr>
          <w:p w14:paraId="581248A5" w14:textId="77777777" w:rsidR="005A7ED6" w:rsidRPr="00B47785" w:rsidRDefault="005A7ED6" w:rsidP="00EF7DE3">
            <w:pPr>
              <w:jc w:val="center"/>
              <w:rPr>
                <w:rFonts w:ascii="Times New Roman" w:hAnsi="Times New Roman" w:cs="Times New Roman"/>
                <w:b/>
                <w:bCs/>
                <w:color w:val="000000"/>
                <w:sz w:val="24"/>
                <w:szCs w:val="24"/>
              </w:rPr>
            </w:pPr>
            <w:r w:rsidRPr="00B47785">
              <w:rPr>
                <w:rFonts w:ascii="Times New Roman" w:hAnsi="Times New Roman" w:cs="Times New Roman"/>
                <w:b/>
                <w:bCs/>
                <w:color w:val="000000"/>
                <w:sz w:val="24"/>
                <w:szCs w:val="24"/>
              </w:rPr>
              <w:t>264-300</w:t>
            </w:r>
          </w:p>
        </w:tc>
        <w:tc>
          <w:tcPr>
            <w:tcW w:w="1701" w:type="dxa"/>
            <w:shd w:val="clear" w:color="auto" w:fill="auto"/>
            <w:vAlign w:val="center"/>
          </w:tcPr>
          <w:p w14:paraId="5079D7A7" w14:textId="77777777" w:rsidR="005A7ED6" w:rsidRPr="00B47785" w:rsidRDefault="005A7ED6" w:rsidP="00EF7DE3">
            <w:pPr>
              <w:jc w:val="center"/>
              <w:rPr>
                <w:rFonts w:ascii="Times New Roman" w:hAnsi="Times New Roman" w:cs="Times New Roman"/>
                <w:b/>
                <w:bCs/>
                <w:color w:val="000000"/>
                <w:sz w:val="24"/>
                <w:szCs w:val="24"/>
              </w:rPr>
            </w:pPr>
            <w:r w:rsidRPr="00B47785">
              <w:rPr>
                <w:rFonts w:ascii="Times New Roman" w:hAnsi="Times New Roman" w:cs="Times New Roman"/>
                <w:b/>
                <w:bCs/>
                <w:color w:val="000000"/>
                <w:sz w:val="24"/>
                <w:szCs w:val="24"/>
              </w:rPr>
              <w:t>204-234</w:t>
            </w:r>
          </w:p>
        </w:tc>
        <w:tc>
          <w:tcPr>
            <w:tcW w:w="1985" w:type="dxa"/>
            <w:shd w:val="clear" w:color="auto" w:fill="auto"/>
          </w:tcPr>
          <w:p w14:paraId="6D530937" w14:textId="77777777" w:rsidR="005A7ED6" w:rsidRPr="00B47785" w:rsidRDefault="005A7ED6" w:rsidP="00EF7DE3">
            <w:pPr>
              <w:jc w:val="center"/>
              <w:rPr>
                <w:rFonts w:ascii="Times New Roman" w:hAnsi="Times New Roman" w:cs="Times New Roman"/>
                <w:sz w:val="24"/>
                <w:szCs w:val="24"/>
              </w:rPr>
            </w:pPr>
          </w:p>
        </w:tc>
      </w:tr>
      <w:tr w:rsidR="005A7ED6" w:rsidRPr="00B47785" w14:paraId="70F6CCE7" w14:textId="77777777" w:rsidTr="005A7ED6">
        <w:trPr>
          <w:gridAfter w:val="1"/>
          <w:wAfter w:w="59" w:type="dxa"/>
          <w:jc w:val="center"/>
        </w:trPr>
        <w:tc>
          <w:tcPr>
            <w:tcW w:w="1555" w:type="dxa"/>
            <w:shd w:val="clear" w:color="auto" w:fill="auto"/>
          </w:tcPr>
          <w:p w14:paraId="73FEB202"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02.01 </w:t>
            </w:r>
          </w:p>
        </w:tc>
        <w:tc>
          <w:tcPr>
            <w:tcW w:w="7654" w:type="dxa"/>
            <w:shd w:val="clear" w:color="auto" w:fill="auto"/>
          </w:tcPr>
          <w:p w14:paraId="0CFFEA1F"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Предоставление туроператорских услуг</w:t>
            </w:r>
          </w:p>
        </w:tc>
        <w:tc>
          <w:tcPr>
            <w:tcW w:w="1984" w:type="dxa"/>
            <w:shd w:val="clear" w:color="auto" w:fill="auto"/>
            <w:vAlign w:val="center"/>
          </w:tcPr>
          <w:p w14:paraId="50C5503F"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vAlign w:val="center"/>
          </w:tcPr>
          <w:p w14:paraId="3CA4687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20-30</w:t>
            </w:r>
          </w:p>
        </w:tc>
        <w:tc>
          <w:tcPr>
            <w:tcW w:w="1985" w:type="dxa"/>
            <w:shd w:val="clear" w:color="auto" w:fill="auto"/>
          </w:tcPr>
          <w:p w14:paraId="0A476B94"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3FA7DFC6" w14:textId="77777777" w:rsidTr="005A7ED6">
        <w:trPr>
          <w:gridAfter w:val="1"/>
          <w:wAfter w:w="59" w:type="dxa"/>
          <w:jc w:val="center"/>
        </w:trPr>
        <w:tc>
          <w:tcPr>
            <w:tcW w:w="1555" w:type="dxa"/>
            <w:shd w:val="clear" w:color="auto" w:fill="auto"/>
          </w:tcPr>
          <w:p w14:paraId="471FA657"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02.02 </w:t>
            </w:r>
          </w:p>
        </w:tc>
        <w:tc>
          <w:tcPr>
            <w:tcW w:w="7654" w:type="dxa"/>
            <w:shd w:val="clear" w:color="auto" w:fill="auto"/>
          </w:tcPr>
          <w:p w14:paraId="243D2B27"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Предоставление турагентских услуг</w:t>
            </w:r>
          </w:p>
        </w:tc>
        <w:tc>
          <w:tcPr>
            <w:tcW w:w="1984" w:type="dxa"/>
            <w:shd w:val="clear" w:color="auto" w:fill="auto"/>
            <w:vAlign w:val="center"/>
          </w:tcPr>
          <w:p w14:paraId="59AD3EF3"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tcPr>
          <w:p w14:paraId="6654CA9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5DEBF1CB"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4C829414" w14:textId="77777777" w:rsidTr="005A7ED6">
        <w:trPr>
          <w:gridAfter w:val="1"/>
          <w:wAfter w:w="59" w:type="dxa"/>
          <w:jc w:val="center"/>
        </w:trPr>
        <w:tc>
          <w:tcPr>
            <w:tcW w:w="1555" w:type="dxa"/>
            <w:shd w:val="clear" w:color="auto" w:fill="auto"/>
          </w:tcPr>
          <w:p w14:paraId="26407F68"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02.03 </w:t>
            </w:r>
          </w:p>
        </w:tc>
        <w:tc>
          <w:tcPr>
            <w:tcW w:w="7654" w:type="dxa"/>
            <w:shd w:val="clear" w:color="auto" w:fill="auto"/>
          </w:tcPr>
          <w:p w14:paraId="13646F68"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Координация качества выполнения турагентских услуг</w:t>
            </w:r>
          </w:p>
        </w:tc>
        <w:tc>
          <w:tcPr>
            <w:tcW w:w="1984" w:type="dxa"/>
            <w:shd w:val="clear" w:color="auto" w:fill="auto"/>
            <w:vAlign w:val="center"/>
          </w:tcPr>
          <w:p w14:paraId="0F12AC38"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40-56</w:t>
            </w:r>
          </w:p>
        </w:tc>
        <w:tc>
          <w:tcPr>
            <w:tcW w:w="1701" w:type="dxa"/>
            <w:shd w:val="clear" w:color="auto" w:fill="auto"/>
          </w:tcPr>
          <w:p w14:paraId="5A65A61A"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08A2116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0735D21D" w14:textId="77777777" w:rsidTr="005A7ED6">
        <w:trPr>
          <w:gridAfter w:val="1"/>
          <w:wAfter w:w="59" w:type="dxa"/>
          <w:jc w:val="center"/>
        </w:trPr>
        <w:tc>
          <w:tcPr>
            <w:tcW w:w="1555" w:type="dxa"/>
            <w:shd w:val="clear" w:color="auto" w:fill="auto"/>
          </w:tcPr>
          <w:p w14:paraId="4877A02D"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УП 02 </w:t>
            </w:r>
          </w:p>
        </w:tc>
        <w:tc>
          <w:tcPr>
            <w:tcW w:w="7654" w:type="dxa"/>
            <w:shd w:val="clear" w:color="auto" w:fill="auto"/>
          </w:tcPr>
          <w:p w14:paraId="3048C12E"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Учебная практика</w:t>
            </w:r>
          </w:p>
        </w:tc>
        <w:tc>
          <w:tcPr>
            <w:tcW w:w="1984" w:type="dxa"/>
            <w:shd w:val="clear" w:color="auto" w:fill="auto"/>
            <w:vAlign w:val="center"/>
          </w:tcPr>
          <w:p w14:paraId="7227CB96"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7BBA3D7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32D3ECF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04028C58" w14:textId="77777777" w:rsidTr="005A7ED6">
        <w:trPr>
          <w:gridAfter w:val="1"/>
          <w:wAfter w:w="59" w:type="dxa"/>
          <w:jc w:val="center"/>
        </w:trPr>
        <w:tc>
          <w:tcPr>
            <w:tcW w:w="1555" w:type="dxa"/>
            <w:shd w:val="clear" w:color="auto" w:fill="auto"/>
          </w:tcPr>
          <w:p w14:paraId="36CA5FFA"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ПП 02 </w:t>
            </w:r>
          </w:p>
        </w:tc>
        <w:tc>
          <w:tcPr>
            <w:tcW w:w="7654" w:type="dxa"/>
            <w:shd w:val="clear" w:color="auto" w:fill="auto"/>
          </w:tcPr>
          <w:p w14:paraId="0CD0D191"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Производственная практика</w:t>
            </w:r>
          </w:p>
        </w:tc>
        <w:tc>
          <w:tcPr>
            <w:tcW w:w="1984" w:type="dxa"/>
            <w:shd w:val="clear" w:color="auto" w:fill="auto"/>
            <w:vAlign w:val="center"/>
          </w:tcPr>
          <w:p w14:paraId="42044FB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3A71ECA1"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3F8FA03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44B8FF6D" w14:textId="77777777" w:rsidTr="005A7ED6">
        <w:trPr>
          <w:jc w:val="center"/>
        </w:trPr>
        <w:tc>
          <w:tcPr>
            <w:tcW w:w="14938" w:type="dxa"/>
            <w:gridSpan w:val="6"/>
            <w:shd w:val="clear" w:color="auto" w:fill="auto"/>
          </w:tcPr>
          <w:p w14:paraId="70CEB314"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b/>
                <w:i/>
                <w:sz w:val="24"/>
                <w:szCs w:val="24"/>
              </w:rPr>
              <w:t>Экскурсионные услуги</w:t>
            </w:r>
          </w:p>
        </w:tc>
      </w:tr>
      <w:tr w:rsidR="005A7ED6" w:rsidRPr="00B47785" w14:paraId="4A45DE5A" w14:textId="77777777" w:rsidTr="005A7ED6">
        <w:trPr>
          <w:gridAfter w:val="1"/>
          <w:wAfter w:w="59" w:type="dxa"/>
          <w:jc w:val="center"/>
        </w:trPr>
        <w:tc>
          <w:tcPr>
            <w:tcW w:w="1555" w:type="dxa"/>
            <w:shd w:val="clear" w:color="auto" w:fill="auto"/>
            <w:vAlign w:val="center"/>
          </w:tcPr>
          <w:p w14:paraId="082BC780" w14:textId="77777777" w:rsidR="005A7ED6" w:rsidRPr="00B47785" w:rsidRDefault="005A7ED6" w:rsidP="00EF7DE3">
            <w:pPr>
              <w:rPr>
                <w:rFonts w:ascii="Times New Roman" w:hAnsi="Times New Roman" w:cs="Times New Roman"/>
                <w:sz w:val="24"/>
                <w:szCs w:val="24"/>
              </w:rPr>
            </w:pPr>
            <w:proofErr w:type="spellStart"/>
            <w:r w:rsidRPr="00B47785">
              <w:rPr>
                <w:rFonts w:ascii="Times New Roman" w:hAnsi="Times New Roman" w:cs="Times New Roman"/>
                <w:b/>
                <w:sz w:val="24"/>
                <w:szCs w:val="24"/>
              </w:rPr>
              <w:t>ПМн</w:t>
            </w:r>
            <w:proofErr w:type="spellEnd"/>
            <w:r w:rsidRPr="00B47785">
              <w:rPr>
                <w:rFonts w:ascii="Times New Roman" w:hAnsi="Times New Roman" w:cs="Times New Roman"/>
                <w:b/>
                <w:sz w:val="24"/>
                <w:szCs w:val="24"/>
              </w:rPr>
              <w:t xml:space="preserve"> 02 </w:t>
            </w:r>
          </w:p>
        </w:tc>
        <w:tc>
          <w:tcPr>
            <w:tcW w:w="7654" w:type="dxa"/>
            <w:shd w:val="clear" w:color="auto" w:fill="auto"/>
          </w:tcPr>
          <w:p w14:paraId="1291373E"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b/>
                <w:sz w:val="24"/>
                <w:szCs w:val="24"/>
              </w:rPr>
              <w:t>Предоставление экскурсионных услуг(по выбору)</w:t>
            </w:r>
          </w:p>
        </w:tc>
        <w:tc>
          <w:tcPr>
            <w:tcW w:w="1984" w:type="dxa"/>
            <w:shd w:val="clear" w:color="auto" w:fill="auto"/>
            <w:vAlign w:val="center"/>
          </w:tcPr>
          <w:p w14:paraId="680112C6"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color w:val="000000"/>
                <w:sz w:val="24"/>
                <w:szCs w:val="24"/>
              </w:rPr>
              <w:t>264-300</w:t>
            </w:r>
          </w:p>
        </w:tc>
        <w:tc>
          <w:tcPr>
            <w:tcW w:w="1701" w:type="dxa"/>
            <w:shd w:val="clear" w:color="auto" w:fill="auto"/>
            <w:vAlign w:val="center"/>
          </w:tcPr>
          <w:p w14:paraId="0C3A1A3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color w:val="000000"/>
                <w:sz w:val="24"/>
                <w:szCs w:val="24"/>
              </w:rPr>
              <w:t>204-234</w:t>
            </w:r>
          </w:p>
        </w:tc>
        <w:tc>
          <w:tcPr>
            <w:tcW w:w="1985" w:type="dxa"/>
            <w:shd w:val="clear" w:color="auto" w:fill="auto"/>
          </w:tcPr>
          <w:p w14:paraId="2C0B5843" w14:textId="77777777" w:rsidR="005A7ED6" w:rsidRPr="00B47785" w:rsidRDefault="005A7ED6" w:rsidP="00EF7DE3">
            <w:pPr>
              <w:jc w:val="center"/>
              <w:rPr>
                <w:rFonts w:ascii="Times New Roman" w:hAnsi="Times New Roman" w:cs="Times New Roman"/>
                <w:sz w:val="24"/>
                <w:szCs w:val="24"/>
              </w:rPr>
            </w:pPr>
          </w:p>
        </w:tc>
      </w:tr>
      <w:tr w:rsidR="005A7ED6" w:rsidRPr="00B47785" w14:paraId="33634DA0" w14:textId="77777777" w:rsidTr="005A7ED6">
        <w:trPr>
          <w:gridAfter w:val="1"/>
          <w:wAfter w:w="59" w:type="dxa"/>
          <w:jc w:val="center"/>
        </w:trPr>
        <w:tc>
          <w:tcPr>
            <w:tcW w:w="1555" w:type="dxa"/>
            <w:shd w:val="clear" w:color="auto" w:fill="auto"/>
            <w:vAlign w:val="center"/>
          </w:tcPr>
          <w:p w14:paraId="756FFEA1"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02.01 </w:t>
            </w:r>
          </w:p>
        </w:tc>
        <w:tc>
          <w:tcPr>
            <w:tcW w:w="7654" w:type="dxa"/>
            <w:shd w:val="clear" w:color="auto" w:fill="auto"/>
          </w:tcPr>
          <w:p w14:paraId="648861D1"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Оформление и обработка заказов клиентов экскурсионных услуг</w:t>
            </w:r>
          </w:p>
        </w:tc>
        <w:tc>
          <w:tcPr>
            <w:tcW w:w="1984" w:type="dxa"/>
            <w:shd w:val="clear" w:color="auto" w:fill="auto"/>
            <w:vAlign w:val="center"/>
          </w:tcPr>
          <w:p w14:paraId="5F1D8E87"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vAlign w:val="center"/>
          </w:tcPr>
          <w:p w14:paraId="0BF1B7B3"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20-30</w:t>
            </w:r>
          </w:p>
        </w:tc>
        <w:tc>
          <w:tcPr>
            <w:tcW w:w="1985" w:type="dxa"/>
            <w:shd w:val="clear" w:color="auto" w:fill="auto"/>
          </w:tcPr>
          <w:p w14:paraId="5320FBA8"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65D56BFC" w14:textId="77777777" w:rsidTr="005A7ED6">
        <w:trPr>
          <w:gridAfter w:val="1"/>
          <w:wAfter w:w="59" w:type="dxa"/>
          <w:jc w:val="center"/>
        </w:trPr>
        <w:tc>
          <w:tcPr>
            <w:tcW w:w="1555" w:type="dxa"/>
            <w:shd w:val="clear" w:color="auto" w:fill="auto"/>
            <w:vAlign w:val="center"/>
          </w:tcPr>
          <w:p w14:paraId="03A5B4B1"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02.02 </w:t>
            </w:r>
          </w:p>
        </w:tc>
        <w:tc>
          <w:tcPr>
            <w:tcW w:w="7654" w:type="dxa"/>
            <w:shd w:val="clear" w:color="auto" w:fill="auto"/>
          </w:tcPr>
          <w:p w14:paraId="07119B4F"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Координация работы по реализации заказа экскурсионных услуг</w:t>
            </w:r>
          </w:p>
        </w:tc>
        <w:tc>
          <w:tcPr>
            <w:tcW w:w="1984" w:type="dxa"/>
            <w:shd w:val="clear" w:color="auto" w:fill="auto"/>
            <w:vAlign w:val="center"/>
          </w:tcPr>
          <w:p w14:paraId="497FD13B"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tcPr>
          <w:p w14:paraId="478AB2BA"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2EF771CC"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5D302CFF" w14:textId="77777777" w:rsidTr="005A7ED6">
        <w:trPr>
          <w:gridAfter w:val="1"/>
          <w:wAfter w:w="59" w:type="dxa"/>
          <w:jc w:val="center"/>
        </w:trPr>
        <w:tc>
          <w:tcPr>
            <w:tcW w:w="1555" w:type="dxa"/>
            <w:shd w:val="clear" w:color="auto" w:fill="auto"/>
            <w:vAlign w:val="center"/>
          </w:tcPr>
          <w:p w14:paraId="479C8A53"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02.03 </w:t>
            </w:r>
          </w:p>
        </w:tc>
        <w:tc>
          <w:tcPr>
            <w:tcW w:w="7654" w:type="dxa"/>
            <w:shd w:val="clear" w:color="auto" w:fill="auto"/>
          </w:tcPr>
          <w:p w14:paraId="5B735B95"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Сопровождение туристов при прохождении маршрута (по видам туризма)</w:t>
            </w:r>
          </w:p>
        </w:tc>
        <w:tc>
          <w:tcPr>
            <w:tcW w:w="1984" w:type="dxa"/>
            <w:shd w:val="clear" w:color="auto" w:fill="auto"/>
            <w:vAlign w:val="center"/>
          </w:tcPr>
          <w:p w14:paraId="738D3D44"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40-56</w:t>
            </w:r>
          </w:p>
        </w:tc>
        <w:tc>
          <w:tcPr>
            <w:tcW w:w="1701" w:type="dxa"/>
            <w:shd w:val="clear" w:color="auto" w:fill="auto"/>
          </w:tcPr>
          <w:p w14:paraId="0C74474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63DE2B4E"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2C84A543" w14:textId="77777777" w:rsidTr="005A7ED6">
        <w:trPr>
          <w:gridAfter w:val="1"/>
          <w:wAfter w:w="59" w:type="dxa"/>
          <w:jc w:val="center"/>
        </w:trPr>
        <w:tc>
          <w:tcPr>
            <w:tcW w:w="1555" w:type="dxa"/>
            <w:shd w:val="clear" w:color="auto" w:fill="auto"/>
            <w:vAlign w:val="center"/>
          </w:tcPr>
          <w:p w14:paraId="1C3B0E6D"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УП 02</w:t>
            </w:r>
          </w:p>
        </w:tc>
        <w:tc>
          <w:tcPr>
            <w:tcW w:w="7654" w:type="dxa"/>
            <w:shd w:val="clear" w:color="auto" w:fill="auto"/>
          </w:tcPr>
          <w:p w14:paraId="20A532A2"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Учебная практика</w:t>
            </w:r>
          </w:p>
        </w:tc>
        <w:tc>
          <w:tcPr>
            <w:tcW w:w="1984" w:type="dxa"/>
            <w:shd w:val="clear" w:color="auto" w:fill="auto"/>
            <w:vAlign w:val="center"/>
          </w:tcPr>
          <w:p w14:paraId="7C942BD1"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5B61EF41"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5724740B"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29D2B15" w14:textId="77777777" w:rsidTr="005A7ED6">
        <w:trPr>
          <w:gridAfter w:val="1"/>
          <w:wAfter w:w="59" w:type="dxa"/>
          <w:jc w:val="center"/>
        </w:trPr>
        <w:tc>
          <w:tcPr>
            <w:tcW w:w="1555" w:type="dxa"/>
            <w:shd w:val="clear" w:color="auto" w:fill="auto"/>
            <w:vAlign w:val="center"/>
          </w:tcPr>
          <w:p w14:paraId="77C4B7F4"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ПП 02</w:t>
            </w:r>
          </w:p>
        </w:tc>
        <w:tc>
          <w:tcPr>
            <w:tcW w:w="7654" w:type="dxa"/>
            <w:shd w:val="clear" w:color="auto" w:fill="auto"/>
          </w:tcPr>
          <w:p w14:paraId="50D209D2"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Производственная практика</w:t>
            </w:r>
          </w:p>
        </w:tc>
        <w:tc>
          <w:tcPr>
            <w:tcW w:w="1984" w:type="dxa"/>
            <w:shd w:val="clear" w:color="auto" w:fill="auto"/>
            <w:vAlign w:val="center"/>
          </w:tcPr>
          <w:p w14:paraId="24CF92A2"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4A39266B"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0D83C15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05FD6C2C" w14:textId="77777777" w:rsidTr="005A7ED6">
        <w:trPr>
          <w:jc w:val="center"/>
        </w:trPr>
        <w:tc>
          <w:tcPr>
            <w:tcW w:w="14938" w:type="dxa"/>
            <w:gridSpan w:val="6"/>
            <w:shd w:val="clear" w:color="auto" w:fill="auto"/>
          </w:tcPr>
          <w:p w14:paraId="328A7D80"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b/>
                <w:i/>
                <w:sz w:val="24"/>
                <w:szCs w:val="24"/>
              </w:rPr>
              <w:t>Гостиничные услуги</w:t>
            </w:r>
          </w:p>
        </w:tc>
      </w:tr>
      <w:tr w:rsidR="005A7ED6" w:rsidRPr="00B47785" w14:paraId="3744FF16" w14:textId="77777777" w:rsidTr="005A7ED6">
        <w:trPr>
          <w:gridAfter w:val="1"/>
          <w:wAfter w:w="59" w:type="dxa"/>
          <w:jc w:val="center"/>
        </w:trPr>
        <w:tc>
          <w:tcPr>
            <w:tcW w:w="1555" w:type="dxa"/>
            <w:shd w:val="clear" w:color="auto" w:fill="auto"/>
            <w:vAlign w:val="center"/>
          </w:tcPr>
          <w:p w14:paraId="662B9133"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b/>
                <w:bCs/>
                <w:sz w:val="24"/>
                <w:szCs w:val="24"/>
              </w:rPr>
              <w:t xml:space="preserve">ПМ 02 </w:t>
            </w:r>
          </w:p>
        </w:tc>
        <w:tc>
          <w:tcPr>
            <w:tcW w:w="7654" w:type="dxa"/>
            <w:shd w:val="clear" w:color="auto" w:fill="auto"/>
            <w:vAlign w:val="center"/>
          </w:tcPr>
          <w:p w14:paraId="306E3ABA"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b/>
                <w:sz w:val="24"/>
                <w:szCs w:val="24"/>
              </w:rPr>
              <w:t>Предоставление гостиничных услуг (по выбору)</w:t>
            </w:r>
          </w:p>
        </w:tc>
        <w:tc>
          <w:tcPr>
            <w:tcW w:w="1984" w:type="dxa"/>
            <w:shd w:val="clear" w:color="auto" w:fill="auto"/>
            <w:vAlign w:val="center"/>
          </w:tcPr>
          <w:p w14:paraId="0FCFCC50"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color w:val="000000"/>
                <w:sz w:val="24"/>
                <w:szCs w:val="24"/>
              </w:rPr>
              <w:t>264-300</w:t>
            </w:r>
          </w:p>
        </w:tc>
        <w:tc>
          <w:tcPr>
            <w:tcW w:w="1701" w:type="dxa"/>
            <w:shd w:val="clear" w:color="auto" w:fill="auto"/>
            <w:vAlign w:val="center"/>
          </w:tcPr>
          <w:p w14:paraId="31DDCB44"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color w:val="000000"/>
                <w:sz w:val="24"/>
                <w:szCs w:val="24"/>
              </w:rPr>
              <w:t>204-234</w:t>
            </w:r>
          </w:p>
        </w:tc>
        <w:tc>
          <w:tcPr>
            <w:tcW w:w="1985" w:type="dxa"/>
            <w:shd w:val="clear" w:color="auto" w:fill="auto"/>
          </w:tcPr>
          <w:p w14:paraId="24CBBE01" w14:textId="77777777" w:rsidR="005A7ED6" w:rsidRPr="00B47785" w:rsidRDefault="005A7ED6" w:rsidP="00EF7DE3">
            <w:pPr>
              <w:jc w:val="center"/>
              <w:rPr>
                <w:rFonts w:ascii="Times New Roman" w:hAnsi="Times New Roman" w:cs="Times New Roman"/>
                <w:sz w:val="24"/>
                <w:szCs w:val="24"/>
              </w:rPr>
            </w:pPr>
          </w:p>
        </w:tc>
      </w:tr>
      <w:tr w:rsidR="005A7ED6" w:rsidRPr="00B47785" w14:paraId="2984350F" w14:textId="77777777" w:rsidTr="005A7ED6">
        <w:trPr>
          <w:gridAfter w:val="1"/>
          <w:wAfter w:w="59" w:type="dxa"/>
          <w:jc w:val="center"/>
        </w:trPr>
        <w:tc>
          <w:tcPr>
            <w:tcW w:w="1555" w:type="dxa"/>
            <w:shd w:val="clear" w:color="auto" w:fill="auto"/>
            <w:vAlign w:val="center"/>
          </w:tcPr>
          <w:p w14:paraId="6CFAB6D9"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02.01 </w:t>
            </w:r>
          </w:p>
        </w:tc>
        <w:tc>
          <w:tcPr>
            <w:tcW w:w="7654" w:type="dxa"/>
            <w:shd w:val="clear" w:color="auto" w:fill="auto"/>
            <w:vAlign w:val="center"/>
          </w:tcPr>
          <w:p w14:paraId="69458416"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Организация деятельности службы приема, размещения и бронирования гостиницы</w:t>
            </w:r>
          </w:p>
        </w:tc>
        <w:tc>
          <w:tcPr>
            <w:tcW w:w="1984" w:type="dxa"/>
            <w:shd w:val="clear" w:color="auto" w:fill="auto"/>
            <w:vAlign w:val="center"/>
          </w:tcPr>
          <w:p w14:paraId="2AE93781"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vAlign w:val="center"/>
          </w:tcPr>
          <w:p w14:paraId="50031ED6"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20-30</w:t>
            </w:r>
          </w:p>
        </w:tc>
        <w:tc>
          <w:tcPr>
            <w:tcW w:w="1985" w:type="dxa"/>
            <w:shd w:val="clear" w:color="auto" w:fill="auto"/>
          </w:tcPr>
          <w:p w14:paraId="22C2E2D1"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6A2DB604" w14:textId="77777777" w:rsidTr="005A7ED6">
        <w:trPr>
          <w:gridAfter w:val="1"/>
          <w:wAfter w:w="59" w:type="dxa"/>
          <w:jc w:val="center"/>
        </w:trPr>
        <w:tc>
          <w:tcPr>
            <w:tcW w:w="1555" w:type="dxa"/>
            <w:shd w:val="clear" w:color="auto" w:fill="auto"/>
            <w:vAlign w:val="center"/>
          </w:tcPr>
          <w:p w14:paraId="4FF43EB7"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02.02 </w:t>
            </w:r>
          </w:p>
        </w:tc>
        <w:tc>
          <w:tcPr>
            <w:tcW w:w="7654" w:type="dxa"/>
            <w:shd w:val="clear" w:color="auto" w:fill="auto"/>
            <w:vAlign w:val="center"/>
          </w:tcPr>
          <w:p w14:paraId="6816CA25"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Организация деятельности службы управления номерного фонда и дополнительных услуг</w:t>
            </w:r>
          </w:p>
        </w:tc>
        <w:tc>
          <w:tcPr>
            <w:tcW w:w="1984" w:type="dxa"/>
            <w:shd w:val="clear" w:color="auto" w:fill="auto"/>
            <w:vAlign w:val="center"/>
          </w:tcPr>
          <w:p w14:paraId="4D55DB36"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tcPr>
          <w:p w14:paraId="71C7846D"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0E303353"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2E2EE9A6" w14:textId="77777777" w:rsidTr="005A7ED6">
        <w:trPr>
          <w:gridAfter w:val="1"/>
          <w:wAfter w:w="59" w:type="dxa"/>
          <w:jc w:val="center"/>
        </w:trPr>
        <w:tc>
          <w:tcPr>
            <w:tcW w:w="1555" w:type="dxa"/>
            <w:shd w:val="clear" w:color="auto" w:fill="auto"/>
            <w:vAlign w:val="center"/>
          </w:tcPr>
          <w:p w14:paraId="76ACA080"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02.03 </w:t>
            </w:r>
          </w:p>
        </w:tc>
        <w:tc>
          <w:tcPr>
            <w:tcW w:w="7654" w:type="dxa"/>
            <w:shd w:val="clear" w:color="auto" w:fill="auto"/>
            <w:vAlign w:val="center"/>
          </w:tcPr>
          <w:p w14:paraId="579641AA"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Организация деятельности департамента маркетинга и рекламы</w:t>
            </w:r>
          </w:p>
        </w:tc>
        <w:tc>
          <w:tcPr>
            <w:tcW w:w="1984" w:type="dxa"/>
            <w:shd w:val="clear" w:color="auto" w:fill="auto"/>
            <w:vAlign w:val="center"/>
          </w:tcPr>
          <w:p w14:paraId="3A61F7A4"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40-56</w:t>
            </w:r>
          </w:p>
        </w:tc>
        <w:tc>
          <w:tcPr>
            <w:tcW w:w="1701" w:type="dxa"/>
            <w:shd w:val="clear" w:color="auto" w:fill="auto"/>
          </w:tcPr>
          <w:p w14:paraId="5B662319"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785D4BB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6CA041E2" w14:textId="77777777" w:rsidTr="005A7ED6">
        <w:trPr>
          <w:gridAfter w:val="1"/>
          <w:wAfter w:w="59" w:type="dxa"/>
          <w:jc w:val="center"/>
        </w:trPr>
        <w:tc>
          <w:tcPr>
            <w:tcW w:w="1555" w:type="dxa"/>
            <w:shd w:val="clear" w:color="auto" w:fill="auto"/>
            <w:vAlign w:val="bottom"/>
          </w:tcPr>
          <w:p w14:paraId="58C65F71"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УП 02 </w:t>
            </w:r>
          </w:p>
        </w:tc>
        <w:tc>
          <w:tcPr>
            <w:tcW w:w="7654" w:type="dxa"/>
            <w:shd w:val="clear" w:color="auto" w:fill="auto"/>
            <w:vAlign w:val="bottom"/>
          </w:tcPr>
          <w:p w14:paraId="4D485F98"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Учебная практика</w:t>
            </w:r>
          </w:p>
        </w:tc>
        <w:tc>
          <w:tcPr>
            <w:tcW w:w="1984" w:type="dxa"/>
            <w:shd w:val="clear" w:color="auto" w:fill="auto"/>
            <w:vAlign w:val="center"/>
          </w:tcPr>
          <w:p w14:paraId="6C88397C"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41124022"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74333C61"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7E48506" w14:textId="77777777" w:rsidTr="005A7ED6">
        <w:trPr>
          <w:gridAfter w:val="1"/>
          <w:wAfter w:w="59" w:type="dxa"/>
          <w:jc w:val="center"/>
        </w:trPr>
        <w:tc>
          <w:tcPr>
            <w:tcW w:w="1555" w:type="dxa"/>
            <w:shd w:val="clear" w:color="auto" w:fill="auto"/>
            <w:vAlign w:val="bottom"/>
          </w:tcPr>
          <w:p w14:paraId="5B0C63A0"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ПП 02 </w:t>
            </w:r>
          </w:p>
        </w:tc>
        <w:tc>
          <w:tcPr>
            <w:tcW w:w="7654" w:type="dxa"/>
            <w:shd w:val="clear" w:color="auto" w:fill="auto"/>
            <w:vAlign w:val="bottom"/>
          </w:tcPr>
          <w:p w14:paraId="0556D9F4"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Производственная практика</w:t>
            </w:r>
          </w:p>
        </w:tc>
        <w:tc>
          <w:tcPr>
            <w:tcW w:w="1984" w:type="dxa"/>
            <w:shd w:val="clear" w:color="auto" w:fill="auto"/>
            <w:vAlign w:val="center"/>
          </w:tcPr>
          <w:p w14:paraId="6FF41D89"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031DFDF2"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30A3D30E"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2B7D71C2" w14:textId="77777777" w:rsidTr="005A7ED6">
        <w:trPr>
          <w:jc w:val="center"/>
        </w:trPr>
        <w:tc>
          <w:tcPr>
            <w:tcW w:w="14938" w:type="dxa"/>
            <w:gridSpan w:val="6"/>
            <w:shd w:val="clear" w:color="auto" w:fill="auto"/>
          </w:tcPr>
          <w:p w14:paraId="34D005DB"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b/>
                <w:i/>
                <w:sz w:val="24"/>
                <w:szCs w:val="24"/>
              </w:rPr>
              <w:t>Услуги предприятия питания</w:t>
            </w:r>
          </w:p>
        </w:tc>
      </w:tr>
      <w:tr w:rsidR="005A7ED6" w:rsidRPr="00B47785" w14:paraId="03A27847" w14:textId="77777777" w:rsidTr="005A7ED6">
        <w:trPr>
          <w:gridAfter w:val="1"/>
          <w:wAfter w:w="59" w:type="dxa"/>
          <w:jc w:val="center"/>
        </w:trPr>
        <w:tc>
          <w:tcPr>
            <w:tcW w:w="1555" w:type="dxa"/>
            <w:shd w:val="clear" w:color="auto" w:fill="auto"/>
            <w:vAlign w:val="center"/>
          </w:tcPr>
          <w:p w14:paraId="0681F918"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b/>
                <w:bCs/>
                <w:sz w:val="24"/>
                <w:szCs w:val="24"/>
              </w:rPr>
              <w:t xml:space="preserve">ПМ  02 </w:t>
            </w:r>
          </w:p>
        </w:tc>
        <w:tc>
          <w:tcPr>
            <w:tcW w:w="7654" w:type="dxa"/>
            <w:shd w:val="clear" w:color="auto" w:fill="auto"/>
            <w:vAlign w:val="center"/>
          </w:tcPr>
          <w:p w14:paraId="433DCA7C"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b/>
                <w:sz w:val="24"/>
                <w:szCs w:val="24"/>
              </w:rPr>
              <w:t>Предоставление услуг предприятия питания (по выбору)</w:t>
            </w:r>
          </w:p>
        </w:tc>
        <w:tc>
          <w:tcPr>
            <w:tcW w:w="1984" w:type="dxa"/>
            <w:shd w:val="clear" w:color="auto" w:fill="auto"/>
            <w:vAlign w:val="center"/>
          </w:tcPr>
          <w:p w14:paraId="348DDCCD"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color w:val="000000"/>
                <w:sz w:val="24"/>
                <w:szCs w:val="24"/>
              </w:rPr>
              <w:t>264-300</w:t>
            </w:r>
          </w:p>
        </w:tc>
        <w:tc>
          <w:tcPr>
            <w:tcW w:w="1701" w:type="dxa"/>
            <w:shd w:val="clear" w:color="auto" w:fill="auto"/>
            <w:vAlign w:val="center"/>
          </w:tcPr>
          <w:p w14:paraId="415C7193"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color w:val="000000"/>
                <w:sz w:val="24"/>
                <w:szCs w:val="24"/>
              </w:rPr>
              <w:t>204-234</w:t>
            </w:r>
          </w:p>
        </w:tc>
        <w:tc>
          <w:tcPr>
            <w:tcW w:w="1985" w:type="dxa"/>
            <w:shd w:val="clear" w:color="auto" w:fill="auto"/>
          </w:tcPr>
          <w:p w14:paraId="127DEAB9" w14:textId="77777777" w:rsidR="005A7ED6" w:rsidRPr="00B47785" w:rsidRDefault="005A7ED6" w:rsidP="00EF7DE3">
            <w:pPr>
              <w:jc w:val="center"/>
              <w:rPr>
                <w:rFonts w:ascii="Times New Roman" w:hAnsi="Times New Roman" w:cs="Times New Roman"/>
                <w:sz w:val="24"/>
                <w:szCs w:val="24"/>
              </w:rPr>
            </w:pPr>
          </w:p>
        </w:tc>
      </w:tr>
      <w:tr w:rsidR="005A7ED6" w:rsidRPr="00B47785" w14:paraId="7FE91B1A" w14:textId="77777777" w:rsidTr="005A7ED6">
        <w:trPr>
          <w:gridAfter w:val="1"/>
          <w:wAfter w:w="59" w:type="dxa"/>
          <w:jc w:val="center"/>
        </w:trPr>
        <w:tc>
          <w:tcPr>
            <w:tcW w:w="1555" w:type="dxa"/>
            <w:shd w:val="clear" w:color="auto" w:fill="auto"/>
            <w:vAlign w:val="center"/>
          </w:tcPr>
          <w:p w14:paraId="0AECF0B2"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lastRenderedPageBreak/>
              <w:t xml:space="preserve">МДК 02.01 </w:t>
            </w:r>
          </w:p>
        </w:tc>
        <w:tc>
          <w:tcPr>
            <w:tcW w:w="7654" w:type="dxa"/>
            <w:shd w:val="clear" w:color="auto" w:fill="auto"/>
            <w:vAlign w:val="center"/>
          </w:tcPr>
          <w:p w14:paraId="3EDA9948"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Организация питания на предприятии питания</w:t>
            </w:r>
          </w:p>
        </w:tc>
        <w:tc>
          <w:tcPr>
            <w:tcW w:w="1984" w:type="dxa"/>
            <w:shd w:val="clear" w:color="auto" w:fill="auto"/>
            <w:vAlign w:val="center"/>
          </w:tcPr>
          <w:p w14:paraId="633736F8"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vAlign w:val="center"/>
          </w:tcPr>
          <w:p w14:paraId="5844C3CD"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20-30</w:t>
            </w:r>
          </w:p>
        </w:tc>
        <w:tc>
          <w:tcPr>
            <w:tcW w:w="1985" w:type="dxa"/>
            <w:shd w:val="clear" w:color="auto" w:fill="auto"/>
          </w:tcPr>
          <w:p w14:paraId="6118650A"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AF3005B" w14:textId="77777777" w:rsidTr="005A7ED6">
        <w:trPr>
          <w:gridAfter w:val="1"/>
          <w:wAfter w:w="59" w:type="dxa"/>
          <w:jc w:val="center"/>
        </w:trPr>
        <w:tc>
          <w:tcPr>
            <w:tcW w:w="1555" w:type="dxa"/>
            <w:shd w:val="clear" w:color="auto" w:fill="auto"/>
            <w:vAlign w:val="center"/>
          </w:tcPr>
          <w:p w14:paraId="2CC1B8EC"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02.02 </w:t>
            </w:r>
          </w:p>
        </w:tc>
        <w:tc>
          <w:tcPr>
            <w:tcW w:w="7654" w:type="dxa"/>
            <w:shd w:val="clear" w:color="auto" w:fill="auto"/>
            <w:vAlign w:val="center"/>
          </w:tcPr>
          <w:p w14:paraId="1EDFEE9B"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Организация обслуживания на предприятии питания</w:t>
            </w:r>
          </w:p>
        </w:tc>
        <w:tc>
          <w:tcPr>
            <w:tcW w:w="1984" w:type="dxa"/>
            <w:shd w:val="clear" w:color="auto" w:fill="auto"/>
            <w:vAlign w:val="center"/>
          </w:tcPr>
          <w:p w14:paraId="0FD184FB"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40-50</w:t>
            </w:r>
          </w:p>
        </w:tc>
        <w:tc>
          <w:tcPr>
            <w:tcW w:w="1701" w:type="dxa"/>
            <w:shd w:val="clear" w:color="auto" w:fill="auto"/>
          </w:tcPr>
          <w:p w14:paraId="73E74E66"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0BB78842"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AEBF686" w14:textId="77777777" w:rsidTr="005A7ED6">
        <w:trPr>
          <w:gridAfter w:val="1"/>
          <w:wAfter w:w="59" w:type="dxa"/>
          <w:jc w:val="center"/>
        </w:trPr>
        <w:tc>
          <w:tcPr>
            <w:tcW w:w="1555" w:type="dxa"/>
            <w:shd w:val="clear" w:color="auto" w:fill="auto"/>
            <w:vAlign w:val="center"/>
          </w:tcPr>
          <w:p w14:paraId="77615542"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МДК 02.03 </w:t>
            </w:r>
          </w:p>
        </w:tc>
        <w:tc>
          <w:tcPr>
            <w:tcW w:w="7654" w:type="dxa"/>
            <w:shd w:val="clear" w:color="auto" w:fill="auto"/>
            <w:vAlign w:val="center"/>
          </w:tcPr>
          <w:p w14:paraId="6C10B9A3"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Контроль качества продукции и услуг предприятия питания</w:t>
            </w:r>
          </w:p>
        </w:tc>
        <w:tc>
          <w:tcPr>
            <w:tcW w:w="1984" w:type="dxa"/>
            <w:shd w:val="clear" w:color="auto" w:fill="auto"/>
            <w:vAlign w:val="center"/>
          </w:tcPr>
          <w:p w14:paraId="58AE9B5F"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color w:val="000000"/>
                <w:sz w:val="24"/>
                <w:szCs w:val="24"/>
              </w:rPr>
              <w:t>40-56</w:t>
            </w:r>
          </w:p>
        </w:tc>
        <w:tc>
          <w:tcPr>
            <w:tcW w:w="1701" w:type="dxa"/>
            <w:shd w:val="clear" w:color="auto" w:fill="auto"/>
          </w:tcPr>
          <w:p w14:paraId="3D8B80C6"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sz w:val="24"/>
                <w:szCs w:val="24"/>
              </w:rPr>
              <w:t>20-30</w:t>
            </w:r>
          </w:p>
        </w:tc>
        <w:tc>
          <w:tcPr>
            <w:tcW w:w="1985" w:type="dxa"/>
            <w:shd w:val="clear" w:color="auto" w:fill="auto"/>
          </w:tcPr>
          <w:p w14:paraId="2BD81009"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3756DBE7" w14:textId="77777777" w:rsidTr="005A7ED6">
        <w:trPr>
          <w:gridAfter w:val="1"/>
          <w:wAfter w:w="59" w:type="dxa"/>
          <w:jc w:val="center"/>
        </w:trPr>
        <w:tc>
          <w:tcPr>
            <w:tcW w:w="1555" w:type="dxa"/>
            <w:shd w:val="clear" w:color="auto" w:fill="auto"/>
            <w:vAlign w:val="bottom"/>
          </w:tcPr>
          <w:p w14:paraId="695D3091"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УП 02 </w:t>
            </w:r>
          </w:p>
        </w:tc>
        <w:tc>
          <w:tcPr>
            <w:tcW w:w="7654" w:type="dxa"/>
            <w:shd w:val="clear" w:color="auto" w:fill="auto"/>
            <w:vAlign w:val="bottom"/>
          </w:tcPr>
          <w:p w14:paraId="371D2C3A"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Учебная практика</w:t>
            </w:r>
          </w:p>
        </w:tc>
        <w:tc>
          <w:tcPr>
            <w:tcW w:w="1984" w:type="dxa"/>
            <w:shd w:val="clear" w:color="auto" w:fill="auto"/>
            <w:vAlign w:val="center"/>
          </w:tcPr>
          <w:p w14:paraId="75368914"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4835C691"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520F7DB8"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6ED7CD0B" w14:textId="77777777" w:rsidTr="005A7ED6">
        <w:trPr>
          <w:gridAfter w:val="1"/>
          <w:wAfter w:w="59" w:type="dxa"/>
          <w:jc w:val="center"/>
        </w:trPr>
        <w:tc>
          <w:tcPr>
            <w:tcW w:w="1555" w:type="dxa"/>
            <w:shd w:val="clear" w:color="auto" w:fill="auto"/>
            <w:vAlign w:val="bottom"/>
          </w:tcPr>
          <w:p w14:paraId="1A3F0184"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 xml:space="preserve">ПП 02 </w:t>
            </w:r>
          </w:p>
        </w:tc>
        <w:tc>
          <w:tcPr>
            <w:tcW w:w="7654" w:type="dxa"/>
            <w:shd w:val="clear" w:color="auto" w:fill="auto"/>
            <w:vAlign w:val="bottom"/>
          </w:tcPr>
          <w:p w14:paraId="7E29DB33" w14:textId="77777777" w:rsidR="005A7ED6" w:rsidRPr="00B47785" w:rsidRDefault="005A7ED6" w:rsidP="00EF7DE3">
            <w:pPr>
              <w:rPr>
                <w:rFonts w:ascii="Times New Roman" w:hAnsi="Times New Roman" w:cs="Times New Roman"/>
                <w:sz w:val="24"/>
                <w:szCs w:val="24"/>
              </w:rPr>
            </w:pPr>
            <w:r w:rsidRPr="00B47785">
              <w:rPr>
                <w:rFonts w:ascii="Times New Roman" w:hAnsi="Times New Roman" w:cs="Times New Roman"/>
                <w:sz w:val="24"/>
                <w:szCs w:val="24"/>
              </w:rPr>
              <w:t>Производственная практика</w:t>
            </w:r>
          </w:p>
        </w:tc>
        <w:tc>
          <w:tcPr>
            <w:tcW w:w="1984" w:type="dxa"/>
            <w:shd w:val="clear" w:color="auto" w:fill="auto"/>
            <w:vAlign w:val="center"/>
          </w:tcPr>
          <w:p w14:paraId="26CB20D9"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701" w:type="dxa"/>
            <w:shd w:val="clear" w:color="auto" w:fill="auto"/>
            <w:vAlign w:val="center"/>
          </w:tcPr>
          <w:p w14:paraId="59B7FF45" w14:textId="77777777" w:rsidR="005A7ED6" w:rsidRPr="00B47785" w:rsidRDefault="005A7ED6" w:rsidP="00EF7DE3">
            <w:pPr>
              <w:jc w:val="center"/>
              <w:rPr>
                <w:rFonts w:ascii="Times New Roman" w:hAnsi="Times New Roman" w:cs="Times New Roman"/>
                <w:color w:val="000000"/>
                <w:sz w:val="24"/>
                <w:szCs w:val="24"/>
              </w:rPr>
            </w:pPr>
            <w:r w:rsidRPr="00B47785">
              <w:rPr>
                <w:rFonts w:ascii="Times New Roman" w:hAnsi="Times New Roman" w:cs="Times New Roman"/>
                <w:b/>
                <w:bCs/>
                <w:sz w:val="24"/>
                <w:szCs w:val="24"/>
              </w:rPr>
              <w:t>72-72</w:t>
            </w:r>
          </w:p>
        </w:tc>
        <w:tc>
          <w:tcPr>
            <w:tcW w:w="1985" w:type="dxa"/>
            <w:shd w:val="clear" w:color="auto" w:fill="auto"/>
          </w:tcPr>
          <w:p w14:paraId="02C8DD20"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33D95AA1" w14:textId="77777777" w:rsidTr="005A7ED6">
        <w:trPr>
          <w:gridAfter w:val="1"/>
          <w:wAfter w:w="59" w:type="dxa"/>
          <w:jc w:val="center"/>
        </w:trPr>
        <w:tc>
          <w:tcPr>
            <w:tcW w:w="1555" w:type="dxa"/>
            <w:shd w:val="clear" w:color="auto" w:fill="auto"/>
          </w:tcPr>
          <w:p w14:paraId="67E21695"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ПМ.03</w:t>
            </w:r>
          </w:p>
        </w:tc>
        <w:tc>
          <w:tcPr>
            <w:tcW w:w="7654" w:type="dxa"/>
            <w:shd w:val="clear" w:color="auto" w:fill="auto"/>
          </w:tcPr>
          <w:p w14:paraId="67893F26" w14:textId="46D9F29C" w:rsidR="005A7ED6" w:rsidRPr="00B47785" w:rsidRDefault="005A7ED6" w:rsidP="00EF7DE3">
            <w:pPr>
              <w:rPr>
                <w:rFonts w:ascii="Times New Roman" w:eastAsia="Batang" w:hAnsi="Times New Roman" w:cs="Times New Roman"/>
                <w:b/>
                <w:bCs/>
                <w:sz w:val="24"/>
                <w:szCs w:val="24"/>
              </w:rPr>
            </w:pPr>
            <w:r w:rsidRPr="00B47785">
              <w:rPr>
                <w:rFonts w:ascii="Times New Roman" w:eastAsia="Batang" w:hAnsi="Times New Roman" w:cs="Times New Roman"/>
                <w:b/>
                <w:bCs/>
                <w:sz w:val="24"/>
                <w:szCs w:val="24"/>
              </w:rPr>
              <w:t xml:space="preserve">Выполнение работ по одной или нескольким профессиям рабочих, должностям служащих </w:t>
            </w:r>
          </w:p>
        </w:tc>
        <w:tc>
          <w:tcPr>
            <w:tcW w:w="1984" w:type="dxa"/>
            <w:shd w:val="clear" w:color="auto" w:fill="auto"/>
            <w:vAlign w:val="center"/>
          </w:tcPr>
          <w:p w14:paraId="174879A9"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240-300</w:t>
            </w:r>
          </w:p>
        </w:tc>
        <w:tc>
          <w:tcPr>
            <w:tcW w:w="1701" w:type="dxa"/>
            <w:shd w:val="clear" w:color="auto" w:fill="auto"/>
            <w:vAlign w:val="center"/>
          </w:tcPr>
          <w:p w14:paraId="52700E9A"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color w:val="000000"/>
                <w:sz w:val="24"/>
                <w:szCs w:val="24"/>
              </w:rPr>
              <w:t>204-234</w:t>
            </w:r>
          </w:p>
        </w:tc>
        <w:tc>
          <w:tcPr>
            <w:tcW w:w="1985" w:type="dxa"/>
            <w:shd w:val="clear" w:color="auto" w:fill="auto"/>
          </w:tcPr>
          <w:p w14:paraId="2FED0B5A" w14:textId="77777777"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1,2</w:t>
            </w:r>
          </w:p>
        </w:tc>
      </w:tr>
      <w:tr w:rsidR="005A7ED6" w:rsidRPr="00B47785" w14:paraId="1F3E9D13" w14:textId="77777777" w:rsidTr="005A7ED6">
        <w:trPr>
          <w:gridAfter w:val="1"/>
          <w:wAfter w:w="59" w:type="dxa"/>
          <w:jc w:val="center"/>
        </w:trPr>
        <w:tc>
          <w:tcPr>
            <w:tcW w:w="1555" w:type="dxa"/>
            <w:shd w:val="clear" w:color="auto" w:fill="auto"/>
            <w:vAlign w:val="center"/>
          </w:tcPr>
          <w:p w14:paraId="3476B1A6"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ГИА.00</w:t>
            </w:r>
          </w:p>
        </w:tc>
        <w:tc>
          <w:tcPr>
            <w:tcW w:w="7654" w:type="dxa"/>
            <w:shd w:val="clear" w:color="auto" w:fill="auto"/>
            <w:vAlign w:val="center"/>
          </w:tcPr>
          <w:p w14:paraId="4889FB01" w14:textId="77777777" w:rsidR="005A7ED6" w:rsidRPr="00B47785" w:rsidRDefault="005A7ED6" w:rsidP="00EF7DE3">
            <w:pPr>
              <w:suppressAutoHyphens/>
              <w:rPr>
                <w:rFonts w:ascii="Times New Roman" w:hAnsi="Times New Roman" w:cs="Times New Roman"/>
                <w:b/>
                <w:sz w:val="24"/>
                <w:szCs w:val="24"/>
              </w:rPr>
            </w:pPr>
            <w:r w:rsidRPr="00B47785">
              <w:rPr>
                <w:rFonts w:ascii="Times New Roman" w:hAnsi="Times New Roman" w:cs="Times New Roman"/>
                <w:b/>
                <w:sz w:val="24"/>
                <w:szCs w:val="24"/>
              </w:rPr>
              <w:t>Государственная итоговая аттестация</w:t>
            </w:r>
          </w:p>
        </w:tc>
        <w:tc>
          <w:tcPr>
            <w:tcW w:w="1984" w:type="dxa"/>
            <w:shd w:val="clear" w:color="auto" w:fill="auto"/>
          </w:tcPr>
          <w:p w14:paraId="706F3D10"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144-216</w:t>
            </w:r>
          </w:p>
        </w:tc>
        <w:tc>
          <w:tcPr>
            <w:tcW w:w="1701" w:type="dxa"/>
            <w:shd w:val="clear" w:color="auto" w:fill="auto"/>
          </w:tcPr>
          <w:p w14:paraId="768677A2" w14:textId="77777777" w:rsidR="005A7ED6" w:rsidRPr="00B47785" w:rsidRDefault="005A7ED6" w:rsidP="00EF7DE3">
            <w:pPr>
              <w:jc w:val="center"/>
              <w:rPr>
                <w:rFonts w:ascii="Times New Roman" w:hAnsi="Times New Roman" w:cs="Times New Roman"/>
                <w:b/>
                <w:bCs/>
                <w:sz w:val="24"/>
                <w:szCs w:val="24"/>
              </w:rPr>
            </w:pPr>
          </w:p>
        </w:tc>
        <w:tc>
          <w:tcPr>
            <w:tcW w:w="1985" w:type="dxa"/>
            <w:shd w:val="clear" w:color="auto" w:fill="auto"/>
          </w:tcPr>
          <w:p w14:paraId="1FA8868D" w14:textId="77777777" w:rsidR="005A7ED6" w:rsidRPr="00B47785" w:rsidRDefault="005A7ED6" w:rsidP="00EF7DE3">
            <w:pPr>
              <w:jc w:val="center"/>
              <w:rPr>
                <w:rFonts w:ascii="Times New Roman" w:hAnsi="Times New Roman" w:cs="Times New Roman"/>
                <w:sz w:val="24"/>
                <w:szCs w:val="24"/>
              </w:rPr>
            </w:pPr>
          </w:p>
        </w:tc>
      </w:tr>
      <w:tr w:rsidR="005A7ED6" w:rsidRPr="00B47785" w14:paraId="077C67DE" w14:textId="77777777" w:rsidTr="005A7ED6">
        <w:trPr>
          <w:gridAfter w:val="1"/>
          <w:wAfter w:w="59" w:type="dxa"/>
          <w:jc w:val="center"/>
        </w:trPr>
        <w:tc>
          <w:tcPr>
            <w:tcW w:w="9209" w:type="dxa"/>
            <w:gridSpan w:val="2"/>
            <w:shd w:val="clear" w:color="auto" w:fill="auto"/>
            <w:vAlign w:val="center"/>
          </w:tcPr>
          <w:p w14:paraId="401CB12D" w14:textId="77777777" w:rsidR="005A7ED6" w:rsidRPr="00B47785" w:rsidRDefault="005A7ED6" w:rsidP="00EF7DE3">
            <w:pPr>
              <w:suppressAutoHyphens/>
              <w:rPr>
                <w:rFonts w:ascii="Times New Roman" w:hAnsi="Times New Roman" w:cs="Times New Roman"/>
                <w:b/>
                <w:sz w:val="24"/>
                <w:szCs w:val="24"/>
              </w:rPr>
            </w:pPr>
            <w:r w:rsidRPr="00B47785">
              <w:rPr>
                <w:rFonts w:ascii="Times New Roman" w:hAnsi="Times New Roman" w:cs="Times New Roman"/>
                <w:b/>
                <w:sz w:val="24"/>
                <w:szCs w:val="24"/>
              </w:rPr>
              <w:t xml:space="preserve">Итого </w:t>
            </w:r>
            <w:r w:rsidRPr="00B47785">
              <w:rPr>
                <w:rFonts w:ascii="Times New Roman" w:hAnsi="Times New Roman" w:cs="Times New Roman"/>
                <w:bCs/>
                <w:sz w:val="24"/>
                <w:szCs w:val="24"/>
              </w:rPr>
              <w:t>(минимальные требования)</w:t>
            </w:r>
            <w:r w:rsidRPr="00B47785">
              <w:rPr>
                <w:rFonts w:ascii="Times New Roman" w:hAnsi="Times New Roman" w:cs="Times New Roman"/>
                <w:b/>
                <w:sz w:val="24"/>
                <w:szCs w:val="24"/>
              </w:rPr>
              <w:t>:</w:t>
            </w:r>
          </w:p>
        </w:tc>
        <w:tc>
          <w:tcPr>
            <w:tcW w:w="1984" w:type="dxa"/>
            <w:shd w:val="clear" w:color="auto" w:fill="auto"/>
          </w:tcPr>
          <w:p w14:paraId="27C5EBEF"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1404-2124</w:t>
            </w:r>
          </w:p>
        </w:tc>
        <w:tc>
          <w:tcPr>
            <w:tcW w:w="1701" w:type="dxa"/>
            <w:shd w:val="clear" w:color="auto" w:fill="auto"/>
          </w:tcPr>
          <w:p w14:paraId="6EF8E878" w14:textId="77777777" w:rsidR="005A7ED6" w:rsidRPr="00B47785" w:rsidRDefault="005A7ED6" w:rsidP="00EF7DE3">
            <w:pPr>
              <w:jc w:val="center"/>
              <w:rPr>
                <w:rFonts w:ascii="Times New Roman" w:hAnsi="Times New Roman" w:cs="Times New Roman"/>
                <w:b/>
                <w:bCs/>
                <w:sz w:val="24"/>
                <w:szCs w:val="24"/>
              </w:rPr>
            </w:pPr>
          </w:p>
        </w:tc>
        <w:tc>
          <w:tcPr>
            <w:tcW w:w="1985" w:type="dxa"/>
            <w:shd w:val="clear" w:color="auto" w:fill="auto"/>
          </w:tcPr>
          <w:p w14:paraId="5DFB29B8" w14:textId="77777777" w:rsidR="005A7ED6" w:rsidRPr="00B47785" w:rsidRDefault="005A7ED6" w:rsidP="00EF7DE3">
            <w:pPr>
              <w:jc w:val="center"/>
              <w:rPr>
                <w:rFonts w:ascii="Times New Roman" w:hAnsi="Times New Roman" w:cs="Times New Roman"/>
                <w:sz w:val="24"/>
                <w:szCs w:val="24"/>
              </w:rPr>
            </w:pPr>
          </w:p>
        </w:tc>
      </w:tr>
      <w:tr w:rsidR="005A7ED6" w:rsidRPr="00B47785" w14:paraId="1D413FEE" w14:textId="77777777" w:rsidTr="005A7ED6">
        <w:trPr>
          <w:gridAfter w:val="1"/>
          <w:wAfter w:w="59" w:type="dxa"/>
          <w:jc w:val="center"/>
        </w:trPr>
        <w:tc>
          <w:tcPr>
            <w:tcW w:w="1555" w:type="dxa"/>
            <w:shd w:val="clear" w:color="auto" w:fill="auto"/>
          </w:tcPr>
          <w:p w14:paraId="4AA951F7" w14:textId="77777777" w:rsidR="005A7ED6" w:rsidRPr="00B47785" w:rsidRDefault="005A7ED6" w:rsidP="00EF7DE3">
            <w:pPr>
              <w:rPr>
                <w:rFonts w:ascii="Times New Roman" w:hAnsi="Times New Roman" w:cs="Times New Roman"/>
                <w:b/>
                <w:sz w:val="24"/>
                <w:szCs w:val="24"/>
              </w:rPr>
            </w:pPr>
            <w:r w:rsidRPr="00B47785">
              <w:rPr>
                <w:rFonts w:ascii="Times New Roman" w:hAnsi="Times New Roman" w:cs="Times New Roman"/>
                <w:b/>
                <w:sz w:val="24"/>
                <w:szCs w:val="24"/>
              </w:rPr>
              <w:t>ДПБ</w:t>
            </w:r>
          </w:p>
        </w:tc>
        <w:tc>
          <w:tcPr>
            <w:tcW w:w="7654" w:type="dxa"/>
            <w:shd w:val="clear" w:color="auto" w:fill="auto"/>
          </w:tcPr>
          <w:p w14:paraId="5CBA51E9" w14:textId="77777777" w:rsidR="005A7ED6" w:rsidRPr="00B47785" w:rsidRDefault="005A7ED6" w:rsidP="00EF7DE3">
            <w:pPr>
              <w:suppressAutoHyphens/>
              <w:rPr>
                <w:rFonts w:ascii="Times New Roman" w:hAnsi="Times New Roman" w:cs="Times New Roman"/>
                <w:b/>
                <w:sz w:val="24"/>
                <w:szCs w:val="24"/>
              </w:rPr>
            </w:pPr>
            <w:r w:rsidRPr="00B47785">
              <w:rPr>
                <w:rFonts w:ascii="Times New Roman" w:eastAsia="Batang" w:hAnsi="Times New Roman" w:cs="Times New Roman"/>
                <w:b/>
                <w:bCs/>
                <w:sz w:val="24"/>
                <w:szCs w:val="24"/>
              </w:rPr>
              <w:t>Дополнительный профессиональный блок</w:t>
            </w:r>
          </w:p>
        </w:tc>
        <w:tc>
          <w:tcPr>
            <w:tcW w:w="1984" w:type="dxa"/>
            <w:shd w:val="clear" w:color="auto" w:fill="auto"/>
          </w:tcPr>
          <w:p w14:paraId="72E54809"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504-828</w:t>
            </w:r>
          </w:p>
        </w:tc>
        <w:tc>
          <w:tcPr>
            <w:tcW w:w="1701" w:type="dxa"/>
            <w:shd w:val="clear" w:color="auto" w:fill="auto"/>
          </w:tcPr>
          <w:p w14:paraId="61096CCA" w14:textId="77777777" w:rsidR="005A7ED6" w:rsidRPr="00B47785" w:rsidRDefault="005A7ED6" w:rsidP="00EF7DE3">
            <w:pPr>
              <w:jc w:val="center"/>
              <w:rPr>
                <w:rFonts w:ascii="Times New Roman" w:hAnsi="Times New Roman" w:cs="Times New Roman"/>
                <w:b/>
                <w:bCs/>
                <w:sz w:val="24"/>
                <w:szCs w:val="24"/>
              </w:rPr>
            </w:pPr>
          </w:p>
        </w:tc>
        <w:tc>
          <w:tcPr>
            <w:tcW w:w="1985" w:type="dxa"/>
            <w:shd w:val="clear" w:color="auto" w:fill="auto"/>
          </w:tcPr>
          <w:p w14:paraId="419F7466" w14:textId="77777777" w:rsidR="005A7ED6" w:rsidRPr="00B47785" w:rsidRDefault="005A7ED6" w:rsidP="00EF7DE3">
            <w:pPr>
              <w:jc w:val="center"/>
              <w:rPr>
                <w:rFonts w:ascii="Times New Roman" w:hAnsi="Times New Roman" w:cs="Times New Roman"/>
                <w:sz w:val="24"/>
                <w:szCs w:val="24"/>
              </w:rPr>
            </w:pPr>
          </w:p>
        </w:tc>
      </w:tr>
      <w:tr w:rsidR="005A7ED6" w:rsidRPr="00B47785" w14:paraId="6A5A74B5" w14:textId="77777777" w:rsidTr="005A7ED6">
        <w:trPr>
          <w:gridAfter w:val="1"/>
          <w:wAfter w:w="59" w:type="dxa"/>
          <w:jc w:val="center"/>
        </w:trPr>
        <w:tc>
          <w:tcPr>
            <w:tcW w:w="9209" w:type="dxa"/>
            <w:gridSpan w:val="2"/>
            <w:shd w:val="clear" w:color="auto" w:fill="auto"/>
            <w:vAlign w:val="center"/>
          </w:tcPr>
          <w:p w14:paraId="6B3E3CE3" w14:textId="77777777" w:rsidR="005A7ED6" w:rsidRPr="00B47785" w:rsidRDefault="005A7ED6" w:rsidP="00EF7DE3">
            <w:pPr>
              <w:suppressAutoHyphens/>
              <w:rPr>
                <w:rFonts w:ascii="Times New Roman" w:hAnsi="Times New Roman" w:cs="Times New Roman"/>
                <w:b/>
                <w:sz w:val="24"/>
                <w:szCs w:val="24"/>
              </w:rPr>
            </w:pPr>
            <w:r w:rsidRPr="00B47785">
              <w:rPr>
                <w:rFonts w:ascii="Times New Roman" w:hAnsi="Times New Roman" w:cs="Times New Roman"/>
                <w:b/>
                <w:sz w:val="24"/>
                <w:szCs w:val="24"/>
              </w:rPr>
              <w:t>Объем образовательной программы</w:t>
            </w:r>
          </w:p>
        </w:tc>
        <w:tc>
          <w:tcPr>
            <w:tcW w:w="1984" w:type="dxa"/>
            <w:shd w:val="clear" w:color="auto" w:fill="auto"/>
          </w:tcPr>
          <w:p w14:paraId="4DB2CFD8" w14:textId="77777777" w:rsidR="005A7ED6" w:rsidRPr="00B47785" w:rsidRDefault="005A7ED6" w:rsidP="00EF7DE3">
            <w:pPr>
              <w:jc w:val="center"/>
              <w:rPr>
                <w:rFonts w:ascii="Times New Roman" w:hAnsi="Times New Roman" w:cs="Times New Roman"/>
                <w:b/>
                <w:bCs/>
                <w:sz w:val="24"/>
                <w:szCs w:val="24"/>
              </w:rPr>
            </w:pPr>
            <w:r w:rsidRPr="00B47785">
              <w:rPr>
                <w:rFonts w:ascii="Times New Roman" w:hAnsi="Times New Roman" w:cs="Times New Roman"/>
                <w:b/>
                <w:bCs/>
                <w:sz w:val="24"/>
                <w:szCs w:val="24"/>
              </w:rPr>
              <w:t>1908-2952</w:t>
            </w:r>
          </w:p>
        </w:tc>
        <w:tc>
          <w:tcPr>
            <w:tcW w:w="1701" w:type="dxa"/>
            <w:shd w:val="clear" w:color="auto" w:fill="auto"/>
          </w:tcPr>
          <w:p w14:paraId="5FDC6337" w14:textId="77777777" w:rsidR="005A7ED6" w:rsidRPr="00B47785" w:rsidRDefault="005A7ED6" w:rsidP="00EF7DE3">
            <w:pPr>
              <w:jc w:val="center"/>
              <w:rPr>
                <w:rFonts w:ascii="Times New Roman" w:hAnsi="Times New Roman" w:cs="Times New Roman"/>
                <w:b/>
                <w:bCs/>
                <w:sz w:val="24"/>
                <w:szCs w:val="24"/>
              </w:rPr>
            </w:pPr>
          </w:p>
        </w:tc>
        <w:tc>
          <w:tcPr>
            <w:tcW w:w="1985" w:type="dxa"/>
            <w:shd w:val="clear" w:color="auto" w:fill="auto"/>
          </w:tcPr>
          <w:p w14:paraId="24D71557" w14:textId="77777777" w:rsidR="005A7ED6" w:rsidRPr="00B47785" w:rsidRDefault="005A7ED6" w:rsidP="00EF7DE3">
            <w:pPr>
              <w:jc w:val="center"/>
              <w:rPr>
                <w:rFonts w:ascii="Times New Roman" w:hAnsi="Times New Roman" w:cs="Times New Roman"/>
                <w:sz w:val="24"/>
                <w:szCs w:val="24"/>
              </w:rPr>
            </w:pPr>
          </w:p>
        </w:tc>
      </w:tr>
      <w:tr w:rsidR="005A7ED6" w:rsidRPr="00B47785" w14:paraId="60056844" w14:textId="77777777" w:rsidTr="005A7ED6">
        <w:trPr>
          <w:gridAfter w:val="1"/>
          <w:wAfter w:w="59" w:type="dxa"/>
          <w:jc w:val="center"/>
        </w:trPr>
        <w:tc>
          <w:tcPr>
            <w:tcW w:w="9209" w:type="dxa"/>
            <w:gridSpan w:val="2"/>
            <w:shd w:val="clear" w:color="auto" w:fill="auto"/>
            <w:vAlign w:val="center"/>
          </w:tcPr>
          <w:p w14:paraId="2B3C363F" w14:textId="77777777" w:rsidR="005A7ED6" w:rsidRPr="00B47785" w:rsidRDefault="005A7ED6" w:rsidP="00EF7DE3">
            <w:pPr>
              <w:suppressAutoHyphens/>
              <w:rPr>
                <w:rFonts w:ascii="Times New Roman" w:hAnsi="Times New Roman" w:cs="Times New Roman"/>
                <w:bCs/>
                <w:sz w:val="24"/>
                <w:szCs w:val="24"/>
              </w:rPr>
            </w:pPr>
            <w:r w:rsidRPr="00B47785">
              <w:rPr>
                <w:rFonts w:ascii="Times New Roman" w:hAnsi="Times New Roman" w:cs="Times New Roman"/>
                <w:bCs/>
                <w:sz w:val="24"/>
                <w:szCs w:val="24"/>
              </w:rPr>
              <w:t>Срок обучения</w:t>
            </w:r>
          </w:p>
        </w:tc>
        <w:tc>
          <w:tcPr>
            <w:tcW w:w="1984" w:type="dxa"/>
            <w:shd w:val="clear" w:color="auto" w:fill="auto"/>
          </w:tcPr>
          <w:p w14:paraId="3FF9D758" w14:textId="336145FE" w:rsidR="005A7ED6" w:rsidRPr="00B47785" w:rsidRDefault="005A7ED6" w:rsidP="00EF7DE3">
            <w:pPr>
              <w:jc w:val="center"/>
              <w:rPr>
                <w:rFonts w:ascii="Times New Roman" w:hAnsi="Times New Roman" w:cs="Times New Roman"/>
                <w:sz w:val="24"/>
                <w:szCs w:val="24"/>
              </w:rPr>
            </w:pPr>
            <w:r w:rsidRPr="00B47785">
              <w:rPr>
                <w:rFonts w:ascii="Times New Roman" w:hAnsi="Times New Roman" w:cs="Times New Roman"/>
                <w:sz w:val="24"/>
                <w:szCs w:val="24"/>
              </w:rPr>
              <w:t xml:space="preserve">1г. </w:t>
            </w:r>
            <w:r w:rsidR="00DD5CB2">
              <w:rPr>
                <w:rFonts w:ascii="Times New Roman" w:hAnsi="Times New Roman" w:cs="Times New Roman"/>
                <w:sz w:val="24"/>
                <w:szCs w:val="24"/>
              </w:rPr>
              <w:t>2</w:t>
            </w:r>
            <w:r w:rsidRPr="00B47785">
              <w:rPr>
                <w:rFonts w:ascii="Times New Roman" w:hAnsi="Times New Roman" w:cs="Times New Roman"/>
                <w:sz w:val="24"/>
                <w:szCs w:val="24"/>
              </w:rPr>
              <w:t xml:space="preserve">мес- </w:t>
            </w:r>
            <w:r>
              <w:rPr>
                <w:rFonts w:ascii="Times New Roman" w:hAnsi="Times New Roman" w:cs="Times New Roman"/>
                <w:sz w:val="24"/>
                <w:szCs w:val="24"/>
              </w:rPr>
              <w:br/>
            </w:r>
            <w:r w:rsidRPr="00B47785">
              <w:rPr>
                <w:rFonts w:ascii="Times New Roman" w:hAnsi="Times New Roman" w:cs="Times New Roman"/>
                <w:sz w:val="24"/>
                <w:szCs w:val="24"/>
              </w:rPr>
              <w:t>1г. 10мес.</w:t>
            </w:r>
          </w:p>
        </w:tc>
        <w:tc>
          <w:tcPr>
            <w:tcW w:w="1701" w:type="dxa"/>
            <w:shd w:val="clear" w:color="auto" w:fill="auto"/>
          </w:tcPr>
          <w:p w14:paraId="6EC7173E" w14:textId="77777777" w:rsidR="005A7ED6" w:rsidRPr="00B47785" w:rsidRDefault="005A7ED6" w:rsidP="00EF7DE3">
            <w:pPr>
              <w:jc w:val="center"/>
              <w:rPr>
                <w:rFonts w:ascii="Times New Roman" w:hAnsi="Times New Roman" w:cs="Times New Roman"/>
                <w:b/>
                <w:bCs/>
                <w:sz w:val="24"/>
                <w:szCs w:val="24"/>
              </w:rPr>
            </w:pPr>
          </w:p>
        </w:tc>
        <w:tc>
          <w:tcPr>
            <w:tcW w:w="1985" w:type="dxa"/>
            <w:shd w:val="clear" w:color="auto" w:fill="auto"/>
          </w:tcPr>
          <w:p w14:paraId="66D3A247" w14:textId="77777777" w:rsidR="005A7ED6" w:rsidRPr="00B47785" w:rsidRDefault="005A7ED6" w:rsidP="00EF7DE3">
            <w:pPr>
              <w:jc w:val="center"/>
              <w:rPr>
                <w:rFonts w:ascii="Times New Roman" w:hAnsi="Times New Roman" w:cs="Times New Roman"/>
                <w:sz w:val="24"/>
                <w:szCs w:val="24"/>
              </w:rPr>
            </w:pPr>
          </w:p>
        </w:tc>
      </w:tr>
      <w:bookmarkEnd w:id="0"/>
      <w:bookmarkEnd w:id="1"/>
      <w:bookmarkEnd w:id="2"/>
    </w:tbl>
    <w:p w14:paraId="0EBD07F8" w14:textId="77777777" w:rsidR="00114764" w:rsidRPr="00985111" w:rsidRDefault="00114764" w:rsidP="00064407">
      <w:pPr>
        <w:ind w:firstLine="709"/>
        <w:jc w:val="both"/>
        <w:rPr>
          <w:rFonts w:ascii="Times New Roman" w:hAnsi="Times New Roman" w:cs="Times New Roman"/>
          <w:bCs/>
          <w:iCs/>
          <w:sz w:val="24"/>
          <w:szCs w:val="24"/>
        </w:rPr>
      </w:pPr>
    </w:p>
    <w:p w14:paraId="04E75F48" w14:textId="77777777" w:rsidR="00114764" w:rsidRPr="00415F84" w:rsidRDefault="00114764" w:rsidP="00415F84">
      <w:pPr>
        <w:pStyle w:val="114"/>
        <w:rPr>
          <w:color w:val="auto"/>
          <w:spacing w:val="0"/>
          <w:lang w:eastAsia="en-US"/>
        </w:rPr>
      </w:pPr>
      <w:r w:rsidRPr="00415F84">
        <w:rPr>
          <w:color w:val="auto"/>
          <w:spacing w:val="0"/>
          <w:lang w:eastAsia="en-US"/>
        </w:rPr>
        <w:t>5.2. План обучения на предприятии (на рабочем месте)</w:t>
      </w:r>
    </w:p>
    <w:p w14:paraId="3B3F0ABF" w14:textId="77777777" w:rsidR="00114764" w:rsidRPr="00985111" w:rsidRDefault="00114764" w:rsidP="00F10B34">
      <w:pPr>
        <w:pStyle w:val="1d"/>
        <w:ind w:firstLine="708"/>
        <w:rPr>
          <w:i/>
          <w:iCs/>
          <w:lang w:val="ru-RU"/>
        </w:rPr>
      </w:pPr>
      <w:r w:rsidRPr="00985111">
        <w:rPr>
          <w:i/>
          <w:iCs/>
          <w:lang w:val="ru-RU"/>
        </w:rPr>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46"/>
        <w:gridCol w:w="843"/>
        <w:gridCol w:w="3056"/>
        <w:gridCol w:w="2173"/>
        <w:gridCol w:w="1561"/>
        <w:gridCol w:w="2270"/>
        <w:gridCol w:w="1992"/>
      </w:tblGrid>
      <w:tr w:rsidR="00114764" w:rsidRPr="00985111" w14:paraId="02ECF83D" w14:textId="77777777" w:rsidTr="001F3287">
        <w:trPr>
          <w:trHeight w:val="468"/>
        </w:trPr>
        <w:tc>
          <w:tcPr>
            <w:tcW w:w="248" w:type="pct"/>
            <w:vMerge w:val="restart"/>
            <w:shd w:val="clear" w:color="auto" w:fill="auto"/>
            <w:vAlign w:val="center"/>
          </w:tcPr>
          <w:p w14:paraId="7C8C2710"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 п/п</w:t>
            </w:r>
          </w:p>
        </w:tc>
        <w:tc>
          <w:tcPr>
            <w:tcW w:w="726" w:type="pct"/>
            <w:vMerge w:val="restart"/>
            <w:shd w:val="clear" w:color="auto" w:fill="auto"/>
          </w:tcPr>
          <w:p w14:paraId="27C37D4F"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Содержание практической подготовки (виды работ)</w:t>
            </w:r>
          </w:p>
        </w:tc>
        <w:tc>
          <w:tcPr>
            <w:tcW w:w="1319" w:type="pct"/>
            <w:gridSpan w:val="2"/>
            <w:shd w:val="clear" w:color="auto" w:fill="auto"/>
            <w:vAlign w:val="center"/>
          </w:tcPr>
          <w:p w14:paraId="11AB1A24"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ПМ</w:t>
            </w:r>
          </w:p>
        </w:tc>
        <w:tc>
          <w:tcPr>
            <w:tcW w:w="735" w:type="pct"/>
            <w:vMerge w:val="restart"/>
            <w:shd w:val="clear" w:color="auto" w:fill="auto"/>
            <w:vAlign w:val="center"/>
          </w:tcPr>
          <w:p w14:paraId="6C1693C5"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Длительность обучения</w:t>
            </w:r>
          </w:p>
          <w:p w14:paraId="392FCB5A"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(в часах)</w:t>
            </w:r>
          </w:p>
        </w:tc>
        <w:tc>
          <w:tcPr>
            <w:tcW w:w="528" w:type="pct"/>
            <w:vMerge w:val="restart"/>
            <w:shd w:val="clear" w:color="auto" w:fill="auto"/>
            <w:vAlign w:val="center"/>
          </w:tcPr>
          <w:p w14:paraId="79990CFD"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Семестр обучения</w:t>
            </w:r>
          </w:p>
        </w:tc>
        <w:tc>
          <w:tcPr>
            <w:tcW w:w="768" w:type="pct"/>
            <w:vMerge w:val="restart"/>
            <w:shd w:val="clear" w:color="auto" w:fill="auto"/>
            <w:vAlign w:val="center"/>
          </w:tcPr>
          <w:p w14:paraId="7F94492E"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 рабочего места, участка</w:t>
            </w:r>
            <w:r w:rsidRPr="00985111">
              <w:rPr>
                <w:rStyle w:val="af3"/>
                <w:rFonts w:ascii="Times New Roman" w:hAnsi="Times New Roman"/>
                <w:sz w:val="24"/>
                <w:szCs w:val="24"/>
              </w:rPr>
              <w:footnoteReference w:id="3"/>
            </w:r>
          </w:p>
        </w:tc>
        <w:tc>
          <w:tcPr>
            <w:tcW w:w="674" w:type="pct"/>
            <w:vMerge w:val="restart"/>
            <w:shd w:val="clear" w:color="auto" w:fill="auto"/>
          </w:tcPr>
          <w:p w14:paraId="76C872E7" w14:textId="77777777" w:rsidR="00114764" w:rsidRPr="00985111"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 xml:space="preserve">Ответственный </w:t>
            </w:r>
            <w:r w:rsidRPr="00985111">
              <w:rPr>
                <w:rFonts w:ascii="Times New Roman" w:hAnsi="Times New Roman" w:cs="Times New Roman"/>
                <w:sz w:val="24"/>
                <w:szCs w:val="24"/>
              </w:rPr>
              <w:br/>
              <w:t xml:space="preserve">от предприятия </w:t>
            </w:r>
            <w:r w:rsidRPr="00985111">
              <w:rPr>
                <w:rFonts w:ascii="Times New Roman" w:hAnsi="Times New Roman" w:cs="Times New Roman"/>
                <w:sz w:val="24"/>
                <w:szCs w:val="24"/>
              </w:rPr>
              <w:br/>
              <w:t>(при необходимости)</w:t>
            </w:r>
          </w:p>
        </w:tc>
      </w:tr>
      <w:tr w:rsidR="00114764" w:rsidRPr="00985111" w14:paraId="371D8B9D" w14:textId="77777777" w:rsidTr="001F3287">
        <w:trPr>
          <w:trHeight w:val="70"/>
        </w:trPr>
        <w:tc>
          <w:tcPr>
            <w:tcW w:w="248" w:type="pct"/>
            <w:vMerge/>
            <w:shd w:val="clear" w:color="auto" w:fill="auto"/>
            <w:vAlign w:val="center"/>
          </w:tcPr>
          <w:p w14:paraId="57FBFA6D" w14:textId="77777777" w:rsidR="00114764" w:rsidRPr="00985111" w:rsidRDefault="00114764" w:rsidP="001F3287">
            <w:pPr>
              <w:jc w:val="center"/>
              <w:rPr>
                <w:rFonts w:ascii="Times New Roman" w:hAnsi="Times New Roman" w:cs="Times New Roman"/>
                <w:sz w:val="24"/>
                <w:szCs w:val="24"/>
                <w:highlight w:val="lightGray"/>
              </w:rPr>
            </w:pPr>
          </w:p>
        </w:tc>
        <w:tc>
          <w:tcPr>
            <w:tcW w:w="726" w:type="pct"/>
            <w:vMerge/>
            <w:shd w:val="clear" w:color="auto" w:fill="auto"/>
          </w:tcPr>
          <w:p w14:paraId="78C2FF43" w14:textId="77777777" w:rsidR="00114764" w:rsidRPr="00985111" w:rsidRDefault="00114764" w:rsidP="001F3287">
            <w:pPr>
              <w:jc w:val="center"/>
              <w:rPr>
                <w:rFonts w:ascii="Times New Roman" w:hAnsi="Times New Roman" w:cs="Times New Roman"/>
                <w:sz w:val="24"/>
                <w:szCs w:val="24"/>
                <w:highlight w:val="lightGray"/>
              </w:rPr>
            </w:pPr>
          </w:p>
        </w:tc>
        <w:tc>
          <w:tcPr>
            <w:tcW w:w="285" w:type="pct"/>
            <w:shd w:val="clear" w:color="auto" w:fill="auto"/>
            <w:vAlign w:val="center"/>
          </w:tcPr>
          <w:p w14:paraId="6BC7B21C" w14:textId="77777777" w:rsidR="00114764" w:rsidRPr="00985111" w:rsidDel="00CD3705"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Код</w:t>
            </w:r>
          </w:p>
        </w:tc>
        <w:tc>
          <w:tcPr>
            <w:tcW w:w="1034" w:type="pct"/>
            <w:shd w:val="clear" w:color="auto" w:fill="auto"/>
            <w:vAlign w:val="center"/>
          </w:tcPr>
          <w:p w14:paraId="6708D747" w14:textId="77777777" w:rsidR="00114764" w:rsidRPr="00985111" w:rsidDel="00CD3705" w:rsidRDefault="00114764"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w:t>
            </w:r>
          </w:p>
        </w:tc>
        <w:tc>
          <w:tcPr>
            <w:tcW w:w="735" w:type="pct"/>
            <w:vMerge/>
            <w:shd w:val="clear" w:color="auto" w:fill="auto"/>
            <w:vAlign w:val="center"/>
          </w:tcPr>
          <w:p w14:paraId="5937A96A" w14:textId="77777777" w:rsidR="00114764" w:rsidRPr="00985111" w:rsidRDefault="00114764" w:rsidP="001F3287">
            <w:pPr>
              <w:jc w:val="center"/>
              <w:rPr>
                <w:rFonts w:ascii="Times New Roman" w:hAnsi="Times New Roman" w:cs="Times New Roman"/>
                <w:sz w:val="24"/>
                <w:szCs w:val="24"/>
                <w:highlight w:val="lightGray"/>
              </w:rPr>
            </w:pPr>
          </w:p>
        </w:tc>
        <w:tc>
          <w:tcPr>
            <w:tcW w:w="528" w:type="pct"/>
            <w:vMerge/>
            <w:shd w:val="clear" w:color="auto" w:fill="auto"/>
            <w:vAlign w:val="center"/>
          </w:tcPr>
          <w:p w14:paraId="476B338E" w14:textId="77777777" w:rsidR="00114764" w:rsidRPr="00985111" w:rsidRDefault="00114764" w:rsidP="001F3287">
            <w:pPr>
              <w:jc w:val="center"/>
              <w:rPr>
                <w:rFonts w:ascii="Times New Roman" w:hAnsi="Times New Roman" w:cs="Times New Roman"/>
                <w:sz w:val="24"/>
                <w:szCs w:val="24"/>
                <w:highlight w:val="lightGray"/>
              </w:rPr>
            </w:pPr>
          </w:p>
        </w:tc>
        <w:tc>
          <w:tcPr>
            <w:tcW w:w="768" w:type="pct"/>
            <w:vMerge/>
            <w:shd w:val="clear" w:color="auto" w:fill="auto"/>
            <w:vAlign w:val="center"/>
          </w:tcPr>
          <w:p w14:paraId="76A5A593" w14:textId="77777777" w:rsidR="00114764" w:rsidRPr="00985111" w:rsidRDefault="00114764" w:rsidP="001F3287">
            <w:pPr>
              <w:jc w:val="center"/>
              <w:rPr>
                <w:rFonts w:ascii="Times New Roman" w:hAnsi="Times New Roman" w:cs="Times New Roman"/>
                <w:sz w:val="24"/>
                <w:szCs w:val="24"/>
                <w:highlight w:val="lightGray"/>
              </w:rPr>
            </w:pPr>
          </w:p>
        </w:tc>
        <w:tc>
          <w:tcPr>
            <w:tcW w:w="674" w:type="pct"/>
            <w:vMerge/>
            <w:shd w:val="clear" w:color="auto" w:fill="auto"/>
          </w:tcPr>
          <w:p w14:paraId="4BCDF42F" w14:textId="77777777" w:rsidR="00114764" w:rsidRPr="00985111" w:rsidRDefault="00114764" w:rsidP="001F3287">
            <w:pPr>
              <w:jc w:val="center"/>
              <w:rPr>
                <w:rFonts w:ascii="Times New Roman" w:hAnsi="Times New Roman" w:cs="Times New Roman"/>
                <w:sz w:val="24"/>
                <w:szCs w:val="24"/>
                <w:highlight w:val="lightGray"/>
              </w:rPr>
            </w:pPr>
          </w:p>
        </w:tc>
      </w:tr>
      <w:tr w:rsidR="00114764" w:rsidRPr="00985111" w14:paraId="5DEA4045" w14:textId="77777777" w:rsidTr="001F3287">
        <w:tc>
          <w:tcPr>
            <w:tcW w:w="248" w:type="pct"/>
            <w:shd w:val="clear" w:color="auto" w:fill="auto"/>
          </w:tcPr>
          <w:p w14:paraId="0381C607" w14:textId="77777777" w:rsidR="00114764" w:rsidRPr="00985111" w:rsidRDefault="00114764" w:rsidP="001F3287">
            <w:pPr>
              <w:jc w:val="both"/>
              <w:rPr>
                <w:rFonts w:ascii="Times New Roman" w:hAnsi="Times New Roman" w:cs="Times New Roman"/>
                <w:sz w:val="24"/>
                <w:szCs w:val="24"/>
              </w:rPr>
            </w:pPr>
            <w:r w:rsidRPr="00985111">
              <w:rPr>
                <w:rFonts w:ascii="Times New Roman" w:hAnsi="Times New Roman" w:cs="Times New Roman"/>
                <w:sz w:val="24"/>
                <w:szCs w:val="24"/>
              </w:rPr>
              <w:t>1.</w:t>
            </w:r>
          </w:p>
        </w:tc>
        <w:tc>
          <w:tcPr>
            <w:tcW w:w="726" w:type="pct"/>
            <w:shd w:val="clear" w:color="auto" w:fill="auto"/>
          </w:tcPr>
          <w:p w14:paraId="2496B2AB" w14:textId="77777777" w:rsidR="00114764" w:rsidRPr="00985111" w:rsidRDefault="00114764" w:rsidP="001F3287">
            <w:pPr>
              <w:jc w:val="both"/>
              <w:rPr>
                <w:rFonts w:ascii="Times New Roman" w:hAnsi="Times New Roman" w:cs="Times New Roman"/>
                <w:b/>
                <w:bCs/>
                <w:sz w:val="24"/>
                <w:szCs w:val="24"/>
                <w:highlight w:val="green"/>
                <w:u w:val="single"/>
              </w:rPr>
            </w:pPr>
          </w:p>
        </w:tc>
        <w:tc>
          <w:tcPr>
            <w:tcW w:w="285" w:type="pct"/>
            <w:shd w:val="clear" w:color="auto" w:fill="auto"/>
            <w:vAlign w:val="center"/>
          </w:tcPr>
          <w:p w14:paraId="4450FF78" w14:textId="77777777" w:rsidR="00114764" w:rsidRPr="00985111" w:rsidRDefault="00114764" w:rsidP="001F3287">
            <w:pPr>
              <w:jc w:val="both"/>
              <w:rPr>
                <w:rFonts w:ascii="Times New Roman" w:hAnsi="Times New Roman" w:cs="Times New Roman"/>
                <w:bCs/>
                <w:sz w:val="24"/>
                <w:szCs w:val="24"/>
                <w:highlight w:val="yellow"/>
                <w:u w:val="single"/>
              </w:rPr>
            </w:pPr>
          </w:p>
        </w:tc>
        <w:tc>
          <w:tcPr>
            <w:tcW w:w="1034" w:type="pct"/>
            <w:shd w:val="clear" w:color="auto" w:fill="auto"/>
            <w:vAlign w:val="center"/>
          </w:tcPr>
          <w:p w14:paraId="72658505" w14:textId="77777777" w:rsidR="00114764" w:rsidRPr="00985111" w:rsidRDefault="00114764" w:rsidP="001F3287">
            <w:pPr>
              <w:rPr>
                <w:rFonts w:ascii="Times New Roman" w:hAnsi="Times New Roman" w:cs="Times New Roman"/>
                <w:sz w:val="24"/>
                <w:szCs w:val="24"/>
                <w:highlight w:val="yellow"/>
              </w:rPr>
            </w:pPr>
          </w:p>
        </w:tc>
        <w:tc>
          <w:tcPr>
            <w:tcW w:w="735" w:type="pct"/>
            <w:shd w:val="clear" w:color="auto" w:fill="auto"/>
          </w:tcPr>
          <w:p w14:paraId="3BACF645" w14:textId="77777777" w:rsidR="00114764" w:rsidRPr="00985111" w:rsidRDefault="00114764" w:rsidP="001F3287">
            <w:pPr>
              <w:jc w:val="both"/>
              <w:rPr>
                <w:rFonts w:ascii="Times New Roman" w:hAnsi="Times New Roman" w:cs="Times New Roman"/>
                <w:b/>
                <w:bCs/>
                <w:sz w:val="24"/>
                <w:szCs w:val="24"/>
                <w:highlight w:val="green"/>
                <w:u w:val="single"/>
              </w:rPr>
            </w:pPr>
          </w:p>
        </w:tc>
        <w:tc>
          <w:tcPr>
            <w:tcW w:w="528" w:type="pct"/>
            <w:shd w:val="clear" w:color="auto" w:fill="auto"/>
          </w:tcPr>
          <w:p w14:paraId="75708CCE" w14:textId="77777777" w:rsidR="00114764" w:rsidRPr="00985111" w:rsidRDefault="00114764" w:rsidP="001F3287">
            <w:pPr>
              <w:jc w:val="both"/>
              <w:rPr>
                <w:rFonts w:ascii="Times New Roman" w:hAnsi="Times New Roman" w:cs="Times New Roman"/>
                <w:b/>
                <w:bCs/>
                <w:sz w:val="24"/>
                <w:szCs w:val="24"/>
                <w:highlight w:val="green"/>
                <w:u w:val="single"/>
              </w:rPr>
            </w:pPr>
          </w:p>
        </w:tc>
        <w:tc>
          <w:tcPr>
            <w:tcW w:w="768" w:type="pct"/>
            <w:shd w:val="clear" w:color="auto" w:fill="auto"/>
          </w:tcPr>
          <w:p w14:paraId="79D6AF92" w14:textId="77777777" w:rsidR="00114764" w:rsidRPr="00985111" w:rsidRDefault="00114764" w:rsidP="001F3287">
            <w:pPr>
              <w:jc w:val="both"/>
              <w:rPr>
                <w:rFonts w:ascii="Times New Roman" w:hAnsi="Times New Roman" w:cs="Times New Roman"/>
                <w:b/>
                <w:bCs/>
                <w:sz w:val="24"/>
                <w:szCs w:val="24"/>
                <w:highlight w:val="green"/>
                <w:u w:val="single"/>
              </w:rPr>
            </w:pPr>
          </w:p>
        </w:tc>
        <w:tc>
          <w:tcPr>
            <w:tcW w:w="674" w:type="pct"/>
            <w:shd w:val="clear" w:color="auto" w:fill="auto"/>
          </w:tcPr>
          <w:p w14:paraId="3C1A743E" w14:textId="77777777" w:rsidR="00114764" w:rsidRPr="00985111" w:rsidRDefault="00114764" w:rsidP="001F3287">
            <w:pPr>
              <w:jc w:val="both"/>
              <w:rPr>
                <w:rFonts w:ascii="Times New Roman" w:hAnsi="Times New Roman" w:cs="Times New Roman"/>
                <w:b/>
                <w:bCs/>
                <w:sz w:val="24"/>
                <w:szCs w:val="24"/>
                <w:highlight w:val="green"/>
                <w:u w:val="single"/>
              </w:rPr>
            </w:pPr>
          </w:p>
        </w:tc>
      </w:tr>
    </w:tbl>
    <w:p w14:paraId="7EB0776C" w14:textId="77777777" w:rsidR="00114764" w:rsidRPr="00985111" w:rsidRDefault="00114764" w:rsidP="00064407">
      <w:pPr>
        <w:pStyle w:val="af8"/>
        <w:ind w:firstLine="709"/>
        <w:rPr>
          <w:rFonts w:ascii="Times New Roman" w:hAnsi="Times New Roman" w:cs="Times New Roman"/>
          <w:sz w:val="24"/>
          <w:szCs w:val="24"/>
          <w:highlight w:val="lightGray"/>
        </w:rPr>
      </w:pPr>
      <w:r w:rsidRPr="00985111">
        <w:rPr>
          <w:rFonts w:ascii="Times New Roman" w:hAnsi="Times New Roman" w:cs="Times New Roman"/>
          <w:sz w:val="24"/>
          <w:szCs w:val="24"/>
          <w:highlight w:val="lightGray"/>
        </w:rPr>
        <w:br w:type="page"/>
      </w:r>
    </w:p>
    <w:p w14:paraId="52E25AB3" w14:textId="77777777" w:rsidR="00114764" w:rsidRPr="001C33BF" w:rsidRDefault="00114764" w:rsidP="00064407">
      <w:pPr>
        <w:pStyle w:val="114"/>
        <w:rPr>
          <w:lang w:eastAsia="en-US"/>
        </w:rPr>
        <w:sectPr w:rsidR="00114764" w:rsidRPr="001C33BF" w:rsidSect="001F3287">
          <w:pgSz w:w="16838" w:h="11906" w:orient="landscape"/>
          <w:pgMar w:top="1701" w:right="1134" w:bottom="567" w:left="1134" w:header="709" w:footer="709" w:gutter="0"/>
          <w:cols w:space="708"/>
          <w:docGrid w:linePitch="360"/>
        </w:sectPr>
      </w:pPr>
    </w:p>
    <w:p w14:paraId="50BE7798" w14:textId="77777777" w:rsidR="00114764" w:rsidRPr="00415F84" w:rsidRDefault="00114764" w:rsidP="00064407">
      <w:pPr>
        <w:pStyle w:val="114"/>
        <w:rPr>
          <w:color w:val="auto"/>
          <w:spacing w:val="0"/>
        </w:rPr>
      </w:pPr>
      <w:r w:rsidRPr="00415F84">
        <w:rPr>
          <w:color w:val="auto"/>
          <w:spacing w:val="0"/>
          <w:lang w:eastAsia="en-US"/>
        </w:rPr>
        <w:lastRenderedPageBreak/>
        <w:t>5.3. </w:t>
      </w:r>
      <w:r w:rsidRPr="00415F84">
        <w:rPr>
          <w:color w:val="auto"/>
          <w:spacing w:val="0"/>
        </w:rPr>
        <w:t>Примерный календарный учебный график</w:t>
      </w:r>
      <w:r w:rsidRPr="00415F84">
        <w:rPr>
          <w:rStyle w:val="af3"/>
          <w:color w:val="auto"/>
          <w:spacing w:val="0"/>
        </w:rPr>
        <w:footnoteReference w:id="4"/>
      </w:r>
    </w:p>
    <w:p w14:paraId="35FED1A5" w14:textId="77777777" w:rsidR="00114764" w:rsidRPr="001C33BF" w:rsidRDefault="00114764" w:rsidP="00064407">
      <w:pPr>
        <w:ind w:firstLine="709"/>
        <w:rPr>
          <w:rFonts w:ascii="Times New Roman" w:hAnsi="Times New Roman" w:cs="Times New Roman"/>
          <w:b/>
          <w:bCs/>
          <w:sz w:val="24"/>
          <w:szCs w:val="24"/>
          <w:u w:val="single"/>
        </w:rPr>
      </w:pPr>
      <w:r w:rsidRPr="00962864">
        <w:rPr>
          <w:rFonts w:ascii="Times New Roman" w:hAnsi="Times New Roman" w:cs="Times New Roman"/>
          <w:bCs/>
          <w:sz w:val="24"/>
          <w:szCs w:val="24"/>
        </w:rPr>
        <w:t>5.3.1.</w:t>
      </w:r>
      <w:r w:rsidRPr="00962864">
        <w:rPr>
          <w:rFonts w:ascii="Times New Roman" w:hAnsi="Times New Roman" w:cs="Times New Roman"/>
        </w:rPr>
        <w:t> </w:t>
      </w:r>
      <w:r w:rsidRPr="00962864">
        <w:rPr>
          <w:rFonts w:ascii="Times New Roman" w:hAnsi="Times New Roman" w:cs="Times New Roman"/>
          <w:bCs/>
          <w:sz w:val="24"/>
          <w:szCs w:val="24"/>
        </w:rPr>
        <w:t>По программе подготовки</w:t>
      </w:r>
      <w:r w:rsidRPr="00962864">
        <w:rPr>
          <w:rFonts w:ascii="Times New Roman" w:hAnsi="Times New Roman" w:cs="Times New Roman"/>
          <w:bCs/>
          <w:sz w:val="28"/>
          <w:szCs w:val="28"/>
        </w:rPr>
        <w:t xml:space="preserve"> </w:t>
      </w:r>
      <w:r w:rsidRPr="000B25DD">
        <w:rPr>
          <w:rFonts w:ascii="Times New Roman" w:hAnsi="Times New Roman" w:cs="Times New Roman"/>
          <w:noProof/>
          <w:sz w:val="24"/>
          <w:szCs w:val="24"/>
        </w:rPr>
        <w:t>специалистов среднего звена</w:t>
      </w:r>
      <w:r w:rsidRPr="00962864">
        <w:rPr>
          <w:rFonts w:ascii="Times New Roman" w:hAnsi="Times New Roman" w:cs="Times New Roman"/>
          <w:sz w:val="24"/>
          <w:szCs w:val="24"/>
        </w:rPr>
        <w:t xml:space="preserve"> </w:t>
      </w:r>
      <w:r w:rsidRPr="000B25DD">
        <w:rPr>
          <w:rFonts w:ascii="Times New Roman" w:hAnsi="Times New Roman" w:cs="Times New Roman"/>
          <w:noProof/>
          <w:sz w:val="24"/>
          <w:szCs w:val="24"/>
        </w:rPr>
        <w:t>ППССЗ</w:t>
      </w:r>
      <w:r w:rsidRPr="00962864">
        <w:rPr>
          <w:rStyle w:val="af3"/>
          <w:rFonts w:ascii="Times New Roman" w:hAnsi="Times New Roman"/>
          <w:bCs/>
          <w:sz w:val="24"/>
          <w:szCs w:val="24"/>
        </w:rPr>
        <w:footnoteReference w:id="5"/>
      </w:r>
    </w:p>
    <w:p w14:paraId="0BBD6F1A" w14:textId="2EC714BF" w:rsidR="00114764" w:rsidRDefault="00114764" w:rsidP="00064407">
      <w:pPr>
        <w:rPr>
          <w:rFonts w:ascii="Times New Roman" w:eastAsia="Times New Roman" w:hAnsi="Times New Roman" w:cs="Times New Roman"/>
          <w:b/>
          <w:bCs/>
          <w:sz w:val="24"/>
          <w:szCs w:val="24"/>
        </w:rPr>
      </w:pPr>
      <w:r w:rsidRPr="001C33BF">
        <w:rPr>
          <w:rFonts w:ascii="Times New Roman" w:eastAsia="Times New Roman" w:hAnsi="Times New Roman" w:cs="Times New Roman"/>
          <w:b/>
          <w:bCs/>
          <w:sz w:val="24"/>
          <w:szCs w:val="24"/>
        </w:rPr>
        <w:t>График учебного процесса по неделям (</w:t>
      </w:r>
      <w:r w:rsidR="008A139B">
        <w:rPr>
          <w:rFonts w:ascii="Times New Roman" w:eastAsia="Times New Roman" w:hAnsi="Times New Roman" w:cs="Times New Roman"/>
          <w:b/>
          <w:bCs/>
          <w:sz w:val="24"/>
          <w:szCs w:val="24"/>
        </w:rPr>
        <w:t>1.3</w:t>
      </w:r>
      <w:r w:rsidRPr="001C33BF">
        <w:rPr>
          <w:rFonts w:ascii="Times New Roman" w:eastAsia="Times New Roman" w:hAnsi="Times New Roman" w:cs="Times New Roman"/>
          <w:b/>
          <w:bCs/>
          <w:sz w:val="24"/>
          <w:szCs w:val="24"/>
        </w:rPr>
        <w:t>)</w:t>
      </w:r>
    </w:p>
    <w:tbl>
      <w:tblPr>
        <w:tblW w:w="9679" w:type="dxa"/>
        <w:tblLook w:val="04A0" w:firstRow="1" w:lastRow="0" w:firstColumn="1" w:lastColumn="0" w:noHBand="0" w:noVBand="1"/>
      </w:tblPr>
      <w:tblGrid>
        <w:gridCol w:w="260"/>
        <w:gridCol w:w="269"/>
        <w:gridCol w:w="260"/>
        <w:gridCol w:w="260"/>
        <w:gridCol w:w="260"/>
        <w:gridCol w:w="260"/>
        <w:gridCol w:w="260"/>
        <w:gridCol w:w="260"/>
        <w:gridCol w:w="260"/>
        <w:gridCol w:w="260"/>
        <w:gridCol w:w="260"/>
        <w:gridCol w:w="260"/>
        <w:gridCol w:w="260"/>
        <w:gridCol w:w="260"/>
        <w:gridCol w:w="260"/>
        <w:gridCol w:w="260"/>
        <w:gridCol w:w="260"/>
        <w:gridCol w:w="260"/>
        <w:gridCol w:w="260"/>
        <w:gridCol w:w="260"/>
        <w:gridCol w:w="260"/>
        <w:gridCol w:w="260"/>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18"/>
      </w:tblGrid>
      <w:tr w:rsidR="008A139B" w:rsidRPr="008A139B" w14:paraId="48A8C797" w14:textId="77777777" w:rsidTr="008A139B">
        <w:trPr>
          <w:gridAfter w:val="1"/>
          <w:wAfter w:w="36" w:type="dxa"/>
          <w:trHeight w:val="255"/>
        </w:trPr>
        <w:tc>
          <w:tcPr>
            <w:tcW w:w="17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DD7F8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Курс</w:t>
            </w:r>
          </w:p>
        </w:tc>
        <w:tc>
          <w:tcPr>
            <w:tcW w:w="20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1693EC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ВУП</w:t>
            </w:r>
          </w:p>
        </w:tc>
        <w:tc>
          <w:tcPr>
            <w:tcW w:w="70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9B3F4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Сентябрь</w:t>
            </w:r>
          </w:p>
        </w:tc>
        <w:tc>
          <w:tcPr>
            <w:tcW w:w="17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7D7437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29 сен - 5 </w:t>
            </w:r>
            <w:proofErr w:type="spellStart"/>
            <w:r w:rsidRPr="008A139B">
              <w:rPr>
                <w:rFonts w:ascii="Arial" w:eastAsia="Times New Roman" w:hAnsi="Arial" w:cs="Arial"/>
                <w:b/>
                <w:bCs/>
                <w:sz w:val="12"/>
                <w:szCs w:val="12"/>
                <w:lang w:eastAsia="ru-RU"/>
              </w:rPr>
              <w:t>окт</w:t>
            </w:r>
            <w:proofErr w:type="spellEnd"/>
          </w:p>
        </w:tc>
        <w:tc>
          <w:tcPr>
            <w:tcW w:w="5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44CAD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Октябрь</w:t>
            </w:r>
          </w:p>
        </w:tc>
        <w:tc>
          <w:tcPr>
            <w:tcW w:w="17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2261E9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27 окт.- 2 </w:t>
            </w:r>
            <w:proofErr w:type="spellStart"/>
            <w:r w:rsidRPr="008A139B">
              <w:rPr>
                <w:rFonts w:ascii="Arial" w:eastAsia="Times New Roman" w:hAnsi="Arial" w:cs="Arial"/>
                <w:b/>
                <w:bCs/>
                <w:sz w:val="12"/>
                <w:szCs w:val="12"/>
                <w:lang w:eastAsia="ru-RU"/>
              </w:rPr>
              <w:t>нояб</w:t>
            </w:r>
            <w:proofErr w:type="spellEnd"/>
            <w:r w:rsidRPr="008A139B">
              <w:rPr>
                <w:rFonts w:ascii="Arial" w:eastAsia="Times New Roman" w:hAnsi="Arial" w:cs="Arial"/>
                <w:b/>
                <w:bCs/>
                <w:sz w:val="12"/>
                <w:szCs w:val="12"/>
                <w:lang w:eastAsia="ru-RU"/>
              </w:rPr>
              <w:t>.</w:t>
            </w:r>
          </w:p>
        </w:tc>
        <w:tc>
          <w:tcPr>
            <w:tcW w:w="698" w:type="dxa"/>
            <w:gridSpan w:val="4"/>
            <w:tcBorders>
              <w:top w:val="single" w:sz="4" w:space="0" w:color="auto"/>
              <w:left w:val="nil"/>
              <w:bottom w:val="single" w:sz="4" w:space="0" w:color="auto"/>
              <w:right w:val="single" w:sz="4" w:space="0" w:color="auto"/>
            </w:tcBorders>
            <w:shd w:val="clear" w:color="auto" w:fill="auto"/>
            <w:noWrap/>
            <w:vAlign w:val="center"/>
            <w:hideMark/>
          </w:tcPr>
          <w:p w14:paraId="1B70CFE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Ноябрь</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E41E6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Декабрь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76FB86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29 дек - 4 </w:t>
            </w:r>
            <w:proofErr w:type="spellStart"/>
            <w:r w:rsidRPr="008A139B">
              <w:rPr>
                <w:rFonts w:ascii="Arial" w:eastAsia="Times New Roman" w:hAnsi="Arial" w:cs="Arial"/>
                <w:b/>
                <w:bCs/>
                <w:sz w:val="12"/>
                <w:szCs w:val="12"/>
                <w:lang w:eastAsia="ru-RU"/>
              </w:rPr>
              <w:t>янв</w:t>
            </w:r>
            <w:proofErr w:type="spellEnd"/>
          </w:p>
        </w:tc>
        <w:tc>
          <w:tcPr>
            <w:tcW w:w="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011B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Январь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99B55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26 </w:t>
            </w:r>
            <w:proofErr w:type="spellStart"/>
            <w:r w:rsidRPr="008A139B">
              <w:rPr>
                <w:rFonts w:ascii="Arial" w:eastAsia="Times New Roman" w:hAnsi="Arial" w:cs="Arial"/>
                <w:b/>
                <w:bCs/>
                <w:sz w:val="12"/>
                <w:szCs w:val="12"/>
                <w:lang w:eastAsia="ru-RU"/>
              </w:rPr>
              <w:t>янв</w:t>
            </w:r>
            <w:proofErr w:type="spellEnd"/>
            <w:r w:rsidRPr="008A139B">
              <w:rPr>
                <w:rFonts w:ascii="Arial" w:eastAsia="Times New Roman" w:hAnsi="Arial" w:cs="Arial"/>
                <w:b/>
                <w:bCs/>
                <w:sz w:val="12"/>
                <w:szCs w:val="12"/>
                <w:lang w:eastAsia="ru-RU"/>
              </w:rPr>
              <w:t xml:space="preserve"> - 1 </w:t>
            </w:r>
            <w:proofErr w:type="spellStart"/>
            <w:r w:rsidRPr="008A139B">
              <w:rPr>
                <w:rFonts w:ascii="Arial" w:eastAsia="Times New Roman" w:hAnsi="Arial" w:cs="Arial"/>
                <w:b/>
                <w:bCs/>
                <w:sz w:val="12"/>
                <w:szCs w:val="12"/>
                <w:lang w:eastAsia="ru-RU"/>
              </w:rPr>
              <w:t>фев</w:t>
            </w:r>
            <w:proofErr w:type="spellEnd"/>
          </w:p>
        </w:tc>
        <w:tc>
          <w:tcPr>
            <w:tcW w:w="55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300AF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Февраль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920FED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23 </w:t>
            </w:r>
            <w:proofErr w:type="spellStart"/>
            <w:r w:rsidRPr="008A139B">
              <w:rPr>
                <w:rFonts w:ascii="Arial" w:eastAsia="Times New Roman" w:hAnsi="Arial" w:cs="Arial"/>
                <w:b/>
                <w:bCs/>
                <w:sz w:val="12"/>
                <w:szCs w:val="12"/>
                <w:lang w:eastAsia="ru-RU"/>
              </w:rPr>
              <w:t>фев</w:t>
            </w:r>
            <w:proofErr w:type="spellEnd"/>
            <w:r w:rsidRPr="008A139B">
              <w:rPr>
                <w:rFonts w:ascii="Arial" w:eastAsia="Times New Roman" w:hAnsi="Arial" w:cs="Arial"/>
                <w:b/>
                <w:bCs/>
                <w:sz w:val="12"/>
                <w:szCs w:val="12"/>
                <w:lang w:eastAsia="ru-RU"/>
              </w:rPr>
              <w:t xml:space="preserve"> - 1 мар</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1DD73E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Март</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7B3E05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30 мар - 5 </w:t>
            </w:r>
            <w:proofErr w:type="spellStart"/>
            <w:r w:rsidRPr="008A139B">
              <w:rPr>
                <w:rFonts w:ascii="Arial" w:eastAsia="Times New Roman" w:hAnsi="Arial" w:cs="Arial"/>
                <w:b/>
                <w:bCs/>
                <w:sz w:val="12"/>
                <w:szCs w:val="12"/>
                <w:lang w:eastAsia="ru-RU"/>
              </w:rPr>
              <w:t>апр</w:t>
            </w:r>
            <w:proofErr w:type="spellEnd"/>
          </w:p>
        </w:tc>
        <w:tc>
          <w:tcPr>
            <w:tcW w:w="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B28D1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Апрель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EDBDEF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27 </w:t>
            </w:r>
            <w:proofErr w:type="spellStart"/>
            <w:r w:rsidRPr="008A139B">
              <w:rPr>
                <w:rFonts w:ascii="Arial" w:eastAsia="Times New Roman" w:hAnsi="Arial" w:cs="Arial"/>
                <w:b/>
                <w:bCs/>
                <w:sz w:val="12"/>
                <w:szCs w:val="12"/>
                <w:lang w:eastAsia="ru-RU"/>
              </w:rPr>
              <w:t>апр</w:t>
            </w:r>
            <w:proofErr w:type="spellEnd"/>
            <w:r w:rsidRPr="008A139B">
              <w:rPr>
                <w:rFonts w:ascii="Arial" w:eastAsia="Times New Roman" w:hAnsi="Arial" w:cs="Arial"/>
                <w:b/>
                <w:bCs/>
                <w:sz w:val="12"/>
                <w:szCs w:val="12"/>
                <w:lang w:eastAsia="ru-RU"/>
              </w:rPr>
              <w:t xml:space="preserve"> - 3 май</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40545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Май</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5A740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Июнь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E21A26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29 </w:t>
            </w:r>
            <w:proofErr w:type="spellStart"/>
            <w:r w:rsidRPr="008A139B">
              <w:rPr>
                <w:rFonts w:ascii="Arial" w:eastAsia="Times New Roman" w:hAnsi="Arial" w:cs="Arial"/>
                <w:b/>
                <w:bCs/>
                <w:sz w:val="12"/>
                <w:szCs w:val="12"/>
                <w:lang w:eastAsia="ru-RU"/>
              </w:rPr>
              <w:t>июн</w:t>
            </w:r>
            <w:proofErr w:type="spellEnd"/>
            <w:r w:rsidRPr="008A139B">
              <w:rPr>
                <w:rFonts w:ascii="Arial" w:eastAsia="Times New Roman" w:hAnsi="Arial" w:cs="Arial"/>
                <w:b/>
                <w:bCs/>
                <w:sz w:val="12"/>
                <w:szCs w:val="12"/>
                <w:lang w:eastAsia="ru-RU"/>
              </w:rPr>
              <w:t xml:space="preserve"> - 5 </w:t>
            </w:r>
            <w:proofErr w:type="spellStart"/>
            <w:r w:rsidRPr="008A139B">
              <w:rPr>
                <w:rFonts w:ascii="Arial" w:eastAsia="Times New Roman" w:hAnsi="Arial" w:cs="Arial"/>
                <w:b/>
                <w:bCs/>
                <w:sz w:val="12"/>
                <w:szCs w:val="12"/>
                <w:lang w:eastAsia="ru-RU"/>
              </w:rPr>
              <w:t>июл</w:t>
            </w:r>
            <w:proofErr w:type="spellEnd"/>
          </w:p>
        </w:tc>
        <w:tc>
          <w:tcPr>
            <w:tcW w:w="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5F56C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Июль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390ED9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27 </w:t>
            </w:r>
            <w:proofErr w:type="spellStart"/>
            <w:r w:rsidRPr="008A139B">
              <w:rPr>
                <w:rFonts w:ascii="Arial" w:eastAsia="Times New Roman" w:hAnsi="Arial" w:cs="Arial"/>
                <w:b/>
                <w:bCs/>
                <w:sz w:val="12"/>
                <w:szCs w:val="12"/>
                <w:lang w:eastAsia="ru-RU"/>
              </w:rPr>
              <w:t>июл</w:t>
            </w:r>
            <w:proofErr w:type="spellEnd"/>
            <w:r w:rsidRPr="008A139B">
              <w:rPr>
                <w:rFonts w:ascii="Arial" w:eastAsia="Times New Roman" w:hAnsi="Arial" w:cs="Arial"/>
                <w:b/>
                <w:bCs/>
                <w:sz w:val="12"/>
                <w:szCs w:val="12"/>
                <w:lang w:eastAsia="ru-RU"/>
              </w:rPr>
              <w:t xml:space="preserve"> -2 </w:t>
            </w:r>
            <w:proofErr w:type="spellStart"/>
            <w:r w:rsidRPr="008A139B">
              <w:rPr>
                <w:rFonts w:ascii="Arial" w:eastAsia="Times New Roman" w:hAnsi="Arial" w:cs="Arial"/>
                <w:b/>
                <w:bCs/>
                <w:sz w:val="12"/>
                <w:szCs w:val="12"/>
                <w:lang w:eastAsia="ru-RU"/>
              </w:rPr>
              <w:t>авг</w:t>
            </w:r>
            <w:proofErr w:type="spellEnd"/>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69F7261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Август</w:t>
            </w:r>
          </w:p>
        </w:tc>
        <w:tc>
          <w:tcPr>
            <w:tcW w:w="17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97C828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Курс</w:t>
            </w:r>
          </w:p>
        </w:tc>
      </w:tr>
      <w:tr w:rsidR="008A139B" w:rsidRPr="008A139B" w14:paraId="1B81E34A" w14:textId="77777777" w:rsidTr="008A139B">
        <w:trPr>
          <w:gridAfter w:val="1"/>
          <w:wAfter w:w="36" w:type="dxa"/>
          <w:trHeight w:val="269"/>
        </w:trPr>
        <w:tc>
          <w:tcPr>
            <w:tcW w:w="175" w:type="dxa"/>
            <w:vMerge/>
            <w:tcBorders>
              <w:top w:val="single" w:sz="4" w:space="0" w:color="auto"/>
              <w:left w:val="single" w:sz="4" w:space="0" w:color="auto"/>
              <w:bottom w:val="single" w:sz="4" w:space="0" w:color="auto"/>
              <w:right w:val="single" w:sz="4" w:space="0" w:color="auto"/>
            </w:tcBorders>
            <w:vAlign w:val="center"/>
            <w:hideMark/>
          </w:tcPr>
          <w:p w14:paraId="0DFDD56F" w14:textId="77777777" w:rsidR="008A139B" w:rsidRPr="008A139B" w:rsidRDefault="008A139B" w:rsidP="008A139B">
            <w:pPr>
              <w:rPr>
                <w:rFonts w:ascii="Arial" w:eastAsia="Times New Roman" w:hAnsi="Arial" w:cs="Arial"/>
                <w:b/>
                <w:bCs/>
                <w:sz w:val="12"/>
                <w:szCs w:val="12"/>
                <w:lang w:eastAsia="ru-RU"/>
              </w:rPr>
            </w:pPr>
          </w:p>
        </w:tc>
        <w:tc>
          <w:tcPr>
            <w:tcW w:w="205" w:type="dxa"/>
            <w:vMerge/>
            <w:tcBorders>
              <w:top w:val="single" w:sz="4" w:space="0" w:color="auto"/>
              <w:left w:val="single" w:sz="4" w:space="0" w:color="auto"/>
              <w:bottom w:val="single" w:sz="4" w:space="0" w:color="auto"/>
              <w:right w:val="single" w:sz="4" w:space="0" w:color="auto"/>
            </w:tcBorders>
            <w:vAlign w:val="center"/>
            <w:hideMark/>
          </w:tcPr>
          <w:p w14:paraId="5DF1B42D" w14:textId="77777777" w:rsidR="008A139B" w:rsidRPr="008A139B" w:rsidRDefault="008A139B" w:rsidP="008A139B">
            <w:pPr>
              <w:rPr>
                <w:rFonts w:ascii="Arial" w:eastAsia="Times New Roman" w:hAnsi="Arial" w:cs="Arial"/>
                <w:b/>
                <w:bCs/>
                <w:sz w:val="12"/>
                <w:szCs w:val="12"/>
                <w:lang w:eastAsia="ru-RU"/>
              </w:rPr>
            </w:pP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C9A0CAC" w14:textId="77777777" w:rsidR="008A139B" w:rsidRPr="008A139B" w:rsidRDefault="008A139B" w:rsidP="008A139B">
            <w:pPr>
              <w:jc w:val="right"/>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01 -07</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CE4F2A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08 - 14</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63DFE8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15 - 21</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359952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22 - 28</w:t>
            </w: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3EBB9711" w14:textId="77777777" w:rsidR="008A139B" w:rsidRPr="008A139B" w:rsidRDefault="008A139B" w:rsidP="008A139B">
            <w:pPr>
              <w:rPr>
                <w:rFonts w:ascii="Arial" w:eastAsia="Times New Roman" w:hAnsi="Arial" w:cs="Arial"/>
                <w:b/>
                <w:bCs/>
                <w:sz w:val="12"/>
                <w:szCs w:val="12"/>
                <w:lang w:eastAsia="ru-RU"/>
              </w:rPr>
            </w:pP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D9F2CD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06 - 12</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E88CAE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13 - 19</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0DD486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20 - 26</w:t>
            </w: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44305A22" w14:textId="77777777" w:rsidR="008A139B" w:rsidRPr="008A139B" w:rsidRDefault="008A139B" w:rsidP="008A139B">
            <w:pPr>
              <w:rPr>
                <w:rFonts w:ascii="Arial" w:eastAsia="Times New Roman" w:hAnsi="Arial" w:cs="Arial"/>
                <w:b/>
                <w:bCs/>
                <w:sz w:val="12"/>
                <w:szCs w:val="12"/>
                <w:lang w:eastAsia="ru-RU"/>
              </w:rPr>
            </w:pP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DFEB0B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03-09</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ECDD35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10-16</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931844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17-23</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BAD53C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24-30</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3735F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01-07</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C18B91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08-14</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8187B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15-21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34041B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22-28</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2326A35D"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C55E70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05 - 11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68BB80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12 - 18</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91FB3E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19 - 25</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30451961" w14:textId="77777777" w:rsidR="008A139B" w:rsidRPr="008A139B" w:rsidRDefault="008A139B" w:rsidP="008A139B">
            <w:pPr>
              <w:rPr>
                <w:rFonts w:ascii="Arial" w:eastAsia="Times New Roman" w:hAnsi="Arial" w:cs="Arial"/>
                <w:b/>
                <w:bCs/>
                <w:sz w:val="12"/>
                <w:szCs w:val="12"/>
                <w:lang w:eastAsia="ru-RU"/>
              </w:rPr>
            </w:pPr>
          </w:p>
        </w:tc>
        <w:tc>
          <w:tcPr>
            <w:tcW w:w="18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5EB79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02 - 08</w:t>
            </w:r>
          </w:p>
        </w:tc>
        <w:tc>
          <w:tcPr>
            <w:tcW w:w="18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592A72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09 - 15</w:t>
            </w:r>
          </w:p>
        </w:tc>
        <w:tc>
          <w:tcPr>
            <w:tcW w:w="18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622630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16 - 22</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603E96D4"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C2D2A3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02 - 08</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BB8783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09 - 15</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EE8845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16 - 22</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92AA7F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23 - 29</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347ABA53"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34AC4D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06 - 12</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66E38E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13 - 19</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D89FD1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20 - 26</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01BF28E9"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D91260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04 - 10</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6D651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11 - 17</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3CB0B5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18 - 24</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F7E5A4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25 - 31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D5B0C1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01 - 07</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EAEF0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08 - 14</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7E177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15 - 21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FAE6E4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22 - 28</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01CA6FB2"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E2BAC7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06 - 12</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C84694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13 - 19</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EC70ED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20 - 26</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359271A1"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E1E07A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03-09 </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11772A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10-16</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B96F96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17-23</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9EA41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24-31</w:t>
            </w:r>
          </w:p>
        </w:tc>
        <w:tc>
          <w:tcPr>
            <w:tcW w:w="174" w:type="dxa"/>
            <w:vMerge/>
            <w:tcBorders>
              <w:top w:val="single" w:sz="4" w:space="0" w:color="auto"/>
              <w:left w:val="single" w:sz="4" w:space="0" w:color="auto"/>
              <w:bottom w:val="single" w:sz="4" w:space="0" w:color="000000"/>
              <w:right w:val="single" w:sz="4" w:space="0" w:color="auto"/>
            </w:tcBorders>
            <w:vAlign w:val="center"/>
            <w:hideMark/>
          </w:tcPr>
          <w:p w14:paraId="0AD153A0" w14:textId="77777777" w:rsidR="008A139B" w:rsidRPr="008A139B" w:rsidRDefault="008A139B" w:rsidP="008A139B">
            <w:pPr>
              <w:rPr>
                <w:rFonts w:ascii="Arial" w:eastAsia="Times New Roman" w:hAnsi="Arial" w:cs="Arial"/>
                <w:b/>
                <w:bCs/>
                <w:sz w:val="12"/>
                <w:szCs w:val="12"/>
                <w:lang w:eastAsia="ru-RU"/>
              </w:rPr>
            </w:pPr>
          </w:p>
        </w:tc>
      </w:tr>
      <w:tr w:rsidR="008A139B" w:rsidRPr="008A139B" w14:paraId="4102116E" w14:textId="77777777" w:rsidTr="008A139B">
        <w:trPr>
          <w:trHeight w:val="255"/>
        </w:trPr>
        <w:tc>
          <w:tcPr>
            <w:tcW w:w="175" w:type="dxa"/>
            <w:vMerge/>
            <w:tcBorders>
              <w:top w:val="single" w:sz="4" w:space="0" w:color="auto"/>
              <w:left w:val="single" w:sz="4" w:space="0" w:color="auto"/>
              <w:bottom w:val="single" w:sz="4" w:space="0" w:color="auto"/>
              <w:right w:val="single" w:sz="4" w:space="0" w:color="auto"/>
            </w:tcBorders>
            <w:vAlign w:val="center"/>
            <w:hideMark/>
          </w:tcPr>
          <w:p w14:paraId="60F95045" w14:textId="77777777" w:rsidR="008A139B" w:rsidRPr="008A139B" w:rsidRDefault="008A139B" w:rsidP="008A139B">
            <w:pPr>
              <w:rPr>
                <w:rFonts w:ascii="Arial" w:eastAsia="Times New Roman" w:hAnsi="Arial" w:cs="Arial"/>
                <w:b/>
                <w:bCs/>
                <w:sz w:val="12"/>
                <w:szCs w:val="12"/>
                <w:lang w:eastAsia="ru-RU"/>
              </w:rPr>
            </w:pPr>
          </w:p>
        </w:tc>
        <w:tc>
          <w:tcPr>
            <w:tcW w:w="205" w:type="dxa"/>
            <w:vMerge/>
            <w:tcBorders>
              <w:top w:val="single" w:sz="4" w:space="0" w:color="auto"/>
              <w:left w:val="single" w:sz="4" w:space="0" w:color="auto"/>
              <w:bottom w:val="single" w:sz="4" w:space="0" w:color="auto"/>
              <w:right w:val="single" w:sz="4" w:space="0" w:color="auto"/>
            </w:tcBorders>
            <w:vAlign w:val="center"/>
            <w:hideMark/>
          </w:tcPr>
          <w:p w14:paraId="57893E5B"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472A1A5A"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541BAC0"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5A6193D"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4023098F"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1B3288F8"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7CBD59A6"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0725210E"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671D15B"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47795D89"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16062391"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048F408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6AA4BA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E247D96"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68F2C75F"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4D7663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67962F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9D6516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3DFECF8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36CAE2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B622A3F"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6FFB7426"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1CA3B7AA" w14:textId="77777777" w:rsidR="008A139B" w:rsidRPr="008A139B" w:rsidRDefault="008A139B" w:rsidP="008A139B">
            <w:pPr>
              <w:rPr>
                <w:rFonts w:ascii="Arial" w:eastAsia="Times New Roman" w:hAnsi="Arial" w:cs="Arial"/>
                <w:b/>
                <w:bCs/>
                <w:sz w:val="12"/>
                <w:szCs w:val="12"/>
                <w:lang w:eastAsia="ru-RU"/>
              </w:rPr>
            </w:pPr>
          </w:p>
        </w:tc>
        <w:tc>
          <w:tcPr>
            <w:tcW w:w="184" w:type="dxa"/>
            <w:vMerge/>
            <w:tcBorders>
              <w:top w:val="nil"/>
              <w:left w:val="single" w:sz="4" w:space="0" w:color="auto"/>
              <w:bottom w:val="single" w:sz="4" w:space="0" w:color="auto"/>
              <w:right w:val="single" w:sz="4" w:space="0" w:color="auto"/>
            </w:tcBorders>
            <w:vAlign w:val="center"/>
            <w:hideMark/>
          </w:tcPr>
          <w:p w14:paraId="4FC9B0ED" w14:textId="77777777" w:rsidR="008A139B" w:rsidRPr="008A139B" w:rsidRDefault="008A139B" w:rsidP="008A139B">
            <w:pPr>
              <w:rPr>
                <w:rFonts w:ascii="Arial" w:eastAsia="Times New Roman" w:hAnsi="Arial" w:cs="Arial"/>
                <w:b/>
                <w:bCs/>
                <w:sz w:val="12"/>
                <w:szCs w:val="12"/>
                <w:lang w:eastAsia="ru-RU"/>
              </w:rPr>
            </w:pPr>
          </w:p>
        </w:tc>
        <w:tc>
          <w:tcPr>
            <w:tcW w:w="184" w:type="dxa"/>
            <w:vMerge/>
            <w:tcBorders>
              <w:top w:val="nil"/>
              <w:left w:val="single" w:sz="4" w:space="0" w:color="auto"/>
              <w:bottom w:val="single" w:sz="4" w:space="0" w:color="auto"/>
              <w:right w:val="single" w:sz="4" w:space="0" w:color="auto"/>
            </w:tcBorders>
            <w:vAlign w:val="center"/>
            <w:hideMark/>
          </w:tcPr>
          <w:p w14:paraId="07954878" w14:textId="77777777" w:rsidR="008A139B" w:rsidRPr="008A139B" w:rsidRDefault="008A139B" w:rsidP="008A139B">
            <w:pPr>
              <w:rPr>
                <w:rFonts w:ascii="Arial" w:eastAsia="Times New Roman" w:hAnsi="Arial" w:cs="Arial"/>
                <w:b/>
                <w:bCs/>
                <w:sz w:val="12"/>
                <w:szCs w:val="12"/>
                <w:lang w:eastAsia="ru-RU"/>
              </w:rPr>
            </w:pPr>
          </w:p>
        </w:tc>
        <w:tc>
          <w:tcPr>
            <w:tcW w:w="184" w:type="dxa"/>
            <w:vMerge/>
            <w:tcBorders>
              <w:top w:val="nil"/>
              <w:left w:val="single" w:sz="4" w:space="0" w:color="auto"/>
              <w:bottom w:val="single" w:sz="4" w:space="0" w:color="auto"/>
              <w:right w:val="single" w:sz="4" w:space="0" w:color="auto"/>
            </w:tcBorders>
            <w:vAlign w:val="center"/>
            <w:hideMark/>
          </w:tcPr>
          <w:p w14:paraId="0509EB4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6894BC4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D08627D"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35B715B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BC84806"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D7FD96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0CC452B6"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62A5C11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BEE942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AB6B0D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2DAA76E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F9F629C"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09708D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D39DD1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FE2B64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777D196"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AB00A6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6E8C2A5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24167C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723645A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71A2E9F"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327B4A6D"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3EE3081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26B9778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342B397B"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948E97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D30720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692AE8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000000"/>
              <w:right w:val="single" w:sz="4" w:space="0" w:color="auto"/>
            </w:tcBorders>
            <w:vAlign w:val="center"/>
            <w:hideMark/>
          </w:tcPr>
          <w:p w14:paraId="043EA8B2" w14:textId="77777777" w:rsidR="008A139B" w:rsidRPr="008A139B" w:rsidRDefault="008A139B" w:rsidP="008A139B">
            <w:pPr>
              <w:rPr>
                <w:rFonts w:ascii="Arial" w:eastAsia="Times New Roman" w:hAnsi="Arial" w:cs="Arial"/>
                <w:b/>
                <w:bCs/>
                <w:sz w:val="12"/>
                <w:szCs w:val="12"/>
                <w:lang w:eastAsia="ru-RU"/>
              </w:rPr>
            </w:pPr>
          </w:p>
        </w:tc>
        <w:tc>
          <w:tcPr>
            <w:tcW w:w="36" w:type="dxa"/>
            <w:tcBorders>
              <w:top w:val="nil"/>
              <w:left w:val="nil"/>
              <w:bottom w:val="nil"/>
              <w:right w:val="nil"/>
            </w:tcBorders>
            <w:shd w:val="clear" w:color="auto" w:fill="auto"/>
            <w:noWrap/>
            <w:hideMark/>
          </w:tcPr>
          <w:p w14:paraId="72DA6FDB" w14:textId="77777777" w:rsidR="008A139B" w:rsidRPr="008A139B" w:rsidRDefault="008A139B" w:rsidP="008A139B">
            <w:pPr>
              <w:jc w:val="center"/>
              <w:rPr>
                <w:rFonts w:ascii="Arial" w:eastAsia="Times New Roman" w:hAnsi="Arial" w:cs="Arial"/>
                <w:b/>
                <w:bCs/>
                <w:sz w:val="12"/>
                <w:szCs w:val="12"/>
                <w:lang w:eastAsia="ru-RU"/>
              </w:rPr>
            </w:pPr>
          </w:p>
        </w:tc>
      </w:tr>
      <w:tr w:rsidR="008A139B" w:rsidRPr="008A139B" w14:paraId="1CE53900" w14:textId="77777777" w:rsidTr="008A139B">
        <w:trPr>
          <w:trHeight w:val="255"/>
        </w:trPr>
        <w:tc>
          <w:tcPr>
            <w:tcW w:w="175" w:type="dxa"/>
            <w:vMerge/>
            <w:tcBorders>
              <w:top w:val="single" w:sz="4" w:space="0" w:color="auto"/>
              <w:left w:val="single" w:sz="4" w:space="0" w:color="auto"/>
              <w:bottom w:val="single" w:sz="4" w:space="0" w:color="auto"/>
              <w:right w:val="single" w:sz="4" w:space="0" w:color="auto"/>
            </w:tcBorders>
            <w:vAlign w:val="center"/>
            <w:hideMark/>
          </w:tcPr>
          <w:p w14:paraId="07637FF5" w14:textId="77777777" w:rsidR="008A139B" w:rsidRPr="008A139B" w:rsidRDefault="008A139B" w:rsidP="008A139B">
            <w:pPr>
              <w:rPr>
                <w:rFonts w:ascii="Arial" w:eastAsia="Times New Roman" w:hAnsi="Arial" w:cs="Arial"/>
                <w:b/>
                <w:bCs/>
                <w:sz w:val="12"/>
                <w:szCs w:val="12"/>
                <w:lang w:eastAsia="ru-RU"/>
              </w:rPr>
            </w:pPr>
          </w:p>
        </w:tc>
        <w:tc>
          <w:tcPr>
            <w:tcW w:w="205" w:type="dxa"/>
            <w:vMerge/>
            <w:tcBorders>
              <w:top w:val="single" w:sz="4" w:space="0" w:color="auto"/>
              <w:left w:val="single" w:sz="4" w:space="0" w:color="auto"/>
              <w:bottom w:val="single" w:sz="4" w:space="0" w:color="auto"/>
              <w:right w:val="single" w:sz="4" w:space="0" w:color="auto"/>
            </w:tcBorders>
            <w:vAlign w:val="center"/>
            <w:hideMark/>
          </w:tcPr>
          <w:p w14:paraId="0F308910" w14:textId="77777777" w:rsidR="008A139B" w:rsidRPr="008A139B" w:rsidRDefault="008A139B" w:rsidP="008A139B">
            <w:pPr>
              <w:rPr>
                <w:rFonts w:ascii="Arial" w:eastAsia="Times New Roman" w:hAnsi="Arial" w:cs="Arial"/>
                <w:b/>
                <w:bCs/>
                <w:sz w:val="12"/>
                <w:szCs w:val="12"/>
                <w:lang w:eastAsia="ru-RU"/>
              </w:rPr>
            </w:pPr>
          </w:p>
        </w:tc>
        <w:tc>
          <w:tcPr>
            <w:tcW w:w="175" w:type="dxa"/>
            <w:tcBorders>
              <w:top w:val="nil"/>
              <w:left w:val="nil"/>
              <w:bottom w:val="single" w:sz="4" w:space="0" w:color="auto"/>
              <w:right w:val="single" w:sz="4" w:space="0" w:color="auto"/>
            </w:tcBorders>
            <w:shd w:val="clear" w:color="auto" w:fill="auto"/>
            <w:vAlign w:val="center"/>
            <w:hideMark/>
          </w:tcPr>
          <w:p w14:paraId="5406E0F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175" w:type="dxa"/>
            <w:tcBorders>
              <w:top w:val="nil"/>
              <w:left w:val="nil"/>
              <w:bottom w:val="single" w:sz="4" w:space="0" w:color="auto"/>
              <w:right w:val="single" w:sz="4" w:space="0" w:color="auto"/>
            </w:tcBorders>
            <w:shd w:val="clear" w:color="auto" w:fill="auto"/>
            <w:vAlign w:val="center"/>
            <w:hideMark/>
          </w:tcPr>
          <w:p w14:paraId="26F209E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175" w:type="dxa"/>
            <w:tcBorders>
              <w:top w:val="nil"/>
              <w:left w:val="nil"/>
              <w:bottom w:val="single" w:sz="4" w:space="0" w:color="auto"/>
              <w:right w:val="single" w:sz="4" w:space="0" w:color="auto"/>
            </w:tcBorders>
            <w:shd w:val="clear" w:color="auto" w:fill="auto"/>
            <w:vAlign w:val="center"/>
            <w:hideMark/>
          </w:tcPr>
          <w:p w14:paraId="2E729B0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w:t>
            </w:r>
          </w:p>
        </w:tc>
        <w:tc>
          <w:tcPr>
            <w:tcW w:w="175" w:type="dxa"/>
            <w:tcBorders>
              <w:top w:val="nil"/>
              <w:left w:val="nil"/>
              <w:bottom w:val="single" w:sz="4" w:space="0" w:color="auto"/>
              <w:right w:val="single" w:sz="4" w:space="0" w:color="auto"/>
            </w:tcBorders>
            <w:shd w:val="clear" w:color="auto" w:fill="auto"/>
            <w:vAlign w:val="center"/>
            <w:hideMark/>
          </w:tcPr>
          <w:p w14:paraId="7DB2AA5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w:t>
            </w:r>
          </w:p>
        </w:tc>
        <w:tc>
          <w:tcPr>
            <w:tcW w:w="175" w:type="dxa"/>
            <w:tcBorders>
              <w:top w:val="nil"/>
              <w:left w:val="nil"/>
              <w:bottom w:val="single" w:sz="4" w:space="0" w:color="auto"/>
              <w:right w:val="single" w:sz="4" w:space="0" w:color="auto"/>
            </w:tcBorders>
            <w:shd w:val="clear" w:color="auto" w:fill="auto"/>
            <w:vAlign w:val="center"/>
            <w:hideMark/>
          </w:tcPr>
          <w:p w14:paraId="4A3DD86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w:t>
            </w:r>
          </w:p>
        </w:tc>
        <w:tc>
          <w:tcPr>
            <w:tcW w:w="175" w:type="dxa"/>
            <w:tcBorders>
              <w:top w:val="nil"/>
              <w:left w:val="nil"/>
              <w:bottom w:val="single" w:sz="4" w:space="0" w:color="auto"/>
              <w:right w:val="single" w:sz="4" w:space="0" w:color="auto"/>
            </w:tcBorders>
            <w:shd w:val="clear" w:color="auto" w:fill="auto"/>
            <w:vAlign w:val="center"/>
            <w:hideMark/>
          </w:tcPr>
          <w:p w14:paraId="41A3803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w:t>
            </w:r>
          </w:p>
        </w:tc>
        <w:tc>
          <w:tcPr>
            <w:tcW w:w="175" w:type="dxa"/>
            <w:tcBorders>
              <w:top w:val="nil"/>
              <w:left w:val="nil"/>
              <w:bottom w:val="single" w:sz="4" w:space="0" w:color="auto"/>
              <w:right w:val="single" w:sz="4" w:space="0" w:color="auto"/>
            </w:tcBorders>
            <w:shd w:val="clear" w:color="auto" w:fill="auto"/>
            <w:vAlign w:val="center"/>
            <w:hideMark/>
          </w:tcPr>
          <w:p w14:paraId="387AC2E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w:t>
            </w:r>
          </w:p>
        </w:tc>
        <w:tc>
          <w:tcPr>
            <w:tcW w:w="175" w:type="dxa"/>
            <w:tcBorders>
              <w:top w:val="nil"/>
              <w:left w:val="nil"/>
              <w:bottom w:val="single" w:sz="4" w:space="0" w:color="auto"/>
              <w:right w:val="single" w:sz="4" w:space="0" w:color="auto"/>
            </w:tcBorders>
            <w:shd w:val="clear" w:color="auto" w:fill="auto"/>
            <w:vAlign w:val="center"/>
            <w:hideMark/>
          </w:tcPr>
          <w:p w14:paraId="5893FA9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w:t>
            </w:r>
          </w:p>
        </w:tc>
        <w:tc>
          <w:tcPr>
            <w:tcW w:w="175" w:type="dxa"/>
            <w:tcBorders>
              <w:top w:val="nil"/>
              <w:left w:val="nil"/>
              <w:bottom w:val="single" w:sz="4" w:space="0" w:color="auto"/>
              <w:right w:val="single" w:sz="4" w:space="0" w:color="auto"/>
            </w:tcBorders>
            <w:shd w:val="clear" w:color="auto" w:fill="auto"/>
            <w:vAlign w:val="center"/>
            <w:hideMark/>
          </w:tcPr>
          <w:p w14:paraId="4001A1E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9</w:t>
            </w:r>
          </w:p>
        </w:tc>
        <w:tc>
          <w:tcPr>
            <w:tcW w:w="175" w:type="dxa"/>
            <w:tcBorders>
              <w:top w:val="nil"/>
              <w:left w:val="nil"/>
              <w:bottom w:val="single" w:sz="4" w:space="0" w:color="auto"/>
              <w:right w:val="single" w:sz="4" w:space="0" w:color="auto"/>
            </w:tcBorders>
            <w:shd w:val="clear" w:color="auto" w:fill="auto"/>
            <w:vAlign w:val="center"/>
            <w:hideMark/>
          </w:tcPr>
          <w:p w14:paraId="19AC674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10</w:t>
            </w:r>
          </w:p>
        </w:tc>
        <w:tc>
          <w:tcPr>
            <w:tcW w:w="175" w:type="dxa"/>
            <w:tcBorders>
              <w:top w:val="nil"/>
              <w:left w:val="nil"/>
              <w:bottom w:val="single" w:sz="4" w:space="0" w:color="auto"/>
              <w:right w:val="single" w:sz="4" w:space="0" w:color="auto"/>
            </w:tcBorders>
            <w:shd w:val="clear" w:color="auto" w:fill="auto"/>
            <w:vAlign w:val="center"/>
            <w:hideMark/>
          </w:tcPr>
          <w:p w14:paraId="06037C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w:t>
            </w:r>
          </w:p>
        </w:tc>
        <w:tc>
          <w:tcPr>
            <w:tcW w:w="174" w:type="dxa"/>
            <w:tcBorders>
              <w:top w:val="nil"/>
              <w:left w:val="nil"/>
              <w:bottom w:val="single" w:sz="4" w:space="0" w:color="auto"/>
              <w:right w:val="single" w:sz="4" w:space="0" w:color="auto"/>
            </w:tcBorders>
            <w:shd w:val="clear" w:color="auto" w:fill="auto"/>
            <w:vAlign w:val="center"/>
            <w:hideMark/>
          </w:tcPr>
          <w:p w14:paraId="4EC5019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w:t>
            </w:r>
          </w:p>
        </w:tc>
        <w:tc>
          <w:tcPr>
            <w:tcW w:w="174" w:type="dxa"/>
            <w:tcBorders>
              <w:top w:val="nil"/>
              <w:left w:val="nil"/>
              <w:bottom w:val="single" w:sz="4" w:space="0" w:color="auto"/>
              <w:right w:val="single" w:sz="4" w:space="0" w:color="auto"/>
            </w:tcBorders>
            <w:shd w:val="clear" w:color="auto" w:fill="auto"/>
            <w:vAlign w:val="center"/>
            <w:hideMark/>
          </w:tcPr>
          <w:p w14:paraId="76DC149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w:t>
            </w:r>
          </w:p>
        </w:tc>
        <w:tc>
          <w:tcPr>
            <w:tcW w:w="174" w:type="dxa"/>
            <w:tcBorders>
              <w:top w:val="nil"/>
              <w:left w:val="nil"/>
              <w:bottom w:val="single" w:sz="4" w:space="0" w:color="auto"/>
              <w:right w:val="single" w:sz="4" w:space="0" w:color="auto"/>
            </w:tcBorders>
            <w:shd w:val="clear" w:color="auto" w:fill="auto"/>
            <w:vAlign w:val="center"/>
            <w:hideMark/>
          </w:tcPr>
          <w:p w14:paraId="740DD66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w:t>
            </w:r>
          </w:p>
        </w:tc>
        <w:tc>
          <w:tcPr>
            <w:tcW w:w="174" w:type="dxa"/>
            <w:tcBorders>
              <w:top w:val="nil"/>
              <w:left w:val="nil"/>
              <w:bottom w:val="single" w:sz="4" w:space="0" w:color="auto"/>
              <w:right w:val="single" w:sz="4" w:space="0" w:color="auto"/>
            </w:tcBorders>
            <w:shd w:val="clear" w:color="auto" w:fill="auto"/>
            <w:vAlign w:val="center"/>
            <w:hideMark/>
          </w:tcPr>
          <w:p w14:paraId="51E795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w:t>
            </w:r>
          </w:p>
        </w:tc>
        <w:tc>
          <w:tcPr>
            <w:tcW w:w="174" w:type="dxa"/>
            <w:tcBorders>
              <w:top w:val="nil"/>
              <w:left w:val="nil"/>
              <w:bottom w:val="single" w:sz="4" w:space="0" w:color="auto"/>
              <w:right w:val="single" w:sz="4" w:space="0" w:color="auto"/>
            </w:tcBorders>
            <w:shd w:val="clear" w:color="auto" w:fill="auto"/>
            <w:vAlign w:val="center"/>
            <w:hideMark/>
          </w:tcPr>
          <w:p w14:paraId="3C584B8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w:t>
            </w:r>
          </w:p>
        </w:tc>
        <w:tc>
          <w:tcPr>
            <w:tcW w:w="174" w:type="dxa"/>
            <w:tcBorders>
              <w:top w:val="nil"/>
              <w:left w:val="nil"/>
              <w:bottom w:val="single" w:sz="4" w:space="0" w:color="auto"/>
              <w:right w:val="single" w:sz="4" w:space="0" w:color="auto"/>
            </w:tcBorders>
            <w:shd w:val="clear" w:color="auto" w:fill="auto"/>
            <w:vAlign w:val="center"/>
            <w:hideMark/>
          </w:tcPr>
          <w:p w14:paraId="22561A4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w:t>
            </w:r>
          </w:p>
        </w:tc>
        <w:tc>
          <w:tcPr>
            <w:tcW w:w="174" w:type="dxa"/>
            <w:tcBorders>
              <w:top w:val="nil"/>
              <w:left w:val="nil"/>
              <w:bottom w:val="single" w:sz="4" w:space="0" w:color="auto"/>
              <w:right w:val="single" w:sz="4" w:space="0" w:color="auto"/>
            </w:tcBorders>
            <w:shd w:val="clear" w:color="auto" w:fill="auto"/>
            <w:vAlign w:val="center"/>
            <w:hideMark/>
          </w:tcPr>
          <w:p w14:paraId="5C3A5A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18</w:t>
            </w:r>
          </w:p>
        </w:tc>
        <w:tc>
          <w:tcPr>
            <w:tcW w:w="174" w:type="dxa"/>
            <w:tcBorders>
              <w:top w:val="nil"/>
              <w:left w:val="nil"/>
              <w:bottom w:val="single" w:sz="4" w:space="0" w:color="auto"/>
              <w:right w:val="single" w:sz="4" w:space="0" w:color="auto"/>
            </w:tcBorders>
            <w:shd w:val="clear" w:color="auto" w:fill="auto"/>
            <w:vAlign w:val="center"/>
            <w:hideMark/>
          </w:tcPr>
          <w:p w14:paraId="45A42D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19</w:t>
            </w:r>
          </w:p>
        </w:tc>
        <w:tc>
          <w:tcPr>
            <w:tcW w:w="174" w:type="dxa"/>
            <w:tcBorders>
              <w:top w:val="nil"/>
              <w:left w:val="nil"/>
              <w:bottom w:val="single" w:sz="4" w:space="0" w:color="auto"/>
              <w:right w:val="single" w:sz="4" w:space="0" w:color="auto"/>
            </w:tcBorders>
            <w:shd w:val="clear" w:color="auto" w:fill="auto"/>
            <w:vAlign w:val="center"/>
            <w:hideMark/>
          </w:tcPr>
          <w:p w14:paraId="466E831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w:t>
            </w:r>
          </w:p>
        </w:tc>
        <w:tc>
          <w:tcPr>
            <w:tcW w:w="174" w:type="dxa"/>
            <w:tcBorders>
              <w:top w:val="nil"/>
              <w:left w:val="nil"/>
              <w:bottom w:val="single" w:sz="4" w:space="0" w:color="auto"/>
              <w:right w:val="single" w:sz="4" w:space="0" w:color="auto"/>
            </w:tcBorders>
            <w:shd w:val="clear" w:color="auto" w:fill="auto"/>
            <w:vAlign w:val="center"/>
            <w:hideMark/>
          </w:tcPr>
          <w:p w14:paraId="18A7C57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21</w:t>
            </w:r>
          </w:p>
        </w:tc>
        <w:tc>
          <w:tcPr>
            <w:tcW w:w="174" w:type="dxa"/>
            <w:tcBorders>
              <w:top w:val="nil"/>
              <w:left w:val="nil"/>
              <w:bottom w:val="single" w:sz="4" w:space="0" w:color="auto"/>
              <w:right w:val="single" w:sz="4" w:space="0" w:color="auto"/>
            </w:tcBorders>
            <w:shd w:val="clear" w:color="auto" w:fill="auto"/>
            <w:vAlign w:val="center"/>
            <w:hideMark/>
          </w:tcPr>
          <w:p w14:paraId="774E9A2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w:t>
            </w:r>
          </w:p>
        </w:tc>
        <w:tc>
          <w:tcPr>
            <w:tcW w:w="184" w:type="dxa"/>
            <w:tcBorders>
              <w:top w:val="nil"/>
              <w:left w:val="nil"/>
              <w:bottom w:val="single" w:sz="4" w:space="0" w:color="auto"/>
              <w:right w:val="single" w:sz="4" w:space="0" w:color="auto"/>
            </w:tcBorders>
            <w:shd w:val="clear" w:color="auto" w:fill="auto"/>
            <w:vAlign w:val="center"/>
            <w:hideMark/>
          </w:tcPr>
          <w:p w14:paraId="1D7DA28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w:t>
            </w:r>
          </w:p>
        </w:tc>
        <w:tc>
          <w:tcPr>
            <w:tcW w:w="184" w:type="dxa"/>
            <w:tcBorders>
              <w:top w:val="nil"/>
              <w:left w:val="nil"/>
              <w:bottom w:val="single" w:sz="4" w:space="0" w:color="auto"/>
              <w:right w:val="single" w:sz="4" w:space="0" w:color="auto"/>
            </w:tcBorders>
            <w:shd w:val="clear" w:color="auto" w:fill="auto"/>
            <w:vAlign w:val="center"/>
            <w:hideMark/>
          </w:tcPr>
          <w:p w14:paraId="77D15B1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w:t>
            </w:r>
          </w:p>
        </w:tc>
        <w:tc>
          <w:tcPr>
            <w:tcW w:w="184" w:type="dxa"/>
            <w:tcBorders>
              <w:top w:val="nil"/>
              <w:left w:val="nil"/>
              <w:bottom w:val="single" w:sz="4" w:space="0" w:color="auto"/>
              <w:right w:val="single" w:sz="4" w:space="0" w:color="auto"/>
            </w:tcBorders>
            <w:shd w:val="clear" w:color="auto" w:fill="auto"/>
            <w:vAlign w:val="center"/>
            <w:hideMark/>
          </w:tcPr>
          <w:p w14:paraId="359FEB0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25</w:t>
            </w:r>
          </w:p>
        </w:tc>
        <w:tc>
          <w:tcPr>
            <w:tcW w:w="174" w:type="dxa"/>
            <w:tcBorders>
              <w:top w:val="nil"/>
              <w:left w:val="nil"/>
              <w:bottom w:val="single" w:sz="4" w:space="0" w:color="auto"/>
              <w:right w:val="single" w:sz="4" w:space="0" w:color="auto"/>
            </w:tcBorders>
            <w:shd w:val="clear" w:color="auto" w:fill="auto"/>
            <w:vAlign w:val="center"/>
            <w:hideMark/>
          </w:tcPr>
          <w:p w14:paraId="5308409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26</w:t>
            </w:r>
          </w:p>
        </w:tc>
        <w:tc>
          <w:tcPr>
            <w:tcW w:w="174" w:type="dxa"/>
            <w:tcBorders>
              <w:top w:val="nil"/>
              <w:left w:val="nil"/>
              <w:bottom w:val="single" w:sz="4" w:space="0" w:color="auto"/>
              <w:right w:val="single" w:sz="4" w:space="0" w:color="auto"/>
            </w:tcBorders>
            <w:shd w:val="clear" w:color="auto" w:fill="auto"/>
            <w:vAlign w:val="center"/>
            <w:hideMark/>
          </w:tcPr>
          <w:p w14:paraId="7EA29A8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27</w:t>
            </w:r>
          </w:p>
        </w:tc>
        <w:tc>
          <w:tcPr>
            <w:tcW w:w="174" w:type="dxa"/>
            <w:tcBorders>
              <w:top w:val="nil"/>
              <w:left w:val="nil"/>
              <w:bottom w:val="single" w:sz="4" w:space="0" w:color="auto"/>
              <w:right w:val="single" w:sz="4" w:space="0" w:color="auto"/>
            </w:tcBorders>
            <w:shd w:val="clear" w:color="auto" w:fill="auto"/>
            <w:vAlign w:val="center"/>
            <w:hideMark/>
          </w:tcPr>
          <w:p w14:paraId="3F0FE7D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28</w:t>
            </w:r>
          </w:p>
        </w:tc>
        <w:tc>
          <w:tcPr>
            <w:tcW w:w="174" w:type="dxa"/>
            <w:tcBorders>
              <w:top w:val="nil"/>
              <w:left w:val="nil"/>
              <w:bottom w:val="single" w:sz="4" w:space="0" w:color="auto"/>
              <w:right w:val="single" w:sz="4" w:space="0" w:color="auto"/>
            </w:tcBorders>
            <w:shd w:val="clear" w:color="auto" w:fill="auto"/>
            <w:vAlign w:val="center"/>
            <w:hideMark/>
          </w:tcPr>
          <w:p w14:paraId="603D19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29</w:t>
            </w:r>
          </w:p>
        </w:tc>
        <w:tc>
          <w:tcPr>
            <w:tcW w:w="174" w:type="dxa"/>
            <w:tcBorders>
              <w:top w:val="nil"/>
              <w:left w:val="nil"/>
              <w:bottom w:val="single" w:sz="4" w:space="0" w:color="auto"/>
              <w:right w:val="single" w:sz="4" w:space="0" w:color="auto"/>
            </w:tcBorders>
            <w:shd w:val="clear" w:color="auto" w:fill="auto"/>
            <w:vAlign w:val="center"/>
            <w:hideMark/>
          </w:tcPr>
          <w:p w14:paraId="230C69F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30</w:t>
            </w:r>
          </w:p>
        </w:tc>
        <w:tc>
          <w:tcPr>
            <w:tcW w:w="174" w:type="dxa"/>
            <w:tcBorders>
              <w:top w:val="nil"/>
              <w:left w:val="nil"/>
              <w:bottom w:val="single" w:sz="4" w:space="0" w:color="auto"/>
              <w:right w:val="single" w:sz="4" w:space="0" w:color="auto"/>
            </w:tcBorders>
            <w:shd w:val="clear" w:color="auto" w:fill="auto"/>
            <w:vAlign w:val="center"/>
            <w:hideMark/>
          </w:tcPr>
          <w:p w14:paraId="2E49D8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31</w:t>
            </w:r>
          </w:p>
        </w:tc>
        <w:tc>
          <w:tcPr>
            <w:tcW w:w="174" w:type="dxa"/>
            <w:tcBorders>
              <w:top w:val="nil"/>
              <w:left w:val="nil"/>
              <w:bottom w:val="single" w:sz="4" w:space="0" w:color="auto"/>
              <w:right w:val="single" w:sz="4" w:space="0" w:color="auto"/>
            </w:tcBorders>
            <w:shd w:val="clear" w:color="auto" w:fill="auto"/>
            <w:vAlign w:val="center"/>
            <w:hideMark/>
          </w:tcPr>
          <w:p w14:paraId="6207B52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32</w:t>
            </w:r>
          </w:p>
        </w:tc>
        <w:tc>
          <w:tcPr>
            <w:tcW w:w="174" w:type="dxa"/>
            <w:tcBorders>
              <w:top w:val="nil"/>
              <w:left w:val="nil"/>
              <w:bottom w:val="single" w:sz="4" w:space="0" w:color="auto"/>
              <w:right w:val="single" w:sz="4" w:space="0" w:color="auto"/>
            </w:tcBorders>
            <w:shd w:val="clear" w:color="auto" w:fill="auto"/>
            <w:vAlign w:val="center"/>
            <w:hideMark/>
          </w:tcPr>
          <w:p w14:paraId="5CBCB8B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33</w:t>
            </w:r>
          </w:p>
        </w:tc>
        <w:tc>
          <w:tcPr>
            <w:tcW w:w="174" w:type="dxa"/>
            <w:tcBorders>
              <w:top w:val="nil"/>
              <w:left w:val="nil"/>
              <w:bottom w:val="single" w:sz="4" w:space="0" w:color="auto"/>
              <w:right w:val="single" w:sz="4" w:space="0" w:color="auto"/>
            </w:tcBorders>
            <w:shd w:val="clear" w:color="auto" w:fill="auto"/>
            <w:vAlign w:val="center"/>
            <w:hideMark/>
          </w:tcPr>
          <w:p w14:paraId="4F07E6E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34</w:t>
            </w:r>
          </w:p>
        </w:tc>
        <w:tc>
          <w:tcPr>
            <w:tcW w:w="174" w:type="dxa"/>
            <w:tcBorders>
              <w:top w:val="nil"/>
              <w:left w:val="nil"/>
              <w:bottom w:val="single" w:sz="4" w:space="0" w:color="auto"/>
              <w:right w:val="single" w:sz="4" w:space="0" w:color="auto"/>
            </w:tcBorders>
            <w:shd w:val="clear" w:color="auto" w:fill="auto"/>
            <w:vAlign w:val="center"/>
            <w:hideMark/>
          </w:tcPr>
          <w:p w14:paraId="7D32074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35</w:t>
            </w:r>
          </w:p>
        </w:tc>
        <w:tc>
          <w:tcPr>
            <w:tcW w:w="174" w:type="dxa"/>
            <w:tcBorders>
              <w:top w:val="nil"/>
              <w:left w:val="nil"/>
              <w:bottom w:val="single" w:sz="4" w:space="0" w:color="auto"/>
              <w:right w:val="single" w:sz="4" w:space="0" w:color="auto"/>
            </w:tcBorders>
            <w:shd w:val="clear" w:color="auto" w:fill="auto"/>
            <w:vAlign w:val="center"/>
            <w:hideMark/>
          </w:tcPr>
          <w:p w14:paraId="034D329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36</w:t>
            </w:r>
          </w:p>
        </w:tc>
        <w:tc>
          <w:tcPr>
            <w:tcW w:w="174" w:type="dxa"/>
            <w:tcBorders>
              <w:top w:val="nil"/>
              <w:left w:val="nil"/>
              <w:bottom w:val="single" w:sz="4" w:space="0" w:color="auto"/>
              <w:right w:val="single" w:sz="4" w:space="0" w:color="auto"/>
            </w:tcBorders>
            <w:shd w:val="clear" w:color="auto" w:fill="auto"/>
            <w:vAlign w:val="center"/>
            <w:hideMark/>
          </w:tcPr>
          <w:p w14:paraId="4399922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37</w:t>
            </w:r>
          </w:p>
        </w:tc>
        <w:tc>
          <w:tcPr>
            <w:tcW w:w="174" w:type="dxa"/>
            <w:tcBorders>
              <w:top w:val="nil"/>
              <w:left w:val="nil"/>
              <w:bottom w:val="single" w:sz="4" w:space="0" w:color="auto"/>
              <w:right w:val="single" w:sz="4" w:space="0" w:color="auto"/>
            </w:tcBorders>
            <w:shd w:val="clear" w:color="auto" w:fill="auto"/>
            <w:vAlign w:val="center"/>
            <w:hideMark/>
          </w:tcPr>
          <w:p w14:paraId="7588EC2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38</w:t>
            </w:r>
          </w:p>
        </w:tc>
        <w:tc>
          <w:tcPr>
            <w:tcW w:w="174" w:type="dxa"/>
            <w:tcBorders>
              <w:top w:val="nil"/>
              <w:left w:val="nil"/>
              <w:bottom w:val="single" w:sz="4" w:space="0" w:color="auto"/>
              <w:right w:val="single" w:sz="4" w:space="0" w:color="auto"/>
            </w:tcBorders>
            <w:shd w:val="clear" w:color="auto" w:fill="auto"/>
            <w:vAlign w:val="center"/>
            <w:hideMark/>
          </w:tcPr>
          <w:p w14:paraId="20D9CE3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39</w:t>
            </w:r>
          </w:p>
        </w:tc>
        <w:tc>
          <w:tcPr>
            <w:tcW w:w="174" w:type="dxa"/>
            <w:tcBorders>
              <w:top w:val="nil"/>
              <w:left w:val="nil"/>
              <w:bottom w:val="single" w:sz="4" w:space="0" w:color="auto"/>
              <w:right w:val="single" w:sz="4" w:space="0" w:color="auto"/>
            </w:tcBorders>
            <w:shd w:val="clear" w:color="auto" w:fill="auto"/>
            <w:vAlign w:val="center"/>
            <w:hideMark/>
          </w:tcPr>
          <w:p w14:paraId="5ECA147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40</w:t>
            </w:r>
          </w:p>
        </w:tc>
        <w:tc>
          <w:tcPr>
            <w:tcW w:w="174" w:type="dxa"/>
            <w:tcBorders>
              <w:top w:val="nil"/>
              <w:left w:val="nil"/>
              <w:bottom w:val="single" w:sz="4" w:space="0" w:color="auto"/>
              <w:right w:val="single" w:sz="4" w:space="0" w:color="auto"/>
            </w:tcBorders>
            <w:shd w:val="clear" w:color="auto" w:fill="auto"/>
            <w:vAlign w:val="center"/>
            <w:hideMark/>
          </w:tcPr>
          <w:p w14:paraId="097EE67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41</w:t>
            </w:r>
          </w:p>
        </w:tc>
        <w:tc>
          <w:tcPr>
            <w:tcW w:w="174" w:type="dxa"/>
            <w:tcBorders>
              <w:top w:val="nil"/>
              <w:left w:val="nil"/>
              <w:bottom w:val="single" w:sz="4" w:space="0" w:color="auto"/>
              <w:right w:val="single" w:sz="4" w:space="0" w:color="auto"/>
            </w:tcBorders>
            <w:shd w:val="clear" w:color="auto" w:fill="auto"/>
            <w:vAlign w:val="center"/>
            <w:hideMark/>
          </w:tcPr>
          <w:p w14:paraId="645BBAD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42</w:t>
            </w:r>
          </w:p>
        </w:tc>
        <w:tc>
          <w:tcPr>
            <w:tcW w:w="174" w:type="dxa"/>
            <w:tcBorders>
              <w:top w:val="nil"/>
              <w:left w:val="nil"/>
              <w:bottom w:val="single" w:sz="4" w:space="0" w:color="auto"/>
              <w:right w:val="single" w:sz="4" w:space="0" w:color="auto"/>
            </w:tcBorders>
            <w:shd w:val="clear" w:color="auto" w:fill="auto"/>
            <w:vAlign w:val="center"/>
            <w:hideMark/>
          </w:tcPr>
          <w:p w14:paraId="2E1BCD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43</w:t>
            </w:r>
          </w:p>
        </w:tc>
        <w:tc>
          <w:tcPr>
            <w:tcW w:w="174" w:type="dxa"/>
            <w:tcBorders>
              <w:top w:val="nil"/>
              <w:left w:val="nil"/>
              <w:bottom w:val="single" w:sz="4" w:space="0" w:color="auto"/>
              <w:right w:val="single" w:sz="4" w:space="0" w:color="auto"/>
            </w:tcBorders>
            <w:shd w:val="clear" w:color="auto" w:fill="auto"/>
            <w:vAlign w:val="center"/>
            <w:hideMark/>
          </w:tcPr>
          <w:p w14:paraId="7BB9E40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44</w:t>
            </w:r>
          </w:p>
        </w:tc>
        <w:tc>
          <w:tcPr>
            <w:tcW w:w="174" w:type="dxa"/>
            <w:tcBorders>
              <w:top w:val="nil"/>
              <w:left w:val="nil"/>
              <w:bottom w:val="single" w:sz="4" w:space="0" w:color="auto"/>
              <w:right w:val="single" w:sz="4" w:space="0" w:color="auto"/>
            </w:tcBorders>
            <w:shd w:val="clear" w:color="auto" w:fill="auto"/>
            <w:vAlign w:val="center"/>
            <w:hideMark/>
          </w:tcPr>
          <w:p w14:paraId="256DFC8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45</w:t>
            </w:r>
          </w:p>
        </w:tc>
        <w:tc>
          <w:tcPr>
            <w:tcW w:w="174" w:type="dxa"/>
            <w:tcBorders>
              <w:top w:val="nil"/>
              <w:left w:val="nil"/>
              <w:bottom w:val="single" w:sz="4" w:space="0" w:color="auto"/>
              <w:right w:val="single" w:sz="4" w:space="0" w:color="auto"/>
            </w:tcBorders>
            <w:shd w:val="clear" w:color="auto" w:fill="auto"/>
            <w:vAlign w:val="center"/>
            <w:hideMark/>
          </w:tcPr>
          <w:p w14:paraId="077E413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46</w:t>
            </w:r>
          </w:p>
        </w:tc>
        <w:tc>
          <w:tcPr>
            <w:tcW w:w="174" w:type="dxa"/>
            <w:tcBorders>
              <w:top w:val="nil"/>
              <w:left w:val="nil"/>
              <w:bottom w:val="single" w:sz="4" w:space="0" w:color="auto"/>
              <w:right w:val="single" w:sz="4" w:space="0" w:color="auto"/>
            </w:tcBorders>
            <w:shd w:val="clear" w:color="auto" w:fill="auto"/>
            <w:vAlign w:val="center"/>
            <w:hideMark/>
          </w:tcPr>
          <w:p w14:paraId="11993B0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47</w:t>
            </w:r>
          </w:p>
        </w:tc>
        <w:tc>
          <w:tcPr>
            <w:tcW w:w="174" w:type="dxa"/>
            <w:tcBorders>
              <w:top w:val="nil"/>
              <w:left w:val="nil"/>
              <w:bottom w:val="single" w:sz="4" w:space="0" w:color="auto"/>
              <w:right w:val="single" w:sz="4" w:space="0" w:color="auto"/>
            </w:tcBorders>
            <w:shd w:val="clear" w:color="auto" w:fill="auto"/>
            <w:vAlign w:val="center"/>
            <w:hideMark/>
          </w:tcPr>
          <w:p w14:paraId="3E79E65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48</w:t>
            </w:r>
          </w:p>
        </w:tc>
        <w:tc>
          <w:tcPr>
            <w:tcW w:w="174" w:type="dxa"/>
            <w:tcBorders>
              <w:top w:val="nil"/>
              <w:left w:val="nil"/>
              <w:bottom w:val="single" w:sz="4" w:space="0" w:color="auto"/>
              <w:right w:val="single" w:sz="4" w:space="0" w:color="auto"/>
            </w:tcBorders>
            <w:shd w:val="clear" w:color="auto" w:fill="auto"/>
            <w:vAlign w:val="center"/>
            <w:hideMark/>
          </w:tcPr>
          <w:p w14:paraId="658661E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49</w:t>
            </w:r>
          </w:p>
        </w:tc>
        <w:tc>
          <w:tcPr>
            <w:tcW w:w="174" w:type="dxa"/>
            <w:tcBorders>
              <w:top w:val="nil"/>
              <w:left w:val="nil"/>
              <w:bottom w:val="single" w:sz="4" w:space="0" w:color="auto"/>
              <w:right w:val="single" w:sz="4" w:space="0" w:color="auto"/>
            </w:tcBorders>
            <w:shd w:val="clear" w:color="auto" w:fill="auto"/>
            <w:vAlign w:val="center"/>
            <w:hideMark/>
          </w:tcPr>
          <w:p w14:paraId="6F67EED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50</w:t>
            </w:r>
          </w:p>
        </w:tc>
        <w:tc>
          <w:tcPr>
            <w:tcW w:w="174" w:type="dxa"/>
            <w:tcBorders>
              <w:top w:val="nil"/>
              <w:left w:val="nil"/>
              <w:bottom w:val="single" w:sz="4" w:space="0" w:color="auto"/>
              <w:right w:val="single" w:sz="4" w:space="0" w:color="auto"/>
            </w:tcBorders>
            <w:shd w:val="clear" w:color="auto" w:fill="auto"/>
            <w:vAlign w:val="center"/>
            <w:hideMark/>
          </w:tcPr>
          <w:p w14:paraId="01432A0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51</w:t>
            </w:r>
          </w:p>
        </w:tc>
        <w:tc>
          <w:tcPr>
            <w:tcW w:w="174" w:type="dxa"/>
            <w:tcBorders>
              <w:top w:val="nil"/>
              <w:left w:val="nil"/>
              <w:bottom w:val="single" w:sz="4" w:space="0" w:color="auto"/>
              <w:right w:val="single" w:sz="4" w:space="0" w:color="auto"/>
            </w:tcBorders>
            <w:shd w:val="clear" w:color="auto" w:fill="auto"/>
            <w:vAlign w:val="center"/>
            <w:hideMark/>
          </w:tcPr>
          <w:p w14:paraId="08AFA90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52</w:t>
            </w:r>
          </w:p>
        </w:tc>
        <w:tc>
          <w:tcPr>
            <w:tcW w:w="174" w:type="dxa"/>
            <w:vMerge/>
            <w:tcBorders>
              <w:top w:val="single" w:sz="4" w:space="0" w:color="auto"/>
              <w:left w:val="single" w:sz="4" w:space="0" w:color="auto"/>
              <w:bottom w:val="single" w:sz="4" w:space="0" w:color="000000"/>
              <w:right w:val="single" w:sz="4" w:space="0" w:color="auto"/>
            </w:tcBorders>
            <w:vAlign w:val="center"/>
            <w:hideMark/>
          </w:tcPr>
          <w:p w14:paraId="55F36521" w14:textId="77777777" w:rsidR="008A139B" w:rsidRPr="008A139B" w:rsidRDefault="008A139B" w:rsidP="008A139B">
            <w:pPr>
              <w:rPr>
                <w:rFonts w:ascii="Arial" w:eastAsia="Times New Roman" w:hAnsi="Arial" w:cs="Arial"/>
                <w:b/>
                <w:bCs/>
                <w:sz w:val="12"/>
                <w:szCs w:val="12"/>
                <w:lang w:eastAsia="ru-RU"/>
              </w:rPr>
            </w:pPr>
          </w:p>
        </w:tc>
        <w:tc>
          <w:tcPr>
            <w:tcW w:w="36" w:type="dxa"/>
            <w:vAlign w:val="center"/>
            <w:hideMark/>
          </w:tcPr>
          <w:p w14:paraId="757B7931"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6B04EBA5" w14:textId="77777777" w:rsidTr="008A139B">
        <w:trPr>
          <w:trHeight w:val="255"/>
        </w:trPr>
        <w:tc>
          <w:tcPr>
            <w:tcW w:w="1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C8739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205" w:type="dxa"/>
            <w:tcBorders>
              <w:top w:val="nil"/>
              <w:left w:val="nil"/>
              <w:bottom w:val="single" w:sz="4" w:space="0" w:color="auto"/>
              <w:right w:val="single" w:sz="4" w:space="0" w:color="auto"/>
            </w:tcBorders>
            <w:shd w:val="clear" w:color="auto" w:fill="auto"/>
            <w:noWrap/>
            <w:vAlign w:val="center"/>
            <w:hideMark/>
          </w:tcPr>
          <w:p w14:paraId="45064ED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ОЧ</w:t>
            </w:r>
          </w:p>
        </w:tc>
        <w:tc>
          <w:tcPr>
            <w:tcW w:w="175" w:type="dxa"/>
            <w:tcBorders>
              <w:top w:val="nil"/>
              <w:left w:val="nil"/>
              <w:bottom w:val="single" w:sz="4" w:space="0" w:color="auto"/>
              <w:right w:val="single" w:sz="4" w:space="0" w:color="auto"/>
            </w:tcBorders>
            <w:shd w:val="clear" w:color="auto" w:fill="auto"/>
            <w:noWrap/>
            <w:vAlign w:val="center"/>
            <w:hideMark/>
          </w:tcPr>
          <w:p w14:paraId="1E0BDE7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4862F3F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173732E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3BA8F41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5BA9730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0EAE5E0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525A433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6BD1FE9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722167C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06975E0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77FE8AC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B1DFD0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88008F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2E50AC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7DC4C3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964A9A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5CC628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CED85A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F2C331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tcBorders>
              <w:top w:val="nil"/>
              <w:left w:val="nil"/>
              <w:bottom w:val="single" w:sz="4" w:space="0" w:color="auto"/>
              <w:right w:val="single" w:sz="4" w:space="0" w:color="auto"/>
            </w:tcBorders>
            <w:shd w:val="clear" w:color="auto" w:fill="auto"/>
            <w:noWrap/>
            <w:vAlign w:val="center"/>
            <w:hideMark/>
          </w:tcPr>
          <w:p w14:paraId="0DB230F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80D1B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9DA029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3BA347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020D474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5273E8C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3B6C5E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5D43AE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9E4FBB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099C47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61213E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E9200F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23B2C1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3164E1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9BE678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68966F1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6E3106B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69DC441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422D38D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5BEA6E1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4B8D537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07C825D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2461987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auto"/>
              <w:right w:val="single" w:sz="4" w:space="0" w:color="auto"/>
            </w:tcBorders>
            <w:shd w:val="clear" w:color="000000" w:fill="F79646"/>
            <w:noWrap/>
            <w:vAlign w:val="center"/>
            <w:hideMark/>
          </w:tcPr>
          <w:p w14:paraId="4F23709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DA221E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FFB495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63AB30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4F2F49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79D8DD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257FE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4C481F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1BB4D2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98AC7C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1DE5A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36" w:type="dxa"/>
            <w:vAlign w:val="center"/>
            <w:hideMark/>
          </w:tcPr>
          <w:p w14:paraId="21FFBD11" w14:textId="77777777" w:rsidR="008A139B" w:rsidRPr="008A139B" w:rsidRDefault="008A139B" w:rsidP="008A139B">
            <w:pPr>
              <w:rPr>
                <w:rFonts w:ascii="Times New Roman" w:eastAsia="Times New Roman" w:hAnsi="Times New Roman" w:cs="Times New Roman"/>
                <w:sz w:val="20"/>
                <w:szCs w:val="20"/>
                <w:lang w:eastAsia="ru-RU"/>
              </w:rPr>
            </w:pPr>
          </w:p>
        </w:tc>
      </w:tr>
      <w:tr w:rsidR="00936E35" w:rsidRPr="008A139B" w14:paraId="427C9AF3" w14:textId="77777777" w:rsidTr="008A139B">
        <w:trPr>
          <w:trHeight w:val="255"/>
        </w:trPr>
        <w:tc>
          <w:tcPr>
            <w:tcW w:w="175" w:type="dxa"/>
            <w:vMerge/>
            <w:tcBorders>
              <w:top w:val="nil"/>
              <w:left w:val="single" w:sz="4" w:space="0" w:color="auto"/>
              <w:bottom w:val="single" w:sz="4" w:space="0" w:color="auto"/>
              <w:right w:val="single" w:sz="4" w:space="0" w:color="auto"/>
            </w:tcBorders>
            <w:vAlign w:val="center"/>
            <w:hideMark/>
          </w:tcPr>
          <w:p w14:paraId="36D11B2B" w14:textId="77777777" w:rsidR="008A139B" w:rsidRPr="008A139B" w:rsidRDefault="008A139B" w:rsidP="008A139B">
            <w:pPr>
              <w:rPr>
                <w:rFonts w:ascii="Arial" w:eastAsia="Times New Roman" w:hAnsi="Arial" w:cs="Arial"/>
                <w:b/>
                <w:bCs/>
                <w:sz w:val="12"/>
                <w:szCs w:val="12"/>
                <w:lang w:eastAsia="ru-RU"/>
              </w:rPr>
            </w:pPr>
          </w:p>
        </w:tc>
        <w:tc>
          <w:tcPr>
            <w:tcW w:w="205" w:type="dxa"/>
            <w:tcBorders>
              <w:top w:val="nil"/>
              <w:left w:val="nil"/>
              <w:bottom w:val="single" w:sz="4" w:space="0" w:color="auto"/>
              <w:right w:val="single" w:sz="4" w:space="0" w:color="auto"/>
            </w:tcBorders>
            <w:shd w:val="clear" w:color="000000" w:fill="BFBFBF"/>
            <w:noWrap/>
            <w:vAlign w:val="center"/>
            <w:hideMark/>
          </w:tcPr>
          <w:p w14:paraId="0F0C0EC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ВЧ</w:t>
            </w:r>
          </w:p>
        </w:tc>
        <w:tc>
          <w:tcPr>
            <w:tcW w:w="175" w:type="dxa"/>
            <w:tcBorders>
              <w:top w:val="nil"/>
              <w:left w:val="nil"/>
              <w:bottom w:val="single" w:sz="4" w:space="0" w:color="auto"/>
              <w:right w:val="single" w:sz="4" w:space="0" w:color="auto"/>
            </w:tcBorders>
            <w:shd w:val="clear" w:color="000000" w:fill="BFBFBF"/>
            <w:noWrap/>
            <w:vAlign w:val="center"/>
            <w:hideMark/>
          </w:tcPr>
          <w:p w14:paraId="5C9F86B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EFFEA9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AD710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5798257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02E256E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02D458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23D1CCF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2B1576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287205C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3955299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132A695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D1716E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9D5700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C37C8E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322681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A00C4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A70E42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auto"/>
              <w:right w:val="single" w:sz="4" w:space="0" w:color="auto"/>
            </w:tcBorders>
            <w:vAlign w:val="center"/>
            <w:hideMark/>
          </w:tcPr>
          <w:p w14:paraId="77EE896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51A4CAD" w14:textId="77777777" w:rsidR="008A139B" w:rsidRPr="008A139B" w:rsidRDefault="008A139B" w:rsidP="008A139B">
            <w:pPr>
              <w:rPr>
                <w:rFonts w:ascii="Arial" w:eastAsia="Times New Roman" w:hAnsi="Arial" w:cs="Arial"/>
                <w:b/>
                <w:bCs/>
                <w:sz w:val="12"/>
                <w:szCs w:val="12"/>
                <w:lang w:eastAsia="ru-RU"/>
              </w:rPr>
            </w:pPr>
          </w:p>
        </w:tc>
        <w:tc>
          <w:tcPr>
            <w:tcW w:w="174" w:type="dxa"/>
            <w:tcBorders>
              <w:top w:val="nil"/>
              <w:left w:val="nil"/>
              <w:bottom w:val="single" w:sz="4" w:space="0" w:color="auto"/>
              <w:right w:val="single" w:sz="4" w:space="0" w:color="auto"/>
            </w:tcBorders>
            <w:shd w:val="clear" w:color="000000" w:fill="BFBFBF"/>
            <w:noWrap/>
            <w:vAlign w:val="center"/>
            <w:hideMark/>
          </w:tcPr>
          <w:p w14:paraId="2CFC3FE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42D079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E8A0BC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00F34AF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108F552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65C34D5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07B6F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A6865B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212C11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485B41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85ACD6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E874D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7B11F7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111EBA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78A5F6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27BB8C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F6D995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AA17F8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0A5D92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5894E3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F8B718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38EE2B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B9C79C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auto"/>
              <w:right w:val="single" w:sz="4" w:space="0" w:color="auto"/>
            </w:tcBorders>
            <w:vAlign w:val="center"/>
            <w:hideMark/>
          </w:tcPr>
          <w:p w14:paraId="3CF94F7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36B5A3B"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87171E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32ACCE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C02D58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33C5F38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C1BA8C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C27B3DC"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A2BF4A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354D26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68189474" w14:textId="77777777" w:rsidR="008A139B" w:rsidRPr="008A139B" w:rsidRDefault="008A139B" w:rsidP="008A139B">
            <w:pPr>
              <w:rPr>
                <w:rFonts w:ascii="Arial" w:eastAsia="Times New Roman" w:hAnsi="Arial" w:cs="Arial"/>
                <w:b/>
                <w:bCs/>
                <w:sz w:val="12"/>
                <w:szCs w:val="12"/>
                <w:lang w:eastAsia="ru-RU"/>
              </w:rPr>
            </w:pPr>
          </w:p>
        </w:tc>
        <w:tc>
          <w:tcPr>
            <w:tcW w:w="36" w:type="dxa"/>
            <w:vAlign w:val="center"/>
            <w:hideMark/>
          </w:tcPr>
          <w:p w14:paraId="12041A96"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0887BB8D" w14:textId="77777777" w:rsidTr="008A139B">
        <w:trPr>
          <w:trHeight w:val="255"/>
        </w:trPr>
        <w:tc>
          <w:tcPr>
            <w:tcW w:w="1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51276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205" w:type="dxa"/>
            <w:tcBorders>
              <w:top w:val="nil"/>
              <w:left w:val="nil"/>
              <w:bottom w:val="single" w:sz="4" w:space="0" w:color="auto"/>
              <w:right w:val="single" w:sz="4" w:space="0" w:color="auto"/>
            </w:tcBorders>
            <w:shd w:val="clear" w:color="auto" w:fill="auto"/>
            <w:noWrap/>
            <w:vAlign w:val="center"/>
            <w:hideMark/>
          </w:tcPr>
          <w:p w14:paraId="616287E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ОЧ</w:t>
            </w:r>
          </w:p>
        </w:tc>
        <w:tc>
          <w:tcPr>
            <w:tcW w:w="175" w:type="dxa"/>
            <w:tcBorders>
              <w:top w:val="nil"/>
              <w:left w:val="nil"/>
              <w:bottom w:val="single" w:sz="4" w:space="0" w:color="auto"/>
              <w:right w:val="single" w:sz="4" w:space="0" w:color="auto"/>
            </w:tcBorders>
            <w:shd w:val="clear" w:color="auto" w:fill="auto"/>
            <w:noWrap/>
            <w:vAlign w:val="center"/>
            <w:hideMark/>
          </w:tcPr>
          <w:p w14:paraId="1C051DD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0B57527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3002AAD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7161DD1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526C92E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2A4C7B0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53180CC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nil"/>
              <w:right w:val="single" w:sz="4" w:space="0" w:color="auto"/>
            </w:tcBorders>
            <w:shd w:val="clear" w:color="000000" w:fill="F79646"/>
            <w:noWrap/>
            <w:vAlign w:val="center"/>
            <w:hideMark/>
          </w:tcPr>
          <w:p w14:paraId="5CAF6E0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5" w:type="dxa"/>
            <w:tcBorders>
              <w:top w:val="nil"/>
              <w:left w:val="nil"/>
              <w:bottom w:val="nil"/>
              <w:right w:val="single" w:sz="4" w:space="0" w:color="auto"/>
            </w:tcBorders>
            <w:shd w:val="clear" w:color="000000" w:fill="FF0000"/>
            <w:noWrap/>
            <w:vAlign w:val="center"/>
            <w:hideMark/>
          </w:tcPr>
          <w:p w14:paraId="511D222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5" w:type="dxa"/>
            <w:tcBorders>
              <w:top w:val="nil"/>
              <w:left w:val="nil"/>
              <w:bottom w:val="nil"/>
              <w:right w:val="single" w:sz="4" w:space="0" w:color="auto"/>
            </w:tcBorders>
            <w:shd w:val="clear" w:color="000000" w:fill="FF0000"/>
            <w:noWrap/>
            <w:vAlign w:val="center"/>
            <w:hideMark/>
          </w:tcPr>
          <w:p w14:paraId="65B394D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5" w:type="dxa"/>
            <w:tcBorders>
              <w:top w:val="nil"/>
              <w:left w:val="nil"/>
              <w:bottom w:val="nil"/>
              <w:right w:val="single" w:sz="4" w:space="0" w:color="auto"/>
            </w:tcBorders>
            <w:shd w:val="clear" w:color="000000" w:fill="FF0000"/>
            <w:noWrap/>
            <w:vAlign w:val="center"/>
            <w:hideMark/>
          </w:tcPr>
          <w:p w14:paraId="3563080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tcBorders>
              <w:top w:val="nil"/>
              <w:left w:val="nil"/>
              <w:bottom w:val="nil"/>
              <w:right w:val="single" w:sz="4" w:space="0" w:color="auto"/>
            </w:tcBorders>
            <w:shd w:val="clear" w:color="000000" w:fill="FF0000"/>
            <w:noWrap/>
            <w:vAlign w:val="center"/>
            <w:hideMark/>
          </w:tcPr>
          <w:p w14:paraId="3337C64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tcBorders>
              <w:top w:val="nil"/>
              <w:left w:val="nil"/>
              <w:bottom w:val="single" w:sz="4" w:space="0" w:color="auto"/>
              <w:right w:val="single" w:sz="4" w:space="0" w:color="auto"/>
            </w:tcBorders>
            <w:shd w:val="clear" w:color="auto" w:fill="auto"/>
            <w:noWrap/>
            <w:vAlign w:val="center"/>
            <w:hideMark/>
          </w:tcPr>
          <w:p w14:paraId="7DBEE53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F6D45A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E14FDB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6553EB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F542DB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B6B0F5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5383D1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98D90D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6FBA73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F4A812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084AB54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3518358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7CCAA81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59EE2E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B73977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C86075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CD3A7E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EDC73C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A534C1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89C3A9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C7FCFC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E53C05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E07A8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6CF3BE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739E8C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3A40EA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7D3203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988C2D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EA8780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0121D15"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1F2756F"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D90161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BAD3AD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FB8128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3AB30D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97C73C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67184E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C05AC2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0AA1A2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8BA16A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04896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36" w:type="dxa"/>
            <w:vAlign w:val="center"/>
            <w:hideMark/>
          </w:tcPr>
          <w:p w14:paraId="7718ABE7"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20D53F0A" w14:textId="77777777" w:rsidTr="008A139B">
        <w:trPr>
          <w:trHeight w:val="255"/>
        </w:trPr>
        <w:tc>
          <w:tcPr>
            <w:tcW w:w="175" w:type="dxa"/>
            <w:vMerge/>
            <w:tcBorders>
              <w:top w:val="nil"/>
              <w:left w:val="single" w:sz="4" w:space="0" w:color="auto"/>
              <w:bottom w:val="single" w:sz="4" w:space="0" w:color="auto"/>
              <w:right w:val="single" w:sz="4" w:space="0" w:color="auto"/>
            </w:tcBorders>
            <w:vAlign w:val="center"/>
            <w:hideMark/>
          </w:tcPr>
          <w:p w14:paraId="5A32C2CC" w14:textId="77777777" w:rsidR="008A139B" w:rsidRPr="008A139B" w:rsidRDefault="008A139B" w:rsidP="008A139B">
            <w:pPr>
              <w:rPr>
                <w:rFonts w:ascii="Arial" w:eastAsia="Times New Roman" w:hAnsi="Arial" w:cs="Arial"/>
                <w:b/>
                <w:bCs/>
                <w:sz w:val="12"/>
                <w:szCs w:val="12"/>
                <w:lang w:eastAsia="ru-RU"/>
              </w:rPr>
            </w:pPr>
          </w:p>
        </w:tc>
        <w:tc>
          <w:tcPr>
            <w:tcW w:w="205" w:type="dxa"/>
            <w:tcBorders>
              <w:top w:val="nil"/>
              <w:left w:val="nil"/>
              <w:bottom w:val="single" w:sz="4" w:space="0" w:color="auto"/>
              <w:right w:val="single" w:sz="4" w:space="0" w:color="auto"/>
            </w:tcBorders>
            <w:shd w:val="clear" w:color="000000" w:fill="BFBFBF"/>
            <w:noWrap/>
            <w:vAlign w:val="center"/>
            <w:hideMark/>
          </w:tcPr>
          <w:p w14:paraId="6867FD4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ВЧ</w:t>
            </w:r>
          </w:p>
        </w:tc>
        <w:tc>
          <w:tcPr>
            <w:tcW w:w="175" w:type="dxa"/>
            <w:tcBorders>
              <w:top w:val="nil"/>
              <w:left w:val="nil"/>
              <w:bottom w:val="single" w:sz="4" w:space="0" w:color="auto"/>
              <w:right w:val="single" w:sz="4" w:space="0" w:color="auto"/>
            </w:tcBorders>
            <w:shd w:val="clear" w:color="000000" w:fill="BFBFBF"/>
            <w:noWrap/>
            <w:vAlign w:val="center"/>
            <w:hideMark/>
          </w:tcPr>
          <w:p w14:paraId="786B64B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B0423A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78D9006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37F172D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4CF93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A481CC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B83EE3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F79646"/>
            <w:noWrap/>
            <w:vAlign w:val="center"/>
            <w:hideMark/>
          </w:tcPr>
          <w:p w14:paraId="3F5635C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FF0000"/>
            <w:noWrap/>
            <w:vAlign w:val="center"/>
            <w:hideMark/>
          </w:tcPr>
          <w:p w14:paraId="6959FAE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FF0000"/>
            <w:noWrap/>
            <w:vAlign w:val="center"/>
            <w:hideMark/>
          </w:tcPr>
          <w:p w14:paraId="3BFBEB3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FF0000"/>
            <w:noWrap/>
            <w:vAlign w:val="center"/>
            <w:hideMark/>
          </w:tcPr>
          <w:p w14:paraId="4A7BF27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FF0000"/>
            <w:noWrap/>
            <w:vAlign w:val="center"/>
            <w:hideMark/>
          </w:tcPr>
          <w:p w14:paraId="1011129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A02615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85D8C4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7DAED2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4C828C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DD1956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C5CE62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2F67BA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4F2778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4E0694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033D6E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2FC9584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5A4B8FC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1FD6A64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8B67A8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B86E9A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1BF75E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919FF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5594B3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DA6719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561739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69B723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479A17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933306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BD4129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1DB0A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B25CED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47DA6F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37A16E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DCEAF2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D23682E"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26078D6"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A08989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6D1989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1D7AF3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A6AEE4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3443DA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BFE5FB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8AC1D0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DE3162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BD6746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000000"/>
              <w:right w:val="single" w:sz="4" w:space="0" w:color="auto"/>
            </w:tcBorders>
            <w:vAlign w:val="center"/>
            <w:hideMark/>
          </w:tcPr>
          <w:p w14:paraId="6D3C1B6F" w14:textId="77777777" w:rsidR="008A139B" w:rsidRPr="008A139B" w:rsidRDefault="008A139B" w:rsidP="008A139B">
            <w:pPr>
              <w:rPr>
                <w:rFonts w:ascii="Arial" w:eastAsia="Times New Roman" w:hAnsi="Arial" w:cs="Arial"/>
                <w:b/>
                <w:bCs/>
                <w:sz w:val="12"/>
                <w:szCs w:val="12"/>
                <w:lang w:eastAsia="ru-RU"/>
              </w:rPr>
            </w:pPr>
          </w:p>
        </w:tc>
        <w:tc>
          <w:tcPr>
            <w:tcW w:w="36" w:type="dxa"/>
            <w:vAlign w:val="center"/>
            <w:hideMark/>
          </w:tcPr>
          <w:p w14:paraId="35F55BF3" w14:textId="77777777" w:rsidR="008A139B" w:rsidRPr="008A139B" w:rsidRDefault="008A139B" w:rsidP="008A139B">
            <w:pPr>
              <w:rPr>
                <w:rFonts w:ascii="Times New Roman" w:eastAsia="Times New Roman" w:hAnsi="Times New Roman" w:cs="Times New Roman"/>
                <w:sz w:val="20"/>
                <w:szCs w:val="20"/>
                <w:lang w:eastAsia="ru-RU"/>
              </w:rPr>
            </w:pPr>
          </w:p>
        </w:tc>
      </w:tr>
    </w:tbl>
    <w:p w14:paraId="695AEB06" w14:textId="77777777" w:rsidR="00114764" w:rsidRPr="001C33BF" w:rsidRDefault="00114764" w:rsidP="00064407">
      <w:pPr>
        <w:rPr>
          <w:rFonts w:ascii="Times New Roman" w:hAnsi="Times New Roman" w:cs="Times New Roman"/>
          <w:b/>
          <w:sz w:val="24"/>
          <w:szCs w:val="24"/>
        </w:rPr>
      </w:pPr>
    </w:p>
    <w:p w14:paraId="5FF72DB4" w14:textId="77777777" w:rsidR="00114764" w:rsidRPr="001C33BF" w:rsidRDefault="00114764" w:rsidP="00064407">
      <w:pPr>
        <w:rPr>
          <w:rFonts w:ascii="Times New Roman" w:eastAsia="Times New Roman" w:hAnsi="Times New Roman" w:cs="Times New Roman"/>
          <w:b/>
          <w:bCs/>
          <w:sz w:val="24"/>
          <w:szCs w:val="24"/>
        </w:rPr>
      </w:pPr>
      <w:r w:rsidRPr="001C33BF">
        <w:rPr>
          <w:rFonts w:ascii="Times New Roman" w:eastAsia="Times New Roman" w:hAnsi="Times New Roman" w:cs="Times New Roman"/>
          <w:b/>
          <w:bCs/>
          <w:sz w:val="24"/>
          <w:szCs w:val="24"/>
        </w:rPr>
        <w:t>Сводные данные по бюджету времени (в неделях)</w:t>
      </w:r>
    </w:p>
    <w:tbl>
      <w:tblPr>
        <w:tblW w:w="9920" w:type="dxa"/>
        <w:tblLook w:val="04A0" w:firstRow="1" w:lastRow="0" w:firstColumn="1" w:lastColumn="0" w:noHBand="0" w:noVBand="1"/>
      </w:tblPr>
      <w:tblGrid>
        <w:gridCol w:w="558"/>
        <w:gridCol w:w="465"/>
        <w:gridCol w:w="483"/>
        <w:gridCol w:w="465"/>
        <w:gridCol w:w="453"/>
        <w:gridCol w:w="490"/>
        <w:gridCol w:w="468"/>
        <w:gridCol w:w="480"/>
        <w:gridCol w:w="480"/>
        <w:gridCol w:w="480"/>
        <w:gridCol w:w="480"/>
        <w:gridCol w:w="480"/>
        <w:gridCol w:w="480"/>
        <w:gridCol w:w="623"/>
        <w:gridCol w:w="483"/>
        <w:gridCol w:w="560"/>
        <w:gridCol w:w="700"/>
        <w:gridCol w:w="560"/>
        <w:gridCol w:w="580"/>
        <w:gridCol w:w="580"/>
      </w:tblGrid>
      <w:tr w:rsidR="008A139B" w:rsidRPr="008A139B" w14:paraId="41CFF98F" w14:textId="77777777" w:rsidTr="008A139B">
        <w:trPr>
          <w:trHeight w:val="255"/>
        </w:trPr>
        <w:tc>
          <w:tcPr>
            <w:tcW w:w="39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DD6765D" w14:textId="77777777" w:rsidR="008A139B" w:rsidRPr="008A139B" w:rsidRDefault="008A139B" w:rsidP="008A139B">
            <w:pPr>
              <w:jc w:val="center"/>
              <w:rPr>
                <w:rFonts w:ascii="Arial" w:eastAsia="Times New Roman" w:hAnsi="Arial" w:cs="Arial"/>
                <w:sz w:val="20"/>
                <w:szCs w:val="20"/>
                <w:lang w:eastAsia="ru-RU"/>
              </w:rPr>
            </w:pPr>
            <w:r w:rsidRPr="008A139B">
              <w:rPr>
                <w:rFonts w:ascii="Arial" w:eastAsia="Times New Roman" w:hAnsi="Arial" w:cs="Arial"/>
                <w:sz w:val="20"/>
                <w:szCs w:val="20"/>
                <w:lang w:eastAsia="ru-RU"/>
              </w:rPr>
              <w:t> </w:t>
            </w:r>
          </w:p>
        </w:tc>
        <w:tc>
          <w:tcPr>
            <w:tcW w:w="2703" w:type="dxa"/>
            <w:gridSpan w:val="6"/>
            <w:tcBorders>
              <w:top w:val="single" w:sz="4" w:space="0" w:color="auto"/>
              <w:left w:val="nil"/>
              <w:bottom w:val="single" w:sz="4" w:space="0" w:color="auto"/>
              <w:right w:val="single" w:sz="4" w:space="0" w:color="000000"/>
            </w:tcBorders>
            <w:shd w:val="clear" w:color="auto" w:fill="auto"/>
            <w:vAlign w:val="center"/>
            <w:hideMark/>
          </w:tcPr>
          <w:p w14:paraId="1787998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обучение</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81A0F1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Промежуточная аттестация, </w:t>
            </w: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AC2860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практика </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D9B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0675EF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Каникулы, </w:t>
            </w: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8B281B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Всего, </w:t>
            </w: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80" w:type="dxa"/>
            <w:tcBorders>
              <w:top w:val="nil"/>
              <w:left w:val="nil"/>
              <w:bottom w:val="nil"/>
              <w:right w:val="nil"/>
            </w:tcBorders>
            <w:shd w:val="clear" w:color="auto" w:fill="auto"/>
            <w:noWrap/>
            <w:hideMark/>
          </w:tcPr>
          <w:p w14:paraId="632749D5" w14:textId="77777777" w:rsidR="008A139B" w:rsidRPr="008A139B" w:rsidRDefault="008A139B" w:rsidP="008A139B">
            <w:pPr>
              <w:jc w:val="cente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75484FFC" w14:textId="77777777" w:rsidR="008A139B" w:rsidRPr="008A139B" w:rsidRDefault="008A139B" w:rsidP="008A139B">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72316E0E"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D58047F"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64B16E40"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5DF7FAB"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A31849B"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8B92513"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2C0D12CD" w14:textId="77777777" w:rsidTr="008A139B">
        <w:trPr>
          <w:trHeight w:val="315"/>
        </w:trPr>
        <w:tc>
          <w:tcPr>
            <w:tcW w:w="397" w:type="dxa"/>
            <w:vMerge/>
            <w:tcBorders>
              <w:top w:val="single" w:sz="4" w:space="0" w:color="auto"/>
              <w:left w:val="single" w:sz="4" w:space="0" w:color="auto"/>
              <w:bottom w:val="single" w:sz="4" w:space="0" w:color="auto"/>
              <w:right w:val="single" w:sz="4" w:space="0" w:color="auto"/>
            </w:tcBorders>
            <w:vAlign w:val="center"/>
            <w:hideMark/>
          </w:tcPr>
          <w:p w14:paraId="62A5AA81" w14:textId="77777777" w:rsidR="008A139B" w:rsidRPr="008A139B" w:rsidRDefault="008A139B" w:rsidP="008A139B">
            <w:pPr>
              <w:rPr>
                <w:rFonts w:ascii="Arial" w:eastAsia="Times New Roman" w:hAnsi="Arial" w:cs="Arial"/>
                <w:sz w:val="20"/>
                <w:szCs w:val="20"/>
                <w:lang w:eastAsia="ru-RU"/>
              </w:rPr>
            </w:pPr>
          </w:p>
        </w:tc>
        <w:tc>
          <w:tcPr>
            <w:tcW w:w="867" w:type="dxa"/>
            <w:gridSpan w:val="2"/>
            <w:tcBorders>
              <w:top w:val="single" w:sz="4" w:space="0" w:color="auto"/>
              <w:left w:val="nil"/>
              <w:bottom w:val="single" w:sz="4" w:space="0" w:color="auto"/>
              <w:right w:val="single" w:sz="4" w:space="0" w:color="000000"/>
            </w:tcBorders>
            <w:shd w:val="clear" w:color="auto" w:fill="auto"/>
            <w:vAlign w:val="center"/>
            <w:hideMark/>
          </w:tcPr>
          <w:p w14:paraId="088B029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Всего за год</w:t>
            </w:r>
          </w:p>
        </w:tc>
        <w:tc>
          <w:tcPr>
            <w:tcW w:w="878" w:type="dxa"/>
            <w:gridSpan w:val="2"/>
            <w:tcBorders>
              <w:top w:val="single" w:sz="4" w:space="0" w:color="auto"/>
              <w:left w:val="nil"/>
              <w:bottom w:val="single" w:sz="4" w:space="0" w:color="auto"/>
              <w:right w:val="single" w:sz="4" w:space="0" w:color="000000"/>
            </w:tcBorders>
            <w:shd w:val="clear" w:color="auto" w:fill="auto"/>
            <w:vAlign w:val="center"/>
            <w:hideMark/>
          </w:tcPr>
          <w:p w14:paraId="57EFFC2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 семестр</w:t>
            </w:r>
          </w:p>
        </w:tc>
        <w:tc>
          <w:tcPr>
            <w:tcW w:w="958" w:type="dxa"/>
            <w:gridSpan w:val="2"/>
            <w:tcBorders>
              <w:top w:val="single" w:sz="4" w:space="0" w:color="auto"/>
              <w:left w:val="nil"/>
              <w:bottom w:val="single" w:sz="4" w:space="0" w:color="auto"/>
              <w:right w:val="single" w:sz="4" w:space="0" w:color="000000"/>
            </w:tcBorders>
            <w:shd w:val="clear" w:color="auto" w:fill="auto"/>
            <w:vAlign w:val="center"/>
            <w:hideMark/>
          </w:tcPr>
          <w:p w14:paraId="2CA94A1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 семестр</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58B6F93"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1444ED8"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491726F"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4ADFEE7B"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BCCC814"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4A246BE6" w14:textId="77777777" w:rsidR="008A139B" w:rsidRPr="008A139B" w:rsidRDefault="008A139B" w:rsidP="008A139B">
            <w:pPr>
              <w:jc w:val="center"/>
              <w:rPr>
                <w:rFonts w:ascii="Arial" w:eastAsia="Times New Roman" w:hAnsi="Arial" w:cs="Arial"/>
                <w:b/>
                <w:bCs/>
                <w:sz w:val="12"/>
                <w:szCs w:val="12"/>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C3F14"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уч.час</w:t>
            </w:r>
            <w:proofErr w:type="spellEnd"/>
            <w:r w:rsidRPr="008A139B">
              <w:rPr>
                <w:rFonts w:ascii="Arial" w:eastAsia="Times New Roman" w:hAnsi="Arial" w:cs="Arial"/>
                <w:b/>
                <w:bCs/>
                <w:sz w:val="12"/>
                <w:szCs w:val="12"/>
                <w:lang w:eastAsia="ru-RU"/>
              </w:rPr>
              <w:t>.</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14:paraId="721CCB0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1692</w:t>
            </w:r>
          </w:p>
        </w:tc>
        <w:tc>
          <w:tcPr>
            <w:tcW w:w="560" w:type="dxa"/>
            <w:tcBorders>
              <w:top w:val="nil"/>
              <w:left w:val="nil"/>
              <w:bottom w:val="nil"/>
              <w:right w:val="nil"/>
            </w:tcBorders>
            <w:shd w:val="clear" w:color="auto" w:fill="auto"/>
            <w:noWrap/>
            <w:hideMark/>
          </w:tcPr>
          <w:p w14:paraId="55A52FE5" w14:textId="77777777" w:rsidR="008A139B" w:rsidRPr="008A139B" w:rsidRDefault="008A139B" w:rsidP="008A139B">
            <w:pPr>
              <w:jc w:val="center"/>
              <w:rPr>
                <w:rFonts w:ascii="Arial" w:eastAsia="Times New Roman" w:hAnsi="Arial" w:cs="Arial"/>
                <w:b/>
                <w:bCs/>
                <w:sz w:val="12"/>
                <w:szCs w:val="12"/>
                <w:lang w:eastAsia="ru-RU"/>
              </w:rPr>
            </w:pP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B3D2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3ED50C2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0E3F327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297FEF5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ГИА</w:t>
            </w:r>
          </w:p>
        </w:tc>
      </w:tr>
      <w:tr w:rsidR="008A139B" w:rsidRPr="008A139B" w14:paraId="6F949A9D" w14:textId="77777777" w:rsidTr="008A139B">
        <w:trPr>
          <w:trHeight w:val="255"/>
        </w:trPr>
        <w:tc>
          <w:tcPr>
            <w:tcW w:w="397" w:type="dxa"/>
            <w:vMerge/>
            <w:tcBorders>
              <w:top w:val="single" w:sz="4" w:space="0" w:color="auto"/>
              <w:left w:val="single" w:sz="4" w:space="0" w:color="auto"/>
              <w:bottom w:val="single" w:sz="4" w:space="0" w:color="auto"/>
              <w:right w:val="single" w:sz="4" w:space="0" w:color="auto"/>
            </w:tcBorders>
            <w:vAlign w:val="center"/>
            <w:hideMark/>
          </w:tcPr>
          <w:p w14:paraId="0C971F89" w14:textId="77777777" w:rsidR="008A139B" w:rsidRPr="008A139B" w:rsidRDefault="008A139B" w:rsidP="008A139B">
            <w:pPr>
              <w:rPr>
                <w:rFonts w:ascii="Arial" w:eastAsia="Times New Roman" w:hAnsi="Arial" w:cs="Arial"/>
                <w:sz w:val="20"/>
                <w:szCs w:val="20"/>
                <w:lang w:eastAsia="ru-RU"/>
              </w:rPr>
            </w:pPr>
          </w:p>
        </w:tc>
        <w:tc>
          <w:tcPr>
            <w:tcW w:w="420" w:type="dxa"/>
            <w:tcBorders>
              <w:top w:val="nil"/>
              <w:left w:val="nil"/>
              <w:bottom w:val="single" w:sz="4" w:space="0" w:color="auto"/>
              <w:right w:val="single" w:sz="4" w:space="0" w:color="auto"/>
            </w:tcBorders>
            <w:shd w:val="clear" w:color="auto" w:fill="auto"/>
            <w:noWrap/>
            <w:vAlign w:val="center"/>
            <w:hideMark/>
          </w:tcPr>
          <w:p w14:paraId="1CA1952D"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47" w:type="dxa"/>
            <w:tcBorders>
              <w:top w:val="nil"/>
              <w:left w:val="nil"/>
              <w:bottom w:val="single" w:sz="4" w:space="0" w:color="auto"/>
              <w:right w:val="single" w:sz="4" w:space="0" w:color="auto"/>
            </w:tcBorders>
            <w:shd w:val="clear" w:color="auto" w:fill="auto"/>
            <w:noWrap/>
            <w:vAlign w:val="center"/>
            <w:hideMark/>
          </w:tcPr>
          <w:p w14:paraId="7DE4A0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w:t>
            </w:r>
          </w:p>
        </w:tc>
        <w:tc>
          <w:tcPr>
            <w:tcW w:w="449" w:type="dxa"/>
            <w:tcBorders>
              <w:top w:val="nil"/>
              <w:left w:val="nil"/>
              <w:bottom w:val="single" w:sz="4" w:space="0" w:color="auto"/>
              <w:right w:val="single" w:sz="4" w:space="0" w:color="auto"/>
            </w:tcBorders>
            <w:shd w:val="clear" w:color="auto" w:fill="auto"/>
            <w:noWrap/>
            <w:vAlign w:val="center"/>
            <w:hideMark/>
          </w:tcPr>
          <w:p w14:paraId="4700C1E2"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29" w:type="dxa"/>
            <w:tcBorders>
              <w:top w:val="nil"/>
              <w:left w:val="nil"/>
              <w:bottom w:val="single" w:sz="4" w:space="0" w:color="auto"/>
              <w:right w:val="single" w:sz="4" w:space="0" w:color="auto"/>
            </w:tcBorders>
            <w:shd w:val="clear" w:color="auto" w:fill="auto"/>
            <w:noWrap/>
            <w:vAlign w:val="center"/>
            <w:hideMark/>
          </w:tcPr>
          <w:p w14:paraId="031AC8F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w:t>
            </w:r>
          </w:p>
        </w:tc>
        <w:tc>
          <w:tcPr>
            <w:tcW w:w="490" w:type="dxa"/>
            <w:tcBorders>
              <w:top w:val="nil"/>
              <w:left w:val="nil"/>
              <w:bottom w:val="single" w:sz="4" w:space="0" w:color="auto"/>
              <w:right w:val="single" w:sz="4" w:space="0" w:color="auto"/>
            </w:tcBorders>
            <w:shd w:val="clear" w:color="auto" w:fill="auto"/>
            <w:noWrap/>
            <w:vAlign w:val="center"/>
            <w:hideMark/>
          </w:tcPr>
          <w:p w14:paraId="359C07EA"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68" w:type="dxa"/>
            <w:tcBorders>
              <w:top w:val="nil"/>
              <w:left w:val="nil"/>
              <w:bottom w:val="single" w:sz="4" w:space="0" w:color="auto"/>
              <w:right w:val="single" w:sz="4" w:space="0" w:color="auto"/>
            </w:tcBorders>
            <w:shd w:val="clear" w:color="auto" w:fill="auto"/>
            <w:noWrap/>
            <w:vAlign w:val="center"/>
            <w:hideMark/>
          </w:tcPr>
          <w:p w14:paraId="3DE87C9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B00A2DF"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274FBB7"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CE93F85"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B36B951"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D704DC3"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58641D10" w14:textId="77777777" w:rsidR="008A139B" w:rsidRPr="008A139B" w:rsidRDefault="008A139B" w:rsidP="008A139B">
            <w:pPr>
              <w:jc w:val="center"/>
              <w:rPr>
                <w:rFonts w:ascii="Arial" w:eastAsia="Times New Roman" w:hAnsi="Arial" w:cs="Arial"/>
                <w:b/>
                <w:bCs/>
                <w:sz w:val="12"/>
                <w:szCs w:val="12"/>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3BBC5F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ПА</w:t>
            </w:r>
          </w:p>
        </w:tc>
        <w:tc>
          <w:tcPr>
            <w:tcW w:w="480" w:type="dxa"/>
            <w:tcBorders>
              <w:top w:val="nil"/>
              <w:left w:val="nil"/>
              <w:bottom w:val="single" w:sz="4" w:space="0" w:color="auto"/>
              <w:right w:val="single" w:sz="4" w:space="0" w:color="auto"/>
            </w:tcBorders>
            <w:shd w:val="clear" w:color="auto" w:fill="auto"/>
            <w:noWrap/>
            <w:vAlign w:val="center"/>
            <w:hideMark/>
          </w:tcPr>
          <w:p w14:paraId="25A604F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72</w:t>
            </w:r>
          </w:p>
        </w:tc>
        <w:tc>
          <w:tcPr>
            <w:tcW w:w="560" w:type="dxa"/>
            <w:tcBorders>
              <w:top w:val="nil"/>
              <w:left w:val="nil"/>
              <w:bottom w:val="nil"/>
              <w:right w:val="nil"/>
            </w:tcBorders>
            <w:shd w:val="clear" w:color="auto" w:fill="auto"/>
            <w:noWrap/>
            <w:hideMark/>
          </w:tcPr>
          <w:p w14:paraId="6D1A7EEE" w14:textId="77777777" w:rsidR="008A139B" w:rsidRPr="008A139B" w:rsidRDefault="008A139B" w:rsidP="008A139B">
            <w:pPr>
              <w:jc w:val="center"/>
              <w:rPr>
                <w:rFonts w:ascii="Arial" w:eastAsia="Times New Roman" w:hAnsi="Arial" w:cs="Arial"/>
                <w:b/>
                <w:bCs/>
                <w:sz w:val="12"/>
                <w:szCs w:val="12"/>
                <w:lang w:eastAsia="ru-RU"/>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C84579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часы</w:t>
            </w:r>
          </w:p>
        </w:tc>
        <w:tc>
          <w:tcPr>
            <w:tcW w:w="560" w:type="dxa"/>
            <w:tcBorders>
              <w:top w:val="nil"/>
              <w:left w:val="nil"/>
              <w:bottom w:val="single" w:sz="4" w:space="0" w:color="auto"/>
              <w:right w:val="single" w:sz="4" w:space="0" w:color="auto"/>
            </w:tcBorders>
            <w:shd w:val="clear" w:color="auto" w:fill="auto"/>
            <w:noWrap/>
            <w:vAlign w:val="center"/>
            <w:hideMark/>
          </w:tcPr>
          <w:p w14:paraId="6C2006C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1260</w:t>
            </w:r>
          </w:p>
        </w:tc>
        <w:tc>
          <w:tcPr>
            <w:tcW w:w="580" w:type="dxa"/>
            <w:tcBorders>
              <w:top w:val="nil"/>
              <w:left w:val="nil"/>
              <w:bottom w:val="single" w:sz="4" w:space="0" w:color="auto"/>
              <w:right w:val="single" w:sz="4" w:space="0" w:color="auto"/>
            </w:tcBorders>
            <w:shd w:val="clear" w:color="auto" w:fill="auto"/>
            <w:noWrap/>
            <w:vAlign w:val="center"/>
            <w:hideMark/>
          </w:tcPr>
          <w:p w14:paraId="23AFF2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504</w:t>
            </w:r>
          </w:p>
        </w:tc>
        <w:tc>
          <w:tcPr>
            <w:tcW w:w="580" w:type="dxa"/>
            <w:tcBorders>
              <w:top w:val="nil"/>
              <w:left w:val="nil"/>
              <w:bottom w:val="single" w:sz="4" w:space="0" w:color="auto"/>
              <w:right w:val="single" w:sz="4" w:space="0" w:color="auto"/>
            </w:tcBorders>
            <w:shd w:val="clear" w:color="auto" w:fill="auto"/>
            <w:noWrap/>
            <w:vAlign w:val="center"/>
            <w:hideMark/>
          </w:tcPr>
          <w:p w14:paraId="30094B2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144</w:t>
            </w:r>
          </w:p>
        </w:tc>
      </w:tr>
      <w:tr w:rsidR="008A139B" w:rsidRPr="008A139B" w14:paraId="49150735" w14:textId="77777777" w:rsidTr="008A139B">
        <w:trPr>
          <w:trHeight w:val="255"/>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14:paraId="32FC608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 курс</w:t>
            </w:r>
          </w:p>
        </w:tc>
        <w:tc>
          <w:tcPr>
            <w:tcW w:w="420" w:type="dxa"/>
            <w:tcBorders>
              <w:top w:val="nil"/>
              <w:left w:val="nil"/>
              <w:bottom w:val="single" w:sz="4" w:space="0" w:color="auto"/>
              <w:right w:val="single" w:sz="4" w:space="0" w:color="auto"/>
            </w:tcBorders>
            <w:shd w:val="clear" w:color="auto" w:fill="auto"/>
            <w:noWrap/>
            <w:vAlign w:val="center"/>
            <w:hideMark/>
          </w:tcPr>
          <w:p w14:paraId="170F559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40</w:t>
            </w:r>
          </w:p>
        </w:tc>
        <w:tc>
          <w:tcPr>
            <w:tcW w:w="447" w:type="dxa"/>
            <w:tcBorders>
              <w:top w:val="nil"/>
              <w:left w:val="nil"/>
              <w:bottom w:val="single" w:sz="4" w:space="0" w:color="auto"/>
              <w:right w:val="single" w:sz="4" w:space="0" w:color="auto"/>
            </w:tcBorders>
            <w:shd w:val="clear" w:color="auto" w:fill="auto"/>
            <w:noWrap/>
            <w:vAlign w:val="center"/>
            <w:hideMark/>
          </w:tcPr>
          <w:p w14:paraId="425326B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1440</w:t>
            </w:r>
          </w:p>
        </w:tc>
        <w:tc>
          <w:tcPr>
            <w:tcW w:w="449" w:type="dxa"/>
            <w:tcBorders>
              <w:top w:val="nil"/>
              <w:left w:val="nil"/>
              <w:bottom w:val="single" w:sz="4" w:space="0" w:color="auto"/>
              <w:right w:val="single" w:sz="4" w:space="0" w:color="auto"/>
            </w:tcBorders>
            <w:shd w:val="clear" w:color="000000" w:fill="FFFFFF"/>
            <w:noWrap/>
            <w:vAlign w:val="center"/>
            <w:hideMark/>
          </w:tcPr>
          <w:p w14:paraId="0B0148C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w:t>
            </w:r>
          </w:p>
        </w:tc>
        <w:tc>
          <w:tcPr>
            <w:tcW w:w="429" w:type="dxa"/>
            <w:tcBorders>
              <w:top w:val="nil"/>
              <w:left w:val="nil"/>
              <w:bottom w:val="single" w:sz="4" w:space="0" w:color="auto"/>
              <w:right w:val="single" w:sz="4" w:space="0" w:color="auto"/>
            </w:tcBorders>
            <w:shd w:val="clear" w:color="auto" w:fill="auto"/>
            <w:noWrap/>
            <w:vAlign w:val="center"/>
            <w:hideMark/>
          </w:tcPr>
          <w:p w14:paraId="4B5184E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612</w:t>
            </w:r>
          </w:p>
        </w:tc>
        <w:tc>
          <w:tcPr>
            <w:tcW w:w="490" w:type="dxa"/>
            <w:tcBorders>
              <w:top w:val="nil"/>
              <w:left w:val="nil"/>
              <w:bottom w:val="single" w:sz="4" w:space="0" w:color="auto"/>
              <w:right w:val="single" w:sz="4" w:space="0" w:color="auto"/>
            </w:tcBorders>
            <w:shd w:val="clear" w:color="000000" w:fill="FFFFFF"/>
            <w:noWrap/>
            <w:vAlign w:val="center"/>
            <w:hideMark/>
          </w:tcPr>
          <w:p w14:paraId="116596B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w:t>
            </w:r>
          </w:p>
        </w:tc>
        <w:tc>
          <w:tcPr>
            <w:tcW w:w="468" w:type="dxa"/>
            <w:tcBorders>
              <w:top w:val="nil"/>
              <w:left w:val="nil"/>
              <w:bottom w:val="single" w:sz="4" w:space="0" w:color="auto"/>
              <w:right w:val="single" w:sz="4" w:space="0" w:color="auto"/>
            </w:tcBorders>
            <w:shd w:val="clear" w:color="auto" w:fill="auto"/>
            <w:noWrap/>
            <w:vAlign w:val="center"/>
            <w:hideMark/>
          </w:tcPr>
          <w:p w14:paraId="0153FF2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828</w:t>
            </w:r>
          </w:p>
        </w:tc>
        <w:tc>
          <w:tcPr>
            <w:tcW w:w="480" w:type="dxa"/>
            <w:tcBorders>
              <w:top w:val="nil"/>
              <w:left w:val="nil"/>
              <w:bottom w:val="single" w:sz="4" w:space="0" w:color="auto"/>
              <w:right w:val="single" w:sz="4" w:space="0" w:color="auto"/>
            </w:tcBorders>
            <w:shd w:val="clear" w:color="000000" w:fill="FFFFFF"/>
            <w:noWrap/>
            <w:vAlign w:val="center"/>
            <w:hideMark/>
          </w:tcPr>
          <w:p w14:paraId="0E6FC9F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480" w:type="dxa"/>
            <w:tcBorders>
              <w:top w:val="nil"/>
              <w:left w:val="nil"/>
              <w:bottom w:val="single" w:sz="4" w:space="0" w:color="auto"/>
              <w:right w:val="single" w:sz="4" w:space="0" w:color="auto"/>
            </w:tcBorders>
            <w:shd w:val="clear" w:color="000000" w:fill="FFFFFF"/>
            <w:noWrap/>
            <w:vAlign w:val="center"/>
            <w:hideMark/>
          </w:tcPr>
          <w:p w14:paraId="71A2EF6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w:t>
            </w:r>
          </w:p>
        </w:tc>
        <w:tc>
          <w:tcPr>
            <w:tcW w:w="480" w:type="dxa"/>
            <w:tcBorders>
              <w:top w:val="nil"/>
              <w:left w:val="nil"/>
              <w:bottom w:val="single" w:sz="4" w:space="0" w:color="auto"/>
              <w:right w:val="single" w:sz="4" w:space="0" w:color="auto"/>
            </w:tcBorders>
            <w:shd w:val="clear" w:color="000000" w:fill="FFFFFF"/>
            <w:noWrap/>
            <w:vAlign w:val="center"/>
            <w:hideMark/>
          </w:tcPr>
          <w:p w14:paraId="12C81BE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21E2389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w:t>
            </w:r>
          </w:p>
        </w:tc>
        <w:tc>
          <w:tcPr>
            <w:tcW w:w="480" w:type="dxa"/>
            <w:tcBorders>
              <w:top w:val="nil"/>
              <w:left w:val="nil"/>
              <w:bottom w:val="single" w:sz="4" w:space="0" w:color="auto"/>
              <w:right w:val="single" w:sz="4" w:space="0" w:color="auto"/>
            </w:tcBorders>
            <w:shd w:val="clear" w:color="auto" w:fill="auto"/>
            <w:noWrap/>
            <w:vAlign w:val="center"/>
            <w:hideMark/>
          </w:tcPr>
          <w:p w14:paraId="7EA0E47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41</w:t>
            </w:r>
          </w:p>
        </w:tc>
        <w:tc>
          <w:tcPr>
            <w:tcW w:w="480" w:type="dxa"/>
            <w:tcBorders>
              <w:top w:val="nil"/>
              <w:left w:val="nil"/>
              <w:bottom w:val="nil"/>
              <w:right w:val="nil"/>
            </w:tcBorders>
            <w:shd w:val="clear" w:color="auto" w:fill="auto"/>
            <w:noWrap/>
            <w:hideMark/>
          </w:tcPr>
          <w:p w14:paraId="7D6AC376" w14:textId="77777777" w:rsidR="008A139B" w:rsidRPr="008A139B" w:rsidRDefault="008A139B" w:rsidP="008A139B">
            <w:pPr>
              <w:jc w:val="center"/>
              <w:rPr>
                <w:rFonts w:ascii="Arial" w:eastAsia="Times New Roman" w:hAnsi="Arial" w:cs="Arial"/>
                <w:b/>
                <w:bCs/>
                <w:sz w:val="12"/>
                <w:szCs w:val="12"/>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3D9724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ГИА</w:t>
            </w:r>
          </w:p>
        </w:tc>
        <w:tc>
          <w:tcPr>
            <w:tcW w:w="480" w:type="dxa"/>
            <w:tcBorders>
              <w:top w:val="nil"/>
              <w:left w:val="nil"/>
              <w:bottom w:val="single" w:sz="4" w:space="0" w:color="auto"/>
              <w:right w:val="single" w:sz="4" w:space="0" w:color="auto"/>
            </w:tcBorders>
            <w:shd w:val="clear" w:color="auto" w:fill="auto"/>
            <w:noWrap/>
            <w:vAlign w:val="center"/>
            <w:hideMark/>
          </w:tcPr>
          <w:p w14:paraId="4802546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144</w:t>
            </w:r>
          </w:p>
        </w:tc>
        <w:tc>
          <w:tcPr>
            <w:tcW w:w="560" w:type="dxa"/>
            <w:tcBorders>
              <w:top w:val="nil"/>
              <w:left w:val="nil"/>
              <w:bottom w:val="nil"/>
              <w:right w:val="nil"/>
            </w:tcBorders>
            <w:shd w:val="clear" w:color="auto" w:fill="auto"/>
            <w:noWrap/>
            <w:hideMark/>
          </w:tcPr>
          <w:p w14:paraId="1C6DC7BF" w14:textId="77777777" w:rsidR="008A139B" w:rsidRPr="008A139B" w:rsidRDefault="008A139B" w:rsidP="008A139B">
            <w:pPr>
              <w:jc w:val="center"/>
              <w:rPr>
                <w:rFonts w:ascii="Arial" w:eastAsia="Times New Roman" w:hAnsi="Arial" w:cs="Arial"/>
                <w:b/>
                <w:bCs/>
                <w:sz w:val="12"/>
                <w:szCs w:val="12"/>
                <w:lang w:eastAsia="ru-RU"/>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A949E50"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p>
        </w:tc>
        <w:tc>
          <w:tcPr>
            <w:tcW w:w="560" w:type="dxa"/>
            <w:tcBorders>
              <w:top w:val="nil"/>
              <w:left w:val="nil"/>
              <w:bottom w:val="single" w:sz="4" w:space="0" w:color="auto"/>
              <w:right w:val="single" w:sz="4" w:space="0" w:color="auto"/>
            </w:tcBorders>
            <w:shd w:val="clear" w:color="auto" w:fill="auto"/>
            <w:noWrap/>
            <w:vAlign w:val="center"/>
            <w:hideMark/>
          </w:tcPr>
          <w:p w14:paraId="728A382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35</w:t>
            </w:r>
          </w:p>
        </w:tc>
        <w:tc>
          <w:tcPr>
            <w:tcW w:w="580" w:type="dxa"/>
            <w:tcBorders>
              <w:top w:val="nil"/>
              <w:left w:val="nil"/>
              <w:bottom w:val="single" w:sz="4" w:space="0" w:color="auto"/>
              <w:right w:val="single" w:sz="4" w:space="0" w:color="auto"/>
            </w:tcBorders>
            <w:shd w:val="clear" w:color="auto" w:fill="auto"/>
            <w:noWrap/>
            <w:vAlign w:val="center"/>
            <w:hideMark/>
          </w:tcPr>
          <w:p w14:paraId="3B9A23B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w:t>
            </w:r>
          </w:p>
        </w:tc>
        <w:tc>
          <w:tcPr>
            <w:tcW w:w="580" w:type="dxa"/>
            <w:tcBorders>
              <w:top w:val="nil"/>
              <w:left w:val="nil"/>
              <w:bottom w:val="single" w:sz="4" w:space="0" w:color="auto"/>
              <w:right w:val="single" w:sz="4" w:space="0" w:color="auto"/>
            </w:tcBorders>
            <w:shd w:val="clear" w:color="auto" w:fill="auto"/>
            <w:noWrap/>
            <w:vAlign w:val="center"/>
            <w:hideMark/>
          </w:tcPr>
          <w:p w14:paraId="2359DA3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w:t>
            </w:r>
          </w:p>
        </w:tc>
      </w:tr>
      <w:tr w:rsidR="008A139B" w:rsidRPr="008A139B" w14:paraId="6263284A" w14:textId="77777777" w:rsidTr="008A139B">
        <w:trPr>
          <w:trHeight w:val="255"/>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14:paraId="46C261E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 курс</w:t>
            </w:r>
          </w:p>
        </w:tc>
        <w:tc>
          <w:tcPr>
            <w:tcW w:w="420" w:type="dxa"/>
            <w:tcBorders>
              <w:top w:val="nil"/>
              <w:left w:val="nil"/>
              <w:bottom w:val="single" w:sz="4" w:space="0" w:color="auto"/>
              <w:right w:val="single" w:sz="4" w:space="0" w:color="auto"/>
            </w:tcBorders>
            <w:shd w:val="clear" w:color="auto" w:fill="auto"/>
            <w:noWrap/>
            <w:vAlign w:val="center"/>
            <w:hideMark/>
          </w:tcPr>
          <w:p w14:paraId="2A33D3F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w:t>
            </w:r>
          </w:p>
        </w:tc>
        <w:tc>
          <w:tcPr>
            <w:tcW w:w="447" w:type="dxa"/>
            <w:tcBorders>
              <w:top w:val="nil"/>
              <w:left w:val="nil"/>
              <w:bottom w:val="single" w:sz="4" w:space="0" w:color="auto"/>
              <w:right w:val="single" w:sz="4" w:space="0" w:color="auto"/>
            </w:tcBorders>
            <w:shd w:val="clear" w:color="auto" w:fill="auto"/>
            <w:noWrap/>
            <w:vAlign w:val="center"/>
            <w:hideMark/>
          </w:tcPr>
          <w:p w14:paraId="2157387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252</w:t>
            </w:r>
          </w:p>
        </w:tc>
        <w:tc>
          <w:tcPr>
            <w:tcW w:w="449" w:type="dxa"/>
            <w:tcBorders>
              <w:top w:val="nil"/>
              <w:left w:val="nil"/>
              <w:bottom w:val="single" w:sz="4" w:space="0" w:color="auto"/>
              <w:right w:val="single" w:sz="4" w:space="0" w:color="auto"/>
            </w:tcBorders>
            <w:shd w:val="clear" w:color="000000" w:fill="FFFFFF"/>
            <w:noWrap/>
            <w:vAlign w:val="center"/>
            <w:hideMark/>
          </w:tcPr>
          <w:p w14:paraId="2A1D2A1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w:t>
            </w:r>
          </w:p>
        </w:tc>
        <w:tc>
          <w:tcPr>
            <w:tcW w:w="429" w:type="dxa"/>
            <w:tcBorders>
              <w:top w:val="nil"/>
              <w:left w:val="nil"/>
              <w:bottom w:val="single" w:sz="4" w:space="0" w:color="auto"/>
              <w:right w:val="single" w:sz="4" w:space="0" w:color="auto"/>
            </w:tcBorders>
            <w:shd w:val="clear" w:color="auto" w:fill="auto"/>
            <w:noWrap/>
            <w:vAlign w:val="center"/>
            <w:hideMark/>
          </w:tcPr>
          <w:p w14:paraId="3BE52C9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252</w:t>
            </w:r>
          </w:p>
        </w:tc>
        <w:tc>
          <w:tcPr>
            <w:tcW w:w="490" w:type="dxa"/>
            <w:tcBorders>
              <w:top w:val="nil"/>
              <w:left w:val="nil"/>
              <w:bottom w:val="single" w:sz="4" w:space="0" w:color="auto"/>
              <w:right w:val="single" w:sz="4" w:space="0" w:color="auto"/>
            </w:tcBorders>
            <w:shd w:val="clear" w:color="000000" w:fill="FFFFFF"/>
            <w:noWrap/>
            <w:vAlign w:val="center"/>
            <w:hideMark/>
          </w:tcPr>
          <w:p w14:paraId="61EC947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68" w:type="dxa"/>
            <w:tcBorders>
              <w:top w:val="nil"/>
              <w:left w:val="nil"/>
              <w:bottom w:val="single" w:sz="4" w:space="0" w:color="auto"/>
              <w:right w:val="single" w:sz="4" w:space="0" w:color="auto"/>
            </w:tcBorders>
            <w:shd w:val="clear" w:color="auto" w:fill="auto"/>
            <w:noWrap/>
            <w:vAlign w:val="center"/>
            <w:hideMark/>
          </w:tcPr>
          <w:p w14:paraId="4C0788F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581F5F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480" w:type="dxa"/>
            <w:tcBorders>
              <w:top w:val="nil"/>
              <w:left w:val="nil"/>
              <w:bottom w:val="single" w:sz="4" w:space="0" w:color="auto"/>
              <w:right w:val="single" w:sz="4" w:space="0" w:color="auto"/>
            </w:tcBorders>
            <w:shd w:val="clear" w:color="000000" w:fill="FFFFFF"/>
            <w:noWrap/>
            <w:vAlign w:val="center"/>
            <w:hideMark/>
          </w:tcPr>
          <w:p w14:paraId="4694FD9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5CD0D18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w:t>
            </w:r>
          </w:p>
        </w:tc>
        <w:tc>
          <w:tcPr>
            <w:tcW w:w="480" w:type="dxa"/>
            <w:tcBorders>
              <w:top w:val="nil"/>
              <w:left w:val="nil"/>
              <w:bottom w:val="single" w:sz="4" w:space="0" w:color="auto"/>
              <w:right w:val="single" w:sz="4" w:space="0" w:color="auto"/>
            </w:tcBorders>
            <w:shd w:val="clear" w:color="000000" w:fill="FFFFFF"/>
            <w:noWrap/>
            <w:vAlign w:val="center"/>
            <w:hideMark/>
          </w:tcPr>
          <w:p w14:paraId="520251A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80" w:type="dxa"/>
            <w:tcBorders>
              <w:top w:val="nil"/>
              <w:left w:val="nil"/>
              <w:bottom w:val="single" w:sz="4" w:space="0" w:color="auto"/>
              <w:right w:val="single" w:sz="4" w:space="0" w:color="auto"/>
            </w:tcBorders>
            <w:shd w:val="clear" w:color="auto" w:fill="auto"/>
            <w:noWrap/>
            <w:vAlign w:val="center"/>
            <w:hideMark/>
          </w:tcPr>
          <w:p w14:paraId="3E033CF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w:t>
            </w:r>
          </w:p>
        </w:tc>
        <w:tc>
          <w:tcPr>
            <w:tcW w:w="480" w:type="dxa"/>
            <w:tcBorders>
              <w:top w:val="nil"/>
              <w:left w:val="nil"/>
              <w:bottom w:val="nil"/>
              <w:right w:val="nil"/>
            </w:tcBorders>
            <w:shd w:val="clear" w:color="auto" w:fill="auto"/>
            <w:noWrap/>
            <w:hideMark/>
          </w:tcPr>
          <w:p w14:paraId="1D46027B" w14:textId="77777777" w:rsidR="008A139B" w:rsidRPr="008A139B" w:rsidRDefault="008A139B" w:rsidP="008A139B">
            <w:pPr>
              <w:jc w:val="center"/>
              <w:rPr>
                <w:rFonts w:ascii="Arial" w:eastAsia="Times New Roman" w:hAnsi="Arial" w:cs="Arial"/>
                <w:b/>
                <w:bCs/>
                <w:sz w:val="12"/>
                <w:szCs w:val="12"/>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1D9F81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Итог</w:t>
            </w:r>
          </w:p>
        </w:tc>
        <w:tc>
          <w:tcPr>
            <w:tcW w:w="480" w:type="dxa"/>
            <w:tcBorders>
              <w:top w:val="nil"/>
              <w:left w:val="nil"/>
              <w:bottom w:val="single" w:sz="4" w:space="0" w:color="auto"/>
              <w:right w:val="single" w:sz="4" w:space="0" w:color="auto"/>
            </w:tcBorders>
            <w:shd w:val="clear" w:color="auto" w:fill="auto"/>
            <w:noWrap/>
            <w:vAlign w:val="center"/>
            <w:hideMark/>
          </w:tcPr>
          <w:p w14:paraId="4210125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1908</w:t>
            </w:r>
          </w:p>
        </w:tc>
        <w:tc>
          <w:tcPr>
            <w:tcW w:w="560" w:type="dxa"/>
            <w:tcBorders>
              <w:top w:val="nil"/>
              <w:left w:val="nil"/>
              <w:bottom w:val="nil"/>
              <w:right w:val="nil"/>
            </w:tcBorders>
            <w:shd w:val="clear" w:color="auto" w:fill="auto"/>
            <w:noWrap/>
            <w:hideMark/>
          </w:tcPr>
          <w:p w14:paraId="7D9BF747" w14:textId="77777777" w:rsidR="008A139B" w:rsidRPr="008A139B" w:rsidRDefault="008A139B" w:rsidP="008A139B">
            <w:pPr>
              <w:jc w:val="center"/>
              <w:rPr>
                <w:rFonts w:ascii="Arial" w:eastAsia="Times New Roman" w:hAnsi="Arial" w:cs="Arial"/>
                <w:b/>
                <w:bCs/>
                <w:sz w:val="12"/>
                <w:szCs w:val="12"/>
                <w:lang w:eastAsia="ru-RU"/>
              </w:rPr>
            </w:pPr>
          </w:p>
        </w:tc>
        <w:tc>
          <w:tcPr>
            <w:tcW w:w="700" w:type="dxa"/>
            <w:tcBorders>
              <w:top w:val="nil"/>
              <w:left w:val="nil"/>
              <w:bottom w:val="nil"/>
              <w:right w:val="nil"/>
            </w:tcBorders>
            <w:shd w:val="clear" w:color="auto" w:fill="auto"/>
            <w:noWrap/>
            <w:vAlign w:val="center"/>
            <w:hideMark/>
          </w:tcPr>
          <w:p w14:paraId="636A6C08"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center"/>
            <w:hideMark/>
          </w:tcPr>
          <w:p w14:paraId="04BF57E2" w14:textId="77777777" w:rsidR="008A139B" w:rsidRPr="008A139B" w:rsidRDefault="008A139B" w:rsidP="008A139B">
            <w:pPr>
              <w:jc w:val="cente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3B9B3EEF" w14:textId="77777777" w:rsidR="008A139B" w:rsidRPr="008A139B" w:rsidRDefault="008A139B" w:rsidP="008A139B">
            <w:pPr>
              <w:jc w:val="cente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4DCA3BC1" w14:textId="77777777" w:rsidR="008A139B" w:rsidRPr="008A139B" w:rsidRDefault="008A139B" w:rsidP="008A139B">
            <w:pPr>
              <w:jc w:val="center"/>
              <w:rPr>
                <w:rFonts w:ascii="Times New Roman" w:eastAsia="Times New Roman" w:hAnsi="Times New Roman" w:cs="Times New Roman"/>
                <w:sz w:val="20"/>
                <w:szCs w:val="20"/>
                <w:lang w:eastAsia="ru-RU"/>
              </w:rPr>
            </w:pPr>
          </w:p>
        </w:tc>
      </w:tr>
      <w:tr w:rsidR="008A139B" w:rsidRPr="008A139B" w14:paraId="300EA40A" w14:textId="77777777" w:rsidTr="008A139B">
        <w:trPr>
          <w:trHeight w:val="255"/>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14:paraId="110D7C2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Итого</w:t>
            </w:r>
          </w:p>
        </w:tc>
        <w:tc>
          <w:tcPr>
            <w:tcW w:w="420" w:type="dxa"/>
            <w:tcBorders>
              <w:top w:val="nil"/>
              <w:left w:val="nil"/>
              <w:bottom w:val="single" w:sz="4" w:space="0" w:color="auto"/>
              <w:right w:val="single" w:sz="4" w:space="0" w:color="auto"/>
            </w:tcBorders>
            <w:shd w:val="clear" w:color="auto" w:fill="auto"/>
            <w:noWrap/>
            <w:vAlign w:val="center"/>
            <w:hideMark/>
          </w:tcPr>
          <w:p w14:paraId="4D615CE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47</w:t>
            </w:r>
          </w:p>
        </w:tc>
        <w:tc>
          <w:tcPr>
            <w:tcW w:w="447" w:type="dxa"/>
            <w:tcBorders>
              <w:top w:val="nil"/>
              <w:left w:val="nil"/>
              <w:bottom w:val="single" w:sz="4" w:space="0" w:color="auto"/>
              <w:right w:val="single" w:sz="4" w:space="0" w:color="auto"/>
            </w:tcBorders>
            <w:shd w:val="clear" w:color="auto" w:fill="auto"/>
            <w:noWrap/>
            <w:vAlign w:val="center"/>
            <w:hideMark/>
          </w:tcPr>
          <w:p w14:paraId="2B36F21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1692</w:t>
            </w:r>
          </w:p>
        </w:tc>
        <w:tc>
          <w:tcPr>
            <w:tcW w:w="449" w:type="dxa"/>
            <w:tcBorders>
              <w:top w:val="nil"/>
              <w:left w:val="nil"/>
              <w:bottom w:val="single" w:sz="4" w:space="0" w:color="auto"/>
              <w:right w:val="single" w:sz="4" w:space="0" w:color="auto"/>
            </w:tcBorders>
            <w:shd w:val="clear" w:color="auto" w:fill="auto"/>
            <w:noWrap/>
            <w:vAlign w:val="center"/>
            <w:hideMark/>
          </w:tcPr>
          <w:p w14:paraId="75F2888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w:t>
            </w:r>
          </w:p>
        </w:tc>
        <w:tc>
          <w:tcPr>
            <w:tcW w:w="429" w:type="dxa"/>
            <w:tcBorders>
              <w:top w:val="nil"/>
              <w:left w:val="nil"/>
              <w:bottom w:val="single" w:sz="4" w:space="0" w:color="auto"/>
              <w:right w:val="single" w:sz="4" w:space="0" w:color="auto"/>
            </w:tcBorders>
            <w:shd w:val="clear" w:color="auto" w:fill="auto"/>
            <w:noWrap/>
            <w:vAlign w:val="center"/>
            <w:hideMark/>
          </w:tcPr>
          <w:p w14:paraId="746CFFB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864</w:t>
            </w:r>
          </w:p>
        </w:tc>
        <w:tc>
          <w:tcPr>
            <w:tcW w:w="490" w:type="dxa"/>
            <w:tcBorders>
              <w:top w:val="nil"/>
              <w:left w:val="nil"/>
              <w:bottom w:val="single" w:sz="4" w:space="0" w:color="auto"/>
              <w:right w:val="single" w:sz="4" w:space="0" w:color="auto"/>
            </w:tcBorders>
            <w:shd w:val="clear" w:color="auto" w:fill="auto"/>
            <w:noWrap/>
            <w:vAlign w:val="center"/>
            <w:hideMark/>
          </w:tcPr>
          <w:p w14:paraId="149A9A0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w:t>
            </w:r>
          </w:p>
        </w:tc>
        <w:tc>
          <w:tcPr>
            <w:tcW w:w="468" w:type="dxa"/>
            <w:tcBorders>
              <w:top w:val="nil"/>
              <w:left w:val="nil"/>
              <w:bottom w:val="single" w:sz="4" w:space="0" w:color="auto"/>
              <w:right w:val="single" w:sz="4" w:space="0" w:color="auto"/>
            </w:tcBorders>
            <w:shd w:val="clear" w:color="auto" w:fill="auto"/>
            <w:noWrap/>
            <w:vAlign w:val="center"/>
            <w:hideMark/>
          </w:tcPr>
          <w:p w14:paraId="0A14895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828</w:t>
            </w:r>
          </w:p>
        </w:tc>
        <w:tc>
          <w:tcPr>
            <w:tcW w:w="480" w:type="dxa"/>
            <w:tcBorders>
              <w:top w:val="nil"/>
              <w:left w:val="nil"/>
              <w:bottom w:val="single" w:sz="4" w:space="0" w:color="auto"/>
              <w:right w:val="single" w:sz="4" w:space="0" w:color="auto"/>
            </w:tcBorders>
            <w:shd w:val="clear" w:color="auto" w:fill="auto"/>
            <w:noWrap/>
            <w:vAlign w:val="center"/>
            <w:hideMark/>
          </w:tcPr>
          <w:p w14:paraId="50E687C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480" w:type="dxa"/>
            <w:tcBorders>
              <w:top w:val="nil"/>
              <w:left w:val="nil"/>
              <w:bottom w:val="single" w:sz="4" w:space="0" w:color="auto"/>
              <w:right w:val="single" w:sz="4" w:space="0" w:color="auto"/>
            </w:tcBorders>
            <w:shd w:val="clear" w:color="auto" w:fill="auto"/>
            <w:noWrap/>
            <w:vAlign w:val="center"/>
            <w:hideMark/>
          </w:tcPr>
          <w:p w14:paraId="36F4CD9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w:t>
            </w:r>
          </w:p>
        </w:tc>
        <w:tc>
          <w:tcPr>
            <w:tcW w:w="480" w:type="dxa"/>
            <w:tcBorders>
              <w:top w:val="nil"/>
              <w:left w:val="nil"/>
              <w:bottom w:val="single" w:sz="4" w:space="0" w:color="auto"/>
              <w:right w:val="single" w:sz="4" w:space="0" w:color="auto"/>
            </w:tcBorders>
            <w:shd w:val="clear" w:color="auto" w:fill="auto"/>
            <w:noWrap/>
            <w:vAlign w:val="center"/>
            <w:hideMark/>
          </w:tcPr>
          <w:p w14:paraId="687F047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w:t>
            </w:r>
          </w:p>
        </w:tc>
        <w:tc>
          <w:tcPr>
            <w:tcW w:w="480" w:type="dxa"/>
            <w:tcBorders>
              <w:top w:val="nil"/>
              <w:left w:val="nil"/>
              <w:bottom w:val="single" w:sz="4" w:space="0" w:color="auto"/>
              <w:right w:val="single" w:sz="4" w:space="0" w:color="auto"/>
            </w:tcBorders>
            <w:shd w:val="clear" w:color="auto" w:fill="auto"/>
            <w:noWrap/>
            <w:vAlign w:val="center"/>
            <w:hideMark/>
          </w:tcPr>
          <w:p w14:paraId="6BDA82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w:t>
            </w:r>
          </w:p>
        </w:tc>
        <w:tc>
          <w:tcPr>
            <w:tcW w:w="480" w:type="dxa"/>
            <w:tcBorders>
              <w:top w:val="nil"/>
              <w:left w:val="nil"/>
              <w:bottom w:val="single" w:sz="4" w:space="0" w:color="auto"/>
              <w:right w:val="single" w:sz="4" w:space="0" w:color="auto"/>
            </w:tcBorders>
            <w:shd w:val="clear" w:color="auto" w:fill="auto"/>
            <w:noWrap/>
            <w:vAlign w:val="center"/>
            <w:hideMark/>
          </w:tcPr>
          <w:p w14:paraId="38C490B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53</w:t>
            </w:r>
          </w:p>
        </w:tc>
        <w:tc>
          <w:tcPr>
            <w:tcW w:w="480" w:type="dxa"/>
            <w:tcBorders>
              <w:top w:val="nil"/>
              <w:left w:val="nil"/>
              <w:bottom w:val="nil"/>
              <w:right w:val="nil"/>
            </w:tcBorders>
            <w:shd w:val="clear" w:color="auto" w:fill="auto"/>
            <w:noWrap/>
            <w:hideMark/>
          </w:tcPr>
          <w:p w14:paraId="67F1B6A4" w14:textId="77777777" w:rsidR="008A139B" w:rsidRPr="008A139B" w:rsidRDefault="008A139B" w:rsidP="008A139B">
            <w:pPr>
              <w:jc w:val="cente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3EF8A7D1" w14:textId="77777777" w:rsidR="008A139B" w:rsidRPr="008A139B" w:rsidRDefault="008A139B" w:rsidP="008A139B">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644AC887"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3FBC773"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0D1F498B"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45506E8"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CF6A89B"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DAF103C" w14:textId="77777777" w:rsidR="008A139B" w:rsidRPr="008A139B" w:rsidRDefault="008A139B" w:rsidP="008A139B">
            <w:pPr>
              <w:rPr>
                <w:rFonts w:ascii="Times New Roman" w:eastAsia="Times New Roman" w:hAnsi="Times New Roman" w:cs="Times New Roman"/>
                <w:sz w:val="20"/>
                <w:szCs w:val="20"/>
                <w:lang w:eastAsia="ru-RU"/>
              </w:rPr>
            </w:pPr>
          </w:p>
        </w:tc>
      </w:tr>
    </w:tbl>
    <w:p w14:paraId="41012DD0" w14:textId="77777777" w:rsidR="008A139B" w:rsidRPr="001C33BF" w:rsidRDefault="008A139B" w:rsidP="00064407">
      <w:pPr>
        <w:rPr>
          <w:rFonts w:ascii="Times New Roman" w:hAnsi="Times New Roman" w:cs="Times New Roman"/>
        </w:rPr>
      </w:pPr>
    </w:p>
    <w:tbl>
      <w:tblPr>
        <w:tblW w:w="13492" w:type="dxa"/>
        <w:tblLook w:val="04A0" w:firstRow="1" w:lastRow="0" w:firstColumn="1" w:lastColumn="0" w:noHBand="0" w:noVBand="1"/>
      </w:tblPr>
      <w:tblGrid>
        <w:gridCol w:w="540"/>
        <w:gridCol w:w="540"/>
        <w:gridCol w:w="540"/>
        <w:gridCol w:w="540"/>
        <w:gridCol w:w="749"/>
        <w:gridCol w:w="749"/>
        <w:gridCol w:w="749"/>
        <w:gridCol w:w="749"/>
        <w:gridCol w:w="540"/>
        <w:gridCol w:w="540"/>
        <w:gridCol w:w="540"/>
        <w:gridCol w:w="540"/>
        <w:gridCol w:w="540"/>
        <w:gridCol w:w="2936"/>
        <w:gridCol w:w="540"/>
        <w:gridCol w:w="540"/>
        <w:gridCol w:w="540"/>
        <w:gridCol w:w="540"/>
        <w:gridCol w:w="540"/>
      </w:tblGrid>
      <w:tr w:rsidR="00114764" w:rsidRPr="001C33BF" w14:paraId="25E50392" w14:textId="77777777" w:rsidTr="001F3287">
        <w:trPr>
          <w:trHeight w:val="270"/>
        </w:trPr>
        <w:tc>
          <w:tcPr>
            <w:tcW w:w="1080" w:type="dxa"/>
            <w:gridSpan w:val="2"/>
            <w:tcBorders>
              <w:top w:val="nil"/>
              <w:left w:val="nil"/>
              <w:bottom w:val="nil"/>
              <w:right w:val="nil"/>
            </w:tcBorders>
            <w:shd w:val="clear" w:color="auto" w:fill="auto"/>
            <w:noWrap/>
            <w:vAlign w:val="bottom"/>
            <w:hideMark/>
          </w:tcPr>
          <w:p w14:paraId="3CD851F7" w14:textId="77777777" w:rsidR="00114764" w:rsidRPr="001C33BF" w:rsidRDefault="00114764" w:rsidP="001F3287">
            <w:pP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51CD416D" w14:textId="77777777" w:rsidR="00114764" w:rsidRPr="001C33BF" w:rsidRDefault="00114764" w:rsidP="001F3287">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4A53E47D"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F716CD9"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D6987B8"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4884AE1"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BAD5396"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36C5DA8"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F51F0C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8E56EA"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0A8FBF8"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D70BF8" w14:textId="77777777" w:rsidR="00114764" w:rsidRPr="001C33BF" w:rsidRDefault="00114764"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DF30FBE"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AFE661"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72608E8"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93074E2"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30102AD"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8D09B5C" w14:textId="77777777" w:rsidR="00114764" w:rsidRPr="001C33BF" w:rsidRDefault="00114764" w:rsidP="001F3287">
            <w:pPr>
              <w:rPr>
                <w:rFonts w:ascii="Times New Roman" w:eastAsia="Times New Roman" w:hAnsi="Times New Roman" w:cs="Times New Roman"/>
                <w:sz w:val="20"/>
                <w:szCs w:val="20"/>
              </w:rPr>
            </w:pPr>
          </w:p>
        </w:tc>
      </w:tr>
      <w:tr w:rsidR="00114764" w:rsidRPr="001C33BF" w14:paraId="4CA256F6" w14:textId="77777777" w:rsidTr="001F3287">
        <w:trPr>
          <w:trHeight w:val="270"/>
        </w:trPr>
        <w:tc>
          <w:tcPr>
            <w:tcW w:w="540" w:type="dxa"/>
            <w:tcBorders>
              <w:top w:val="nil"/>
              <w:left w:val="nil"/>
              <w:bottom w:val="nil"/>
              <w:right w:val="nil"/>
            </w:tcBorders>
            <w:shd w:val="clear" w:color="auto" w:fill="auto"/>
            <w:noWrap/>
            <w:vAlign w:val="bottom"/>
            <w:hideMark/>
          </w:tcPr>
          <w:p w14:paraId="5DC6C82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F8C739"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BFFADC0"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B962A2" w14:textId="77777777" w:rsidR="00114764" w:rsidRPr="001C33BF" w:rsidRDefault="00114764" w:rsidP="001F3287">
            <w:pPr>
              <w:jc w:val="center"/>
              <w:rPr>
                <w:rFonts w:ascii="Times New Roman" w:eastAsia="Times New Roman" w:hAnsi="Times New Roman" w:cs="Times New Roman"/>
                <w:sz w:val="12"/>
                <w:szCs w:val="12"/>
              </w:rPr>
            </w:pPr>
            <w:r w:rsidRPr="001C33BF">
              <w:rPr>
                <w:rFonts w:ascii="Times New Roman" w:eastAsia="Times New Roman" w:hAnsi="Times New Roman" w:cs="Times New Roman"/>
                <w:sz w:val="12"/>
                <w:szCs w:val="12"/>
              </w:rPr>
              <w:t> </w:t>
            </w:r>
          </w:p>
        </w:tc>
        <w:tc>
          <w:tcPr>
            <w:tcW w:w="2996" w:type="dxa"/>
            <w:gridSpan w:val="4"/>
            <w:tcBorders>
              <w:top w:val="nil"/>
              <w:left w:val="nil"/>
              <w:bottom w:val="nil"/>
              <w:right w:val="nil"/>
            </w:tcBorders>
            <w:shd w:val="clear" w:color="auto" w:fill="auto"/>
            <w:noWrap/>
            <w:vAlign w:val="center"/>
            <w:hideMark/>
          </w:tcPr>
          <w:p w14:paraId="1509D06C" w14:textId="77777777" w:rsidR="00114764" w:rsidRPr="001C33BF" w:rsidRDefault="00114764"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348D8478" w14:textId="77777777" w:rsidR="00114764" w:rsidRPr="001C33BF" w:rsidRDefault="00114764" w:rsidP="001F3287">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41FC324"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18E03DC"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036E937"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9D91BC" w14:textId="77777777" w:rsidR="00114764" w:rsidRPr="001C33BF" w:rsidRDefault="00114764"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 </w:t>
            </w:r>
          </w:p>
        </w:tc>
        <w:tc>
          <w:tcPr>
            <w:tcW w:w="2936" w:type="dxa"/>
            <w:tcBorders>
              <w:top w:val="nil"/>
              <w:left w:val="nil"/>
              <w:bottom w:val="nil"/>
              <w:right w:val="nil"/>
            </w:tcBorders>
            <w:shd w:val="clear" w:color="auto" w:fill="auto"/>
            <w:noWrap/>
            <w:vAlign w:val="center"/>
            <w:hideMark/>
          </w:tcPr>
          <w:p w14:paraId="18ECC054" w14:textId="77777777" w:rsidR="00114764" w:rsidRPr="001C33BF" w:rsidRDefault="00114764"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4D9B0F03" w14:textId="77777777" w:rsidR="00114764" w:rsidRPr="001C33BF" w:rsidRDefault="00114764" w:rsidP="001F3287">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509BBE48"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1DFA1FB"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55DB25"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7C506CB" w14:textId="77777777" w:rsidR="00114764" w:rsidRPr="001C33BF" w:rsidRDefault="00114764" w:rsidP="001F3287">
            <w:pPr>
              <w:rPr>
                <w:rFonts w:ascii="Times New Roman" w:eastAsia="Times New Roman" w:hAnsi="Times New Roman" w:cs="Times New Roman"/>
                <w:sz w:val="20"/>
                <w:szCs w:val="20"/>
              </w:rPr>
            </w:pPr>
          </w:p>
        </w:tc>
      </w:tr>
      <w:tr w:rsidR="00114764" w:rsidRPr="001C33BF" w14:paraId="102CAABB" w14:textId="77777777" w:rsidTr="001F3287">
        <w:trPr>
          <w:trHeight w:val="255"/>
        </w:trPr>
        <w:tc>
          <w:tcPr>
            <w:tcW w:w="540" w:type="dxa"/>
            <w:tcBorders>
              <w:top w:val="nil"/>
              <w:left w:val="nil"/>
              <w:bottom w:val="nil"/>
              <w:right w:val="nil"/>
            </w:tcBorders>
            <w:shd w:val="clear" w:color="auto" w:fill="auto"/>
            <w:noWrap/>
            <w:vAlign w:val="bottom"/>
            <w:hideMark/>
          </w:tcPr>
          <w:p w14:paraId="0AEF0492"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E8F096B"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069001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34A733"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39FF489D"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119176E5"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48AEA17"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0431EFE"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A08B750"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6D450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9FD72D6"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2B410D"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56B6A3D" w14:textId="77777777" w:rsidR="00114764" w:rsidRPr="001C33BF" w:rsidRDefault="00114764"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24D769D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0377F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1D9D3C"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A25FFA9"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ECDA959"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2E68296" w14:textId="77777777" w:rsidR="00114764" w:rsidRPr="001C33BF" w:rsidRDefault="00114764" w:rsidP="001F3287">
            <w:pPr>
              <w:rPr>
                <w:rFonts w:ascii="Times New Roman" w:eastAsia="Times New Roman" w:hAnsi="Times New Roman" w:cs="Times New Roman"/>
                <w:sz w:val="20"/>
                <w:szCs w:val="20"/>
              </w:rPr>
            </w:pPr>
          </w:p>
        </w:tc>
      </w:tr>
      <w:tr w:rsidR="00114764" w:rsidRPr="001C33BF" w14:paraId="404FF392" w14:textId="77777777" w:rsidTr="001F3287">
        <w:trPr>
          <w:trHeight w:val="255"/>
        </w:trPr>
        <w:tc>
          <w:tcPr>
            <w:tcW w:w="540" w:type="dxa"/>
            <w:tcBorders>
              <w:top w:val="nil"/>
              <w:left w:val="nil"/>
              <w:bottom w:val="nil"/>
              <w:right w:val="nil"/>
            </w:tcBorders>
            <w:shd w:val="clear" w:color="auto" w:fill="auto"/>
            <w:noWrap/>
            <w:vAlign w:val="bottom"/>
            <w:hideMark/>
          </w:tcPr>
          <w:p w14:paraId="1C9E93B0"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A9492EB"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0D4FBE5"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5D02E5A" w14:textId="77777777" w:rsidR="00114764" w:rsidRPr="001C33BF" w:rsidRDefault="00114764"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1E8EE1FB" w14:textId="77777777" w:rsidR="00114764" w:rsidRPr="001C33BF" w:rsidRDefault="00114764"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800A65" w14:textId="77777777" w:rsidR="00114764" w:rsidRPr="001C33BF" w:rsidRDefault="00114764"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w:t>
            </w:r>
          </w:p>
        </w:tc>
        <w:tc>
          <w:tcPr>
            <w:tcW w:w="1080" w:type="dxa"/>
            <w:gridSpan w:val="2"/>
            <w:tcBorders>
              <w:top w:val="nil"/>
              <w:left w:val="nil"/>
              <w:bottom w:val="nil"/>
              <w:right w:val="nil"/>
            </w:tcBorders>
            <w:shd w:val="clear" w:color="auto" w:fill="auto"/>
            <w:noWrap/>
            <w:vAlign w:val="bottom"/>
            <w:hideMark/>
          </w:tcPr>
          <w:p w14:paraId="4D1BA5B0" w14:textId="77777777" w:rsidR="00114764" w:rsidRPr="001C33BF" w:rsidRDefault="00114764"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38B01CC4" w14:textId="77777777" w:rsidR="00114764" w:rsidRPr="001C33BF" w:rsidRDefault="00114764" w:rsidP="001F3287">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74C5E26" w14:textId="77777777" w:rsidR="00114764" w:rsidRPr="001C33BF" w:rsidRDefault="00114764"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27C4B491" w14:textId="77777777" w:rsidR="00114764" w:rsidRPr="001C33BF" w:rsidRDefault="00114764" w:rsidP="001F3287">
            <w:pP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 xml:space="preserve">       Государственная итоговая аттестация</w:t>
            </w:r>
          </w:p>
        </w:tc>
      </w:tr>
      <w:tr w:rsidR="00114764" w:rsidRPr="001C33BF" w14:paraId="545AED2D" w14:textId="77777777" w:rsidTr="001F3287">
        <w:trPr>
          <w:trHeight w:val="270"/>
        </w:trPr>
        <w:tc>
          <w:tcPr>
            <w:tcW w:w="540" w:type="dxa"/>
            <w:tcBorders>
              <w:top w:val="nil"/>
              <w:left w:val="nil"/>
              <w:bottom w:val="nil"/>
              <w:right w:val="nil"/>
            </w:tcBorders>
            <w:shd w:val="clear" w:color="auto" w:fill="auto"/>
            <w:noWrap/>
            <w:vAlign w:val="bottom"/>
            <w:hideMark/>
          </w:tcPr>
          <w:p w14:paraId="563FFA29" w14:textId="77777777" w:rsidR="00114764" w:rsidRPr="001C33BF" w:rsidRDefault="00114764" w:rsidP="001F3287">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6F6CD3BA"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0388CC"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BA3C842"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6546771F"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5B54D6B9"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0BE57B7" w14:textId="77777777" w:rsidR="00114764" w:rsidRPr="001C33BF" w:rsidRDefault="00114764"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137DF86"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786DB90"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BA212E1"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BB38CD"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07EDC14"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DCDA94F" w14:textId="77777777" w:rsidR="00114764" w:rsidRPr="001C33BF" w:rsidRDefault="00114764"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5E4FE75"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D02D42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0912E17"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A1E711"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2A78A6"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6373B5" w14:textId="77777777" w:rsidR="00114764" w:rsidRPr="001C33BF" w:rsidRDefault="00114764" w:rsidP="001F3287">
            <w:pPr>
              <w:rPr>
                <w:rFonts w:ascii="Times New Roman" w:eastAsia="Times New Roman" w:hAnsi="Times New Roman" w:cs="Times New Roman"/>
                <w:sz w:val="20"/>
                <w:szCs w:val="20"/>
              </w:rPr>
            </w:pPr>
          </w:p>
        </w:tc>
      </w:tr>
      <w:tr w:rsidR="00114764" w:rsidRPr="001C33BF" w14:paraId="594E9FD8" w14:textId="77777777" w:rsidTr="001F3287">
        <w:trPr>
          <w:trHeight w:val="270"/>
        </w:trPr>
        <w:tc>
          <w:tcPr>
            <w:tcW w:w="540" w:type="dxa"/>
            <w:tcBorders>
              <w:top w:val="nil"/>
              <w:left w:val="nil"/>
              <w:bottom w:val="nil"/>
              <w:right w:val="nil"/>
            </w:tcBorders>
            <w:shd w:val="clear" w:color="auto" w:fill="auto"/>
            <w:noWrap/>
            <w:vAlign w:val="bottom"/>
            <w:hideMark/>
          </w:tcPr>
          <w:p w14:paraId="3F49AC18"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5BD8E8"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69CFAFF"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0F55E3C1" w14:textId="77777777" w:rsidR="00114764" w:rsidRPr="001C33BF" w:rsidRDefault="00114764" w:rsidP="001F3287">
            <w:pPr>
              <w:jc w:val="center"/>
              <w:rPr>
                <w:rFonts w:ascii="Times New Roman" w:eastAsia="Times New Roman" w:hAnsi="Times New Roman" w:cs="Times New Roman"/>
                <w:sz w:val="12"/>
                <w:szCs w:val="12"/>
              </w:rPr>
            </w:pPr>
            <w:r w:rsidRPr="001C33BF">
              <w:rPr>
                <w:rFonts w:ascii="Times New Roman" w:eastAsia="Times New Roman" w:hAnsi="Times New Roman" w:cs="Times New Roman"/>
                <w:sz w:val="12"/>
                <w:szCs w:val="12"/>
              </w:rPr>
              <w:t> </w:t>
            </w:r>
          </w:p>
        </w:tc>
        <w:tc>
          <w:tcPr>
            <w:tcW w:w="1498" w:type="dxa"/>
            <w:gridSpan w:val="2"/>
            <w:tcBorders>
              <w:top w:val="nil"/>
              <w:left w:val="nil"/>
              <w:bottom w:val="nil"/>
              <w:right w:val="nil"/>
            </w:tcBorders>
            <w:shd w:val="clear" w:color="auto" w:fill="auto"/>
            <w:noWrap/>
            <w:vAlign w:val="center"/>
            <w:hideMark/>
          </w:tcPr>
          <w:p w14:paraId="6D0F11CB" w14:textId="77777777" w:rsidR="00114764" w:rsidRPr="001C33BF" w:rsidRDefault="00114764"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762A78CD" w14:textId="77777777" w:rsidR="00114764" w:rsidRPr="001C33BF" w:rsidRDefault="00114764" w:rsidP="001F3287">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56694B94"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0855764"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6765D03"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5DB1314"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77E20B"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227C2E5" w14:textId="77777777" w:rsidR="00114764" w:rsidRPr="001C33BF" w:rsidRDefault="00114764"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A6CB19F"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6E6DFDB"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2685C9"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E756D1"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7FA9839" w14:textId="77777777" w:rsidR="00114764" w:rsidRPr="001C33BF" w:rsidRDefault="00114764"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AE85C6" w14:textId="77777777" w:rsidR="00114764" w:rsidRPr="001C33BF" w:rsidRDefault="00114764" w:rsidP="001F3287">
            <w:pPr>
              <w:rPr>
                <w:rFonts w:ascii="Times New Roman" w:eastAsia="Times New Roman" w:hAnsi="Times New Roman" w:cs="Times New Roman"/>
                <w:sz w:val="20"/>
                <w:szCs w:val="20"/>
              </w:rPr>
            </w:pPr>
          </w:p>
        </w:tc>
      </w:tr>
    </w:tbl>
    <w:p w14:paraId="38571409" w14:textId="77777777" w:rsidR="00114764" w:rsidRPr="001C33BF" w:rsidRDefault="00114764" w:rsidP="00064407">
      <w:pPr>
        <w:rPr>
          <w:rFonts w:ascii="Times New Roman" w:hAnsi="Times New Roman" w:cs="Times New Roman"/>
        </w:rPr>
      </w:pPr>
    </w:p>
    <w:p w14:paraId="792CF9AF" w14:textId="77777777" w:rsidR="008A139B" w:rsidRDefault="008A139B" w:rsidP="00064407">
      <w:pPr>
        <w:rPr>
          <w:rFonts w:ascii="Times New Roman" w:eastAsia="Times New Roman" w:hAnsi="Times New Roman" w:cs="Times New Roman"/>
          <w:b/>
          <w:bCs/>
          <w:sz w:val="24"/>
          <w:szCs w:val="24"/>
        </w:rPr>
      </w:pPr>
    </w:p>
    <w:p w14:paraId="677B3744" w14:textId="77777777" w:rsidR="008A139B" w:rsidRDefault="008A139B" w:rsidP="00064407">
      <w:pPr>
        <w:rPr>
          <w:rFonts w:ascii="Times New Roman" w:eastAsia="Times New Roman" w:hAnsi="Times New Roman" w:cs="Times New Roman"/>
          <w:b/>
          <w:bCs/>
          <w:sz w:val="24"/>
          <w:szCs w:val="24"/>
        </w:rPr>
      </w:pPr>
    </w:p>
    <w:p w14:paraId="7B5EB0D1" w14:textId="4D739DD8" w:rsidR="00114764" w:rsidRDefault="00114764" w:rsidP="00064407">
      <w:pPr>
        <w:rPr>
          <w:rFonts w:ascii="Times New Roman" w:hAnsi="Times New Roman" w:cs="Times New Roman"/>
          <w:bCs/>
          <w:noProof/>
          <w:sz w:val="24"/>
          <w:szCs w:val="24"/>
        </w:rPr>
      </w:pPr>
      <w:r>
        <w:rPr>
          <w:rFonts w:ascii="Times New Roman" w:eastAsia="Times New Roman" w:hAnsi="Times New Roman" w:cs="Times New Roman"/>
          <w:b/>
          <w:bCs/>
          <w:sz w:val="24"/>
          <w:szCs w:val="24"/>
        </w:rPr>
        <w:lastRenderedPageBreak/>
        <w:t>5.3.2.</w:t>
      </w:r>
      <w:r>
        <w:rPr>
          <w:rFonts w:ascii="Times New Roman" w:hAnsi="Times New Roman" w:cs="Times New Roman"/>
          <w:bCs/>
          <w:sz w:val="24"/>
          <w:szCs w:val="24"/>
        </w:rPr>
        <w:t> </w:t>
      </w:r>
      <w:r w:rsidRPr="00E4351C">
        <w:rPr>
          <w:rFonts w:ascii="Times New Roman" w:hAnsi="Times New Roman" w:cs="Times New Roman"/>
          <w:bCs/>
          <w:sz w:val="24"/>
          <w:szCs w:val="24"/>
        </w:rPr>
        <w:t xml:space="preserve">По программе подготовки </w:t>
      </w:r>
      <w:r w:rsidRPr="000B25DD">
        <w:rPr>
          <w:rFonts w:ascii="Times New Roman" w:hAnsi="Times New Roman" w:cs="Times New Roman"/>
          <w:bCs/>
          <w:noProof/>
          <w:sz w:val="24"/>
          <w:szCs w:val="24"/>
        </w:rPr>
        <w:t>специалистов среднего звена</w:t>
      </w:r>
      <w:r w:rsidRPr="00E4351C">
        <w:rPr>
          <w:rFonts w:ascii="Times New Roman" w:hAnsi="Times New Roman" w:cs="Times New Roman"/>
          <w:bCs/>
          <w:sz w:val="24"/>
          <w:szCs w:val="24"/>
        </w:rPr>
        <w:t xml:space="preserve"> </w:t>
      </w:r>
      <w:r w:rsidRPr="000B25DD">
        <w:rPr>
          <w:rFonts w:ascii="Times New Roman" w:hAnsi="Times New Roman" w:cs="Times New Roman"/>
          <w:bCs/>
          <w:noProof/>
          <w:sz w:val="24"/>
          <w:szCs w:val="24"/>
        </w:rPr>
        <w:t>ППССЗ</w:t>
      </w:r>
    </w:p>
    <w:p w14:paraId="7826830D" w14:textId="46DB5F36" w:rsidR="008A139B" w:rsidRDefault="008A139B" w:rsidP="008A139B">
      <w:pPr>
        <w:rPr>
          <w:rFonts w:ascii="Times New Roman" w:eastAsia="Times New Roman" w:hAnsi="Times New Roman" w:cs="Times New Roman"/>
          <w:b/>
          <w:bCs/>
          <w:sz w:val="24"/>
          <w:szCs w:val="24"/>
        </w:rPr>
      </w:pPr>
      <w:r w:rsidRPr="001C33BF">
        <w:rPr>
          <w:rFonts w:ascii="Times New Roman" w:eastAsia="Times New Roman" w:hAnsi="Times New Roman" w:cs="Times New Roman"/>
          <w:b/>
          <w:bCs/>
          <w:sz w:val="24"/>
          <w:szCs w:val="24"/>
        </w:rPr>
        <w:t>График учебного процесса по неделям (</w:t>
      </w:r>
      <w:r>
        <w:rPr>
          <w:rFonts w:ascii="Times New Roman" w:eastAsia="Times New Roman" w:hAnsi="Times New Roman" w:cs="Times New Roman"/>
          <w:b/>
          <w:bCs/>
          <w:sz w:val="24"/>
          <w:szCs w:val="24"/>
        </w:rPr>
        <w:t>1.10</w:t>
      </w:r>
      <w:r w:rsidRPr="001C33BF">
        <w:rPr>
          <w:rFonts w:ascii="Times New Roman" w:eastAsia="Times New Roman" w:hAnsi="Times New Roman" w:cs="Times New Roman"/>
          <w:b/>
          <w:bCs/>
          <w:sz w:val="24"/>
          <w:szCs w:val="24"/>
        </w:rPr>
        <w:t>)</w:t>
      </w:r>
    </w:p>
    <w:tbl>
      <w:tblPr>
        <w:tblW w:w="9679" w:type="dxa"/>
        <w:tblLook w:val="04A0" w:firstRow="1" w:lastRow="0" w:firstColumn="1" w:lastColumn="0" w:noHBand="0" w:noVBand="1"/>
      </w:tblPr>
      <w:tblGrid>
        <w:gridCol w:w="260"/>
        <w:gridCol w:w="269"/>
        <w:gridCol w:w="260"/>
        <w:gridCol w:w="260"/>
        <w:gridCol w:w="260"/>
        <w:gridCol w:w="260"/>
        <w:gridCol w:w="260"/>
        <w:gridCol w:w="260"/>
        <w:gridCol w:w="260"/>
        <w:gridCol w:w="260"/>
        <w:gridCol w:w="260"/>
        <w:gridCol w:w="260"/>
        <w:gridCol w:w="260"/>
        <w:gridCol w:w="260"/>
        <w:gridCol w:w="260"/>
        <w:gridCol w:w="260"/>
        <w:gridCol w:w="260"/>
        <w:gridCol w:w="260"/>
        <w:gridCol w:w="260"/>
        <w:gridCol w:w="260"/>
        <w:gridCol w:w="260"/>
        <w:gridCol w:w="260"/>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18"/>
      </w:tblGrid>
      <w:tr w:rsidR="008A139B" w:rsidRPr="008A139B" w14:paraId="17584B38" w14:textId="77777777" w:rsidTr="008A139B">
        <w:trPr>
          <w:gridAfter w:val="1"/>
          <w:wAfter w:w="36" w:type="dxa"/>
          <w:trHeight w:val="255"/>
        </w:trPr>
        <w:tc>
          <w:tcPr>
            <w:tcW w:w="17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60E901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Курс</w:t>
            </w:r>
          </w:p>
        </w:tc>
        <w:tc>
          <w:tcPr>
            <w:tcW w:w="20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7BA1E2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ВУП</w:t>
            </w:r>
          </w:p>
        </w:tc>
        <w:tc>
          <w:tcPr>
            <w:tcW w:w="70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A24155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Сентябрь</w:t>
            </w:r>
          </w:p>
        </w:tc>
        <w:tc>
          <w:tcPr>
            <w:tcW w:w="17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5545E0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29 сен - 5 </w:t>
            </w:r>
            <w:proofErr w:type="spellStart"/>
            <w:r w:rsidRPr="008A139B">
              <w:rPr>
                <w:rFonts w:ascii="Arial" w:eastAsia="Times New Roman" w:hAnsi="Arial" w:cs="Arial"/>
                <w:b/>
                <w:bCs/>
                <w:sz w:val="12"/>
                <w:szCs w:val="12"/>
                <w:lang w:eastAsia="ru-RU"/>
              </w:rPr>
              <w:t>окт</w:t>
            </w:r>
            <w:proofErr w:type="spellEnd"/>
          </w:p>
        </w:tc>
        <w:tc>
          <w:tcPr>
            <w:tcW w:w="5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8638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Октябрь</w:t>
            </w:r>
          </w:p>
        </w:tc>
        <w:tc>
          <w:tcPr>
            <w:tcW w:w="17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6FEE70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27 окт.- 2 </w:t>
            </w:r>
            <w:proofErr w:type="spellStart"/>
            <w:r w:rsidRPr="008A139B">
              <w:rPr>
                <w:rFonts w:ascii="Arial" w:eastAsia="Times New Roman" w:hAnsi="Arial" w:cs="Arial"/>
                <w:b/>
                <w:bCs/>
                <w:sz w:val="12"/>
                <w:szCs w:val="12"/>
                <w:lang w:eastAsia="ru-RU"/>
              </w:rPr>
              <w:t>нояб</w:t>
            </w:r>
            <w:proofErr w:type="spellEnd"/>
            <w:r w:rsidRPr="008A139B">
              <w:rPr>
                <w:rFonts w:ascii="Arial" w:eastAsia="Times New Roman" w:hAnsi="Arial" w:cs="Arial"/>
                <w:b/>
                <w:bCs/>
                <w:sz w:val="12"/>
                <w:szCs w:val="12"/>
                <w:lang w:eastAsia="ru-RU"/>
              </w:rPr>
              <w:t>.</w:t>
            </w:r>
          </w:p>
        </w:tc>
        <w:tc>
          <w:tcPr>
            <w:tcW w:w="698" w:type="dxa"/>
            <w:gridSpan w:val="4"/>
            <w:tcBorders>
              <w:top w:val="single" w:sz="4" w:space="0" w:color="auto"/>
              <w:left w:val="nil"/>
              <w:bottom w:val="single" w:sz="4" w:space="0" w:color="auto"/>
              <w:right w:val="single" w:sz="4" w:space="0" w:color="auto"/>
            </w:tcBorders>
            <w:shd w:val="clear" w:color="auto" w:fill="auto"/>
            <w:noWrap/>
            <w:vAlign w:val="center"/>
            <w:hideMark/>
          </w:tcPr>
          <w:p w14:paraId="4BF16E6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Ноябрь</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0825391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Декабрь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70CE34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29 дек - 4 </w:t>
            </w:r>
            <w:proofErr w:type="spellStart"/>
            <w:r w:rsidRPr="008A139B">
              <w:rPr>
                <w:rFonts w:ascii="Arial" w:eastAsia="Times New Roman" w:hAnsi="Arial" w:cs="Arial"/>
                <w:b/>
                <w:bCs/>
                <w:sz w:val="12"/>
                <w:szCs w:val="12"/>
                <w:lang w:eastAsia="ru-RU"/>
              </w:rPr>
              <w:t>янв</w:t>
            </w:r>
            <w:proofErr w:type="spellEnd"/>
          </w:p>
        </w:tc>
        <w:tc>
          <w:tcPr>
            <w:tcW w:w="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7706A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Январь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547574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26 </w:t>
            </w:r>
            <w:proofErr w:type="spellStart"/>
            <w:r w:rsidRPr="008A139B">
              <w:rPr>
                <w:rFonts w:ascii="Arial" w:eastAsia="Times New Roman" w:hAnsi="Arial" w:cs="Arial"/>
                <w:b/>
                <w:bCs/>
                <w:sz w:val="12"/>
                <w:szCs w:val="12"/>
                <w:lang w:eastAsia="ru-RU"/>
              </w:rPr>
              <w:t>янв</w:t>
            </w:r>
            <w:proofErr w:type="spellEnd"/>
            <w:r w:rsidRPr="008A139B">
              <w:rPr>
                <w:rFonts w:ascii="Arial" w:eastAsia="Times New Roman" w:hAnsi="Arial" w:cs="Arial"/>
                <w:b/>
                <w:bCs/>
                <w:sz w:val="12"/>
                <w:szCs w:val="12"/>
                <w:lang w:eastAsia="ru-RU"/>
              </w:rPr>
              <w:t xml:space="preserve"> - 1 </w:t>
            </w:r>
            <w:proofErr w:type="spellStart"/>
            <w:r w:rsidRPr="008A139B">
              <w:rPr>
                <w:rFonts w:ascii="Arial" w:eastAsia="Times New Roman" w:hAnsi="Arial" w:cs="Arial"/>
                <w:b/>
                <w:bCs/>
                <w:sz w:val="12"/>
                <w:szCs w:val="12"/>
                <w:lang w:eastAsia="ru-RU"/>
              </w:rPr>
              <w:t>фев</w:t>
            </w:r>
            <w:proofErr w:type="spellEnd"/>
          </w:p>
        </w:tc>
        <w:tc>
          <w:tcPr>
            <w:tcW w:w="55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EB85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Февраль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2668EC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23 </w:t>
            </w:r>
            <w:proofErr w:type="spellStart"/>
            <w:r w:rsidRPr="008A139B">
              <w:rPr>
                <w:rFonts w:ascii="Arial" w:eastAsia="Times New Roman" w:hAnsi="Arial" w:cs="Arial"/>
                <w:b/>
                <w:bCs/>
                <w:sz w:val="12"/>
                <w:szCs w:val="12"/>
                <w:lang w:eastAsia="ru-RU"/>
              </w:rPr>
              <w:t>фев</w:t>
            </w:r>
            <w:proofErr w:type="spellEnd"/>
            <w:r w:rsidRPr="008A139B">
              <w:rPr>
                <w:rFonts w:ascii="Arial" w:eastAsia="Times New Roman" w:hAnsi="Arial" w:cs="Arial"/>
                <w:b/>
                <w:bCs/>
                <w:sz w:val="12"/>
                <w:szCs w:val="12"/>
                <w:lang w:eastAsia="ru-RU"/>
              </w:rPr>
              <w:t xml:space="preserve"> - 1 мар</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80490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Март</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B7E582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30 мар - 5 </w:t>
            </w:r>
            <w:proofErr w:type="spellStart"/>
            <w:r w:rsidRPr="008A139B">
              <w:rPr>
                <w:rFonts w:ascii="Arial" w:eastAsia="Times New Roman" w:hAnsi="Arial" w:cs="Arial"/>
                <w:b/>
                <w:bCs/>
                <w:sz w:val="12"/>
                <w:szCs w:val="12"/>
                <w:lang w:eastAsia="ru-RU"/>
              </w:rPr>
              <w:t>апр</w:t>
            </w:r>
            <w:proofErr w:type="spellEnd"/>
          </w:p>
        </w:tc>
        <w:tc>
          <w:tcPr>
            <w:tcW w:w="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07A18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Апрель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4CBE8E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27 </w:t>
            </w:r>
            <w:proofErr w:type="spellStart"/>
            <w:r w:rsidRPr="008A139B">
              <w:rPr>
                <w:rFonts w:ascii="Arial" w:eastAsia="Times New Roman" w:hAnsi="Arial" w:cs="Arial"/>
                <w:b/>
                <w:bCs/>
                <w:sz w:val="12"/>
                <w:szCs w:val="12"/>
                <w:lang w:eastAsia="ru-RU"/>
              </w:rPr>
              <w:t>апр</w:t>
            </w:r>
            <w:proofErr w:type="spellEnd"/>
            <w:r w:rsidRPr="008A139B">
              <w:rPr>
                <w:rFonts w:ascii="Arial" w:eastAsia="Times New Roman" w:hAnsi="Arial" w:cs="Arial"/>
                <w:b/>
                <w:bCs/>
                <w:sz w:val="12"/>
                <w:szCs w:val="12"/>
                <w:lang w:eastAsia="ru-RU"/>
              </w:rPr>
              <w:t xml:space="preserve"> - 3 май</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B3606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Май</w:t>
            </w: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58631E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Июнь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8342BC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29 </w:t>
            </w:r>
            <w:proofErr w:type="spellStart"/>
            <w:r w:rsidRPr="008A139B">
              <w:rPr>
                <w:rFonts w:ascii="Arial" w:eastAsia="Times New Roman" w:hAnsi="Arial" w:cs="Arial"/>
                <w:b/>
                <w:bCs/>
                <w:sz w:val="12"/>
                <w:szCs w:val="12"/>
                <w:lang w:eastAsia="ru-RU"/>
              </w:rPr>
              <w:t>июн</w:t>
            </w:r>
            <w:proofErr w:type="spellEnd"/>
            <w:r w:rsidRPr="008A139B">
              <w:rPr>
                <w:rFonts w:ascii="Arial" w:eastAsia="Times New Roman" w:hAnsi="Arial" w:cs="Arial"/>
                <w:b/>
                <w:bCs/>
                <w:sz w:val="12"/>
                <w:szCs w:val="12"/>
                <w:lang w:eastAsia="ru-RU"/>
              </w:rPr>
              <w:t xml:space="preserve"> - 5 </w:t>
            </w:r>
            <w:proofErr w:type="spellStart"/>
            <w:r w:rsidRPr="008A139B">
              <w:rPr>
                <w:rFonts w:ascii="Arial" w:eastAsia="Times New Roman" w:hAnsi="Arial" w:cs="Arial"/>
                <w:b/>
                <w:bCs/>
                <w:sz w:val="12"/>
                <w:szCs w:val="12"/>
                <w:lang w:eastAsia="ru-RU"/>
              </w:rPr>
              <w:t>июл</w:t>
            </w:r>
            <w:proofErr w:type="spellEnd"/>
          </w:p>
        </w:tc>
        <w:tc>
          <w:tcPr>
            <w:tcW w:w="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803D1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Июль</w:t>
            </w:r>
          </w:p>
        </w:tc>
        <w:tc>
          <w:tcPr>
            <w:tcW w:w="17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6B5A13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27 </w:t>
            </w:r>
            <w:proofErr w:type="spellStart"/>
            <w:r w:rsidRPr="008A139B">
              <w:rPr>
                <w:rFonts w:ascii="Arial" w:eastAsia="Times New Roman" w:hAnsi="Arial" w:cs="Arial"/>
                <w:b/>
                <w:bCs/>
                <w:sz w:val="12"/>
                <w:szCs w:val="12"/>
                <w:lang w:eastAsia="ru-RU"/>
              </w:rPr>
              <w:t>июл</w:t>
            </w:r>
            <w:proofErr w:type="spellEnd"/>
            <w:r w:rsidRPr="008A139B">
              <w:rPr>
                <w:rFonts w:ascii="Arial" w:eastAsia="Times New Roman" w:hAnsi="Arial" w:cs="Arial"/>
                <w:b/>
                <w:bCs/>
                <w:sz w:val="12"/>
                <w:szCs w:val="12"/>
                <w:lang w:eastAsia="ru-RU"/>
              </w:rPr>
              <w:t xml:space="preserve"> -2 </w:t>
            </w:r>
            <w:proofErr w:type="spellStart"/>
            <w:r w:rsidRPr="008A139B">
              <w:rPr>
                <w:rFonts w:ascii="Arial" w:eastAsia="Times New Roman" w:hAnsi="Arial" w:cs="Arial"/>
                <w:b/>
                <w:bCs/>
                <w:sz w:val="12"/>
                <w:szCs w:val="12"/>
                <w:lang w:eastAsia="ru-RU"/>
              </w:rPr>
              <w:t>авг</w:t>
            </w:r>
            <w:proofErr w:type="spellEnd"/>
          </w:p>
        </w:tc>
        <w:tc>
          <w:tcPr>
            <w:tcW w:w="6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F64B1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Август</w:t>
            </w:r>
          </w:p>
        </w:tc>
        <w:tc>
          <w:tcPr>
            <w:tcW w:w="17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3AB8D4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Курс</w:t>
            </w:r>
          </w:p>
        </w:tc>
      </w:tr>
      <w:tr w:rsidR="008A139B" w:rsidRPr="008A139B" w14:paraId="1C3C7F3C" w14:textId="77777777" w:rsidTr="008A139B">
        <w:trPr>
          <w:gridAfter w:val="1"/>
          <w:wAfter w:w="36" w:type="dxa"/>
          <w:trHeight w:val="269"/>
        </w:trPr>
        <w:tc>
          <w:tcPr>
            <w:tcW w:w="175" w:type="dxa"/>
            <w:vMerge/>
            <w:tcBorders>
              <w:top w:val="single" w:sz="4" w:space="0" w:color="auto"/>
              <w:left w:val="single" w:sz="4" w:space="0" w:color="auto"/>
              <w:bottom w:val="single" w:sz="4" w:space="0" w:color="auto"/>
              <w:right w:val="single" w:sz="4" w:space="0" w:color="auto"/>
            </w:tcBorders>
            <w:vAlign w:val="center"/>
            <w:hideMark/>
          </w:tcPr>
          <w:p w14:paraId="314A5639" w14:textId="77777777" w:rsidR="008A139B" w:rsidRPr="008A139B" w:rsidRDefault="008A139B" w:rsidP="008A139B">
            <w:pPr>
              <w:rPr>
                <w:rFonts w:ascii="Arial" w:eastAsia="Times New Roman" w:hAnsi="Arial" w:cs="Arial"/>
                <w:b/>
                <w:bCs/>
                <w:sz w:val="12"/>
                <w:szCs w:val="12"/>
                <w:lang w:eastAsia="ru-RU"/>
              </w:rPr>
            </w:pPr>
          </w:p>
        </w:tc>
        <w:tc>
          <w:tcPr>
            <w:tcW w:w="205" w:type="dxa"/>
            <w:vMerge/>
            <w:tcBorders>
              <w:top w:val="single" w:sz="4" w:space="0" w:color="auto"/>
              <w:left w:val="single" w:sz="4" w:space="0" w:color="auto"/>
              <w:bottom w:val="single" w:sz="4" w:space="0" w:color="000000"/>
              <w:right w:val="single" w:sz="4" w:space="0" w:color="auto"/>
            </w:tcBorders>
            <w:vAlign w:val="center"/>
            <w:hideMark/>
          </w:tcPr>
          <w:p w14:paraId="0BDA8900" w14:textId="77777777" w:rsidR="008A139B" w:rsidRPr="008A139B" w:rsidRDefault="008A139B" w:rsidP="008A139B">
            <w:pPr>
              <w:rPr>
                <w:rFonts w:ascii="Arial" w:eastAsia="Times New Roman" w:hAnsi="Arial" w:cs="Arial"/>
                <w:b/>
                <w:bCs/>
                <w:sz w:val="12"/>
                <w:szCs w:val="12"/>
                <w:lang w:eastAsia="ru-RU"/>
              </w:rPr>
            </w:pP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9C672A1" w14:textId="77777777" w:rsidR="008A139B" w:rsidRPr="008A139B" w:rsidRDefault="008A139B" w:rsidP="008A139B">
            <w:pPr>
              <w:jc w:val="right"/>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01 -07</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D287C1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08 - 14</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52CF33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15 - 21</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87A762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22 - 28</w:t>
            </w: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7D142184" w14:textId="77777777" w:rsidR="008A139B" w:rsidRPr="008A139B" w:rsidRDefault="008A139B" w:rsidP="008A139B">
            <w:pPr>
              <w:rPr>
                <w:rFonts w:ascii="Arial" w:eastAsia="Times New Roman" w:hAnsi="Arial" w:cs="Arial"/>
                <w:b/>
                <w:bCs/>
                <w:sz w:val="12"/>
                <w:szCs w:val="12"/>
                <w:lang w:eastAsia="ru-RU"/>
              </w:rPr>
            </w:pP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856B34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06 - 12</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127601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13 - 19</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E9F056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20 - 26</w:t>
            </w: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159F74ED" w14:textId="77777777" w:rsidR="008A139B" w:rsidRPr="008A139B" w:rsidRDefault="008A139B" w:rsidP="008A139B">
            <w:pPr>
              <w:rPr>
                <w:rFonts w:ascii="Arial" w:eastAsia="Times New Roman" w:hAnsi="Arial" w:cs="Arial"/>
                <w:b/>
                <w:bCs/>
                <w:sz w:val="12"/>
                <w:szCs w:val="12"/>
                <w:lang w:eastAsia="ru-RU"/>
              </w:rPr>
            </w:pP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15556A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03-09</w:t>
            </w:r>
          </w:p>
        </w:tc>
        <w:tc>
          <w:tcPr>
            <w:tcW w:w="175"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1E930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10-16</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9FAAD8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17-23</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0DF301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24-30</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D44B05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01-07</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F2E70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08-14</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395DF6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15-21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7A8788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22-28</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45252538"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D119C1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05 - 11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79D70B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12 - 18</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DFA51A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19 - 25</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271B7BD1" w14:textId="77777777" w:rsidR="008A139B" w:rsidRPr="008A139B" w:rsidRDefault="008A139B" w:rsidP="008A139B">
            <w:pPr>
              <w:rPr>
                <w:rFonts w:ascii="Arial" w:eastAsia="Times New Roman" w:hAnsi="Arial" w:cs="Arial"/>
                <w:b/>
                <w:bCs/>
                <w:sz w:val="12"/>
                <w:szCs w:val="12"/>
                <w:lang w:eastAsia="ru-RU"/>
              </w:rPr>
            </w:pPr>
          </w:p>
        </w:tc>
        <w:tc>
          <w:tcPr>
            <w:tcW w:w="18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69B5F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02 - 08</w:t>
            </w:r>
          </w:p>
        </w:tc>
        <w:tc>
          <w:tcPr>
            <w:tcW w:w="18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677026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09 - 15</w:t>
            </w:r>
          </w:p>
        </w:tc>
        <w:tc>
          <w:tcPr>
            <w:tcW w:w="18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EA2EC7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16 - 22</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2B55CDDF"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5C7B28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02 - 08</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91919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09 - 15</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F0198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16 - 22</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010F23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23 - 29</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7529FAF4"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68D58F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06 - 12</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9A5B4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13 - 19</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ACE6C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20 - 26</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1F1DF8F2"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E42C8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04 - 10</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8D6EB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11 - 17</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DC5DD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18 - 24</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009876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25 - 31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89D5DE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01 - 07</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274F3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08 - 14</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715C52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15 - 21</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939EF9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22 - 28</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0EA86B90"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333DA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06 - 12</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ED09D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13 - 19</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3B4C3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20 - 26</w:t>
            </w: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51E73B42" w14:textId="77777777" w:rsidR="008A139B" w:rsidRPr="008A139B" w:rsidRDefault="008A139B" w:rsidP="008A139B">
            <w:pPr>
              <w:rPr>
                <w:rFonts w:ascii="Arial" w:eastAsia="Times New Roman" w:hAnsi="Arial" w:cs="Arial"/>
                <w:b/>
                <w:bCs/>
                <w:sz w:val="12"/>
                <w:szCs w:val="12"/>
                <w:lang w:eastAsia="ru-RU"/>
              </w:rPr>
            </w:pP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ED9410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03-09 </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FA13CA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10-16</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7A1B87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17-23</w:t>
            </w:r>
          </w:p>
        </w:tc>
        <w:tc>
          <w:tcPr>
            <w:tcW w:w="174"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22DFA6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24-31</w:t>
            </w:r>
          </w:p>
        </w:tc>
        <w:tc>
          <w:tcPr>
            <w:tcW w:w="174" w:type="dxa"/>
            <w:vMerge/>
            <w:tcBorders>
              <w:top w:val="single" w:sz="4" w:space="0" w:color="auto"/>
              <w:left w:val="single" w:sz="4" w:space="0" w:color="auto"/>
              <w:bottom w:val="single" w:sz="4" w:space="0" w:color="000000"/>
              <w:right w:val="single" w:sz="4" w:space="0" w:color="auto"/>
            </w:tcBorders>
            <w:vAlign w:val="center"/>
            <w:hideMark/>
          </w:tcPr>
          <w:p w14:paraId="58ED21F4" w14:textId="77777777" w:rsidR="008A139B" w:rsidRPr="008A139B" w:rsidRDefault="008A139B" w:rsidP="008A139B">
            <w:pPr>
              <w:rPr>
                <w:rFonts w:ascii="Arial" w:eastAsia="Times New Roman" w:hAnsi="Arial" w:cs="Arial"/>
                <w:b/>
                <w:bCs/>
                <w:sz w:val="12"/>
                <w:szCs w:val="12"/>
                <w:lang w:eastAsia="ru-RU"/>
              </w:rPr>
            </w:pPr>
          </w:p>
        </w:tc>
      </w:tr>
      <w:tr w:rsidR="008A139B" w:rsidRPr="008A139B" w14:paraId="219430CC" w14:textId="77777777" w:rsidTr="008A139B">
        <w:trPr>
          <w:trHeight w:val="255"/>
        </w:trPr>
        <w:tc>
          <w:tcPr>
            <w:tcW w:w="175" w:type="dxa"/>
            <w:vMerge/>
            <w:tcBorders>
              <w:top w:val="single" w:sz="4" w:space="0" w:color="auto"/>
              <w:left w:val="single" w:sz="4" w:space="0" w:color="auto"/>
              <w:bottom w:val="single" w:sz="4" w:space="0" w:color="auto"/>
              <w:right w:val="single" w:sz="4" w:space="0" w:color="auto"/>
            </w:tcBorders>
            <w:vAlign w:val="center"/>
            <w:hideMark/>
          </w:tcPr>
          <w:p w14:paraId="57E9E25C" w14:textId="77777777" w:rsidR="008A139B" w:rsidRPr="008A139B" w:rsidRDefault="008A139B" w:rsidP="008A139B">
            <w:pPr>
              <w:rPr>
                <w:rFonts w:ascii="Arial" w:eastAsia="Times New Roman" w:hAnsi="Arial" w:cs="Arial"/>
                <w:b/>
                <w:bCs/>
                <w:sz w:val="12"/>
                <w:szCs w:val="12"/>
                <w:lang w:eastAsia="ru-RU"/>
              </w:rPr>
            </w:pPr>
          </w:p>
        </w:tc>
        <w:tc>
          <w:tcPr>
            <w:tcW w:w="205" w:type="dxa"/>
            <w:vMerge/>
            <w:tcBorders>
              <w:top w:val="single" w:sz="4" w:space="0" w:color="auto"/>
              <w:left w:val="single" w:sz="4" w:space="0" w:color="auto"/>
              <w:bottom w:val="single" w:sz="4" w:space="0" w:color="000000"/>
              <w:right w:val="single" w:sz="4" w:space="0" w:color="auto"/>
            </w:tcBorders>
            <w:vAlign w:val="center"/>
            <w:hideMark/>
          </w:tcPr>
          <w:p w14:paraId="429DBACA"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813A948"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6551F716"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1480EF38"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1660439"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31BCC01F"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1232EB1"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2DC31671"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3040B43C"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single" w:sz="4" w:space="0" w:color="auto"/>
              <w:left w:val="single" w:sz="4" w:space="0" w:color="auto"/>
              <w:bottom w:val="single" w:sz="4" w:space="0" w:color="auto"/>
              <w:right w:val="single" w:sz="4" w:space="0" w:color="auto"/>
            </w:tcBorders>
            <w:vAlign w:val="center"/>
            <w:hideMark/>
          </w:tcPr>
          <w:p w14:paraId="3D4F2AB4"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21260B1E" w14:textId="77777777" w:rsidR="008A139B" w:rsidRPr="008A139B" w:rsidRDefault="008A139B" w:rsidP="008A139B">
            <w:pPr>
              <w:rPr>
                <w:rFonts w:ascii="Arial" w:eastAsia="Times New Roman" w:hAnsi="Arial" w:cs="Arial"/>
                <w:b/>
                <w:bCs/>
                <w:sz w:val="12"/>
                <w:szCs w:val="12"/>
                <w:lang w:eastAsia="ru-RU"/>
              </w:rPr>
            </w:pPr>
          </w:p>
        </w:tc>
        <w:tc>
          <w:tcPr>
            <w:tcW w:w="175" w:type="dxa"/>
            <w:vMerge/>
            <w:tcBorders>
              <w:top w:val="nil"/>
              <w:left w:val="single" w:sz="4" w:space="0" w:color="auto"/>
              <w:bottom w:val="single" w:sz="4" w:space="0" w:color="auto"/>
              <w:right w:val="single" w:sz="4" w:space="0" w:color="auto"/>
            </w:tcBorders>
            <w:vAlign w:val="center"/>
            <w:hideMark/>
          </w:tcPr>
          <w:p w14:paraId="4B853B9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14AEFF5"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2E4726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104CE0D"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061A84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D80B62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DD8EFA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166DB7E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A34C62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5A37B1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BB6444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6A6520BE" w14:textId="77777777" w:rsidR="008A139B" w:rsidRPr="008A139B" w:rsidRDefault="008A139B" w:rsidP="008A139B">
            <w:pPr>
              <w:rPr>
                <w:rFonts w:ascii="Arial" w:eastAsia="Times New Roman" w:hAnsi="Arial" w:cs="Arial"/>
                <w:b/>
                <w:bCs/>
                <w:sz w:val="12"/>
                <w:szCs w:val="12"/>
                <w:lang w:eastAsia="ru-RU"/>
              </w:rPr>
            </w:pPr>
          </w:p>
        </w:tc>
        <w:tc>
          <w:tcPr>
            <w:tcW w:w="184" w:type="dxa"/>
            <w:vMerge/>
            <w:tcBorders>
              <w:top w:val="nil"/>
              <w:left w:val="single" w:sz="4" w:space="0" w:color="auto"/>
              <w:bottom w:val="single" w:sz="4" w:space="0" w:color="auto"/>
              <w:right w:val="single" w:sz="4" w:space="0" w:color="auto"/>
            </w:tcBorders>
            <w:vAlign w:val="center"/>
            <w:hideMark/>
          </w:tcPr>
          <w:p w14:paraId="44A5FC87" w14:textId="77777777" w:rsidR="008A139B" w:rsidRPr="008A139B" w:rsidRDefault="008A139B" w:rsidP="008A139B">
            <w:pPr>
              <w:rPr>
                <w:rFonts w:ascii="Arial" w:eastAsia="Times New Roman" w:hAnsi="Arial" w:cs="Arial"/>
                <w:b/>
                <w:bCs/>
                <w:sz w:val="12"/>
                <w:szCs w:val="12"/>
                <w:lang w:eastAsia="ru-RU"/>
              </w:rPr>
            </w:pPr>
          </w:p>
        </w:tc>
        <w:tc>
          <w:tcPr>
            <w:tcW w:w="184" w:type="dxa"/>
            <w:vMerge/>
            <w:tcBorders>
              <w:top w:val="nil"/>
              <w:left w:val="single" w:sz="4" w:space="0" w:color="auto"/>
              <w:bottom w:val="single" w:sz="4" w:space="0" w:color="auto"/>
              <w:right w:val="single" w:sz="4" w:space="0" w:color="auto"/>
            </w:tcBorders>
            <w:vAlign w:val="center"/>
            <w:hideMark/>
          </w:tcPr>
          <w:p w14:paraId="2ED5A946" w14:textId="77777777" w:rsidR="008A139B" w:rsidRPr="008A139B" w:rsidRDefault="008A139B" w:rsidP="008A139B">
            <w:pPr>
              <w:rPr>
                <w:rFonts w:ascii="Arial" w:eastAsia="Times New Roman" w:hAnsi="Arial" w:cs="Arial"/>
                <w:b/>
                <w:bCs/>
                <w:sz w:val="12"/>
                <w:szCs w:val="12"/>
                <w:lang w:eastAsia="ru-RU"/>
              </w:rPr>
            </w:pPr>
          </w:p>
        </w:tc>
        <w:tc>
          <w:tcPr>
            <w:tcW w:w="184" w:type="dxa"/>
            <w:vMerge/>
            <w:tcBorders>
              <w:top w:val="nil"/>
              <w:left w:val="single" w:sz="4" w:space="0" w:color="auto"/>
              <w:bottom w:val="single" w:sz="4" w:space="0" w:color="auto"/>
              <w:right w:val="single" w:sz="4" w:space="0" w:color="auto"/>
            </w:tcBorders>
            <w:vAlign w:val="center"/>
            <w:hideMark/>
          </w:tcPr>
          <w:p w14:paraId="55CBC14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04C30C1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9B306B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415CE8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3A123C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7E56FC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17FD851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3E6FFB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FEC28AD"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1E16CF6"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601DD36F"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34540C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2D240D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70E8DBD"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4605B6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F9EA2A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23D1E72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69CEBB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0D0C196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2436A423"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5F439CE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3FE6D04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14D16B3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auto"/>
              <w:right w:val="single" w:sz="4" w:space="0" w:color="auto"/>
            </w:tcBorders>
            <w:vAlign w:val="center"/>
            <w:hideMark/>
          </w:tcPr>
          <w:p w14:paraId="410B0FFF"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60717C8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7CC25D04"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77761D5"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auto"/>
              <w:right w:val="single" w:sz="4" w:space="0" w:color="auto"/>
            </w:tcBorders>
            <w:vAlign w:val="center"/>
            <w:hideMark/>
          </w:tcPr>
          <w:p w14:paraId="49F0FA2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single" w:sz="4" w:space="0" w:color="auto"/>
              <w:left w:val="single" w:sz="4" w:space="0" w:color="auto"/>
              <w:bottom w:val="single" w:sz="4" w:space="0" w:color="000000"/>
              <w:right w:val="single" w:sz="4" w:space="0" w:color="auto"/>
            </w:tcBorders>
            <w:vAlign w:val="center"/>
            <w:hideMark/>
          </w:tcPr>
          <w:p w14:paraId="3CB87DFC" w14:textId="77777777" w:rsidR="008A139B" w:rsidRPr="008A139B" w:rsidRDefault="008A139B" w:rsidP="008A139B">
            <w:pPr>
              <w:rPr>
                <w:rFonts w:ascii="Arial" w:eastAsia="Times New Roman" w:hAnsi="Arial" w:cs="Arial"/>
                <w:b/>
                <w:bCs/>
                <w:sz w:val="12"/>
                <w:szCs w:val="12"/>
                <w:lang w:eastAsia="ru-RU"/>
              </w:rPr>
            </w:pPr>
          </w:p>
        </w:tc>
        <w:tc>
          <w:tcPr>
            <w:tcW w:w="36" w:type="dxa"/>
            <w:tcBorders>
              <w:top w:val="nil"/>
              <w:left w:val="nil"/>
              <w:bottom w:val="nil"/>
              <w:right w:val="nil"/>
            </w:tcBorders>
            <w:shd w:val="clear" w:color="auto" w:fill="auto"/>
            <w:noWrap/>
            <w:hideMark/>
          </w:tcPr>
          <w:p w14:paraId="0CC5F6A8" w14:textId="77777777" w:rsidR="008A139B" w:rsidRPr="008A139B" w:rsidRDefault="008A139B" w:rsidP="008A139B">
            <w:pPr>
              <w:jc w:val="center"/>
              <w:rPr>
                <w:rFonts w:ascii="Arial" w:eastAsia="Times New Roman" w:hAnsi="Arial" w:cs="Arial"/>
                <w:b/>
                <w:bCs/>
                <w:sz w:val="12"/>
                <w:szCs w:val="12"/>
                <w:lang w:eastAsia="ru-RU"/>
              </w:rPr>
            </w:pPr>
          </w:p>
        </w:tc>
      </w:tr>
      <w:tr w:rsidR="008A139B" w:rsidRPr="008A139B" w14:paraId="0196D4F4" w14:textId="77777777" w:rsidTr="008A139B">
        <w:trPr>
          <w:trHeight w:val="255"/>
        </w:trPr>
        <w:tc>
          <w:tcPr>
            <w:tcW w:w="175" w:type="dxa"/>
            <w:vMerge/>
            <w:tcBorders>
              <w:top w:val="single" w:sz="4" w:space="0" w:color="auto"/>
              <w:left w:val="single" w:sz="4" w:space="0" w:color="auto"/>
              <w:bottom w:val="single" w:sz="4" w:space="0" w:color="auto"/>
              <w:right w:val="single" w:sz="4" w:space="0" w:color="auto"/>
            </w:tcBorders>
            <w:vAlign w:val="center"/>
            <w:hideMark/>
          </w:tcPr>
          <w:p w14:paraId="4D20CA91" w14:textId="77777777" w:rsidR="008A139B" w:rsidRPr="008A139B" w:rsidRDefault="008A139B" w:rsidP="008A139B">
            <w:pPr>
              <w:rPr>
                <w:rFonts w:ascii="Arial" w:eastAsia="Times New Roman" w:hAnsi="Arial" w:cs="Arial"/>
                <w:b/>
                <w:bCs/>
                <w:sz w:val="12"/>
                <w:szCs w:val="12"/>
                <w:lang w:eastAsia="ru-RU"/>
              </w:rPr>
            </w:pPr>
          </w:p>
        </w:tc>
        <w:tc>
          <w:tcPr>
            <w:tcW w:w="205" w:type="dxa"/>
            <w:vMerge/>
            <w:tcBorders>
              <w:top w:val="single" w:sz="4" w:space="0" w:color="auto"/>
              <w:left w:val="single" w:sz="4" w:space="0" w:color="auto"/>
              <w:bottom w:val="single" w:sz="4" w:space="0" w:color="000000"/>
              <w:right w:val="single" w:sz="4" w:space="0" w:color="auto"/>
            </w:tcBorders>
            <w:vAlign w:val="center"/>
            <w:hideMark/>
          </w:tcPr>
          <w:p w14:paraId="7E07E8F3" w14:textId="77777777" w:rsidR="008A139B" w:rsidRPr="008A139B" w:rsidRDefault="008A139B" w:rsidP="008A139B">
            <w:pPr>
              <w:rPr>
                <w:rFonts w:ascii="Arial" w:eastAsia="Times New Roman" w:hAnsi="Arial" w:cs="Arial"/>
                <w:b/>
                <w:bCs/>
                <w:sz w:val="12"/>
                <w:szCs w:val="12"/>
                <w:lang w:eastAsia="ru-RU"/>
              </w:rPr>
            </w:pPr>
          </w:p>
        </w:tc>
        <w:tc>
          <w:tcPr>
            <w:tcW w:w="175" w:type="dxa"/>
            <w:tcBorders>
              <w:top w:val="nil"/>
              <w:left w:val="nil"/>
              <w:bottom w:val="single" w:sz="4" w:space="0" w:color="auto"/>
              <w:right w:val="single" w:sz="4" w:space="0" w:color="auto"/>
            </w:tcBorders>
            <w:shd w:val="clear" w:color="auto" w:fill="auto"/>
            <w:vAlign w:val="center"/>
            <w:hideMark/>
          </w:tcPr>
          <w:p w14:paraId="1080AF0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175" w:type="dxa"/>
            <w:tcBorders>
              <w:top w:val="nil"/>
              <w:left w:val="nil"/>
              <w:bottom w:val="single" w:sz="4" w:space="0" w:color="auto"/>
              <w:right w:val="single" w:sz="4" w:space="0" w:color="auto"/>
            </w:tcBorders>
            <w:shd w:val="clear" w:color="auto" w:fill="auto"/>
            <w:vAlign w:val="center"/>
            <w:hideMark/>
          </w:tcPr>
          <w:p w14:paraId="33C7B06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175" w:type="dxa"/>
            <w:tcBorders>
              <w:top w:val="nil"/>
              <w:left w:val="nil"/>
              <w:bottom w:val="single" w:sz="4" w:space="0" w:color="auto"/>
              <w:right w:val="single" w:sz="4" w:space="0" w:color="auto"/>
            </w:tcBorders>
            <w:shd w:val="clear" w:color="auto" w:fill="auto"/>
            <w:vAlign w:val="center"/>
            <w:hideMark/>
          </w:tcPr>
          <w:p w14:paraId="0EC6575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w:t>
            </w:r>
          </w:p>
        </w:tc>
        <w:tc>
          <w:tcPr>
            <w:tcW w:w="175" w:type="dxa"/>
            <w:tcBorders>
              <w:top w:val="nil"/>
              <w:left w:val="nil"/>
              <w:bottom w:val="single" w:sz="4" w:space="0" w:color="auto"/>
              <w:right w:val="single" w:sz="4" w:space="0" w:color="auto"/>
            </w:tcBorders>
            <w:shd w:val="clear" w:color="auto" w:fill="auto"/>
            <w:vAlign w:val="center"/>
            <w:hideMark/>
          </w:tcPr>
          <w:p w14:paraId="6A11D09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w:t>
            </w:r>
          </w:p>
        </w:tc>
        <w:tc>
          <w:tcPr>
            <w:tcW w:w="175" w:type="dxa"/>
            <w:tcBorders>
              <w:top w:val="nil"/>
              <w:left w:val="nil"/>
              <w:bottom w:val="single" w:sz="4" w:space="0" w:color="auto"/>
              <w:right w:val="single" w:sz="4" w:space="0" w:color="auto"/>
            </w:tcBorders>
            <w:shd w:val="clear" w:color="auto" w:fill="auto"/>
            <w:vAlign w:val="center"/>
            <w:hideMark/>
          </w:tcPr>
          <w:p w14:paraId="487B1F5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w:t>
            </w:r>
          </w:p>
        </w:tc>
        <w:tc>
          <w:tcPr>
            <w:tcW w:w="175" w:type="dxa"/>
            <w:tcBorders>
              <w:top w:val="nil"/>
              <w:left w:val="nil"/>
              <w:bottom w:val="single" w:sz="4" w:space="0" w:color="auto"/>
              <w:right w:val="single" w:sz="4" w:space="0" w:color="auto"/>
            </w:tcBorders>
            <w:shd w:val="clear" w:color="auto" w:fill="auto"/>
            <w:vAlign w:val="center"/>
            <w:hideMark/>
          </w:tcPr>
          <w:p w14:paraId="366E568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w:t>
            </w:r>
          </w:p>
        </w:tc>
        <w:tc>
          <w:tcPr>
            <w:tcW w:w="175" w:type="dxa"/>
            <w:tcBorders>
              <w:top w:val="nil"/>
              <w:left w:val="nil"/>
              <w:bottom w:val="single" w:sz="4" w:space="0" w:color="auto"/>
              <w:right w:val="single" w:sz="4" w:space="0" w:color="auto"/>
            </w:tcBorders>
            <w:shd w:val="clear" w:color="auto" w:fill="auto"/>
            <w:vAlign w:val="center"/>
            <w:hideMark/>
          </w:tcPr>
          <w:p w14:paraId="41FB220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w:t>
            </w:r>
          </w:p>
        </w:tc>
        <w:tc>
          <w:tcPr>
            <w:tcW w:w="175" w:type="dxa"/>
            <w:tcBorders>
              <w:top w:val="nil"/>
              <w:left w:val="nil"/>
              <w:bottom w:val="single" w:sz="4" w:space="0" w:color="auto"/>
              <w:right w:val="single" w:sz="4" w:space="0" w:color="auto"/>
            </w:tcBorders>
            <w:shd w:val="clear" w:color="auto" w:fill="auto"/>
            <w:vAlign w:val="center"/>
            <w:hideMark/>
          </w:tcPr>
          <w:p w14:paraId="5A56743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w:t>
            </w:r>
          </w:p>
        </w:tc>
        <w:tc>
          <w:tcPr>
            <w:tcW w:w="175" w:type="dxa"/>
            <w:tcBorders>
              <w:top w:val="nil"/>
              <w:left w:val="nil"/>
              <w:bottom w:val="single" w:sz="4" w:space="0" w:color="auto"/>
              <w:right w:val="single" w:sz="4" w:space="0" w:color="auto"/>
            </w:tcBorders>
            <w:shd w:val="clear" w:color="auto" w:fill="auto"/>
            <w:vAlign w:val="center"/>
            <w:hideMark/>
          </w:tcPr>
          <w:p w14:paraId="41B42E0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9</w:t>
            </w:r>
          </w:p>
        </w:tc>
        <w:tc>
          <w:tcPr>
            <w:tcW w:w="175" w:type="dxa"/>
            <w:tcBorders>
              <w:top w:val="nil"/>
              <w:left w:val="nil"/>
              <w:bottom w:val="single" w:sz="4" w:space="0" w:color="auto"/>
              <w:right w:val="single" w:sz="4" w:space="0" w:color="auto"/>
            </w:tcBorders>
            <w:shd w:val="clear" w:color="auto" w:fill="auto"/>
            <w:vAlign w:val="center"/>
            <w:hideMark/>
          </w:tcPr>
          <w:p w14:paraId="3855AAA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10</w:t>
            </w:r>
          </w:p>
        </w:tc>
        <w:tc>
          <w:tcPr>
            <w:tcW w:w="175" w:type="dxa"/>
            <w:tcBorders>
              <w:top w:val="nil"/>
              <w:left w:val="nil"/>
              <w:bottom w:val="single" w:sz="4" w:space="0" w:color="auto"/>
              <w:right w:val="single" w:sz="4" w:space="0" w:color="auto"/>
            </w:tcBorders>
            <w:shd w:val="clear" w:color="auto" w:fill="auto"/>
            <w:vAlign w:val="center"/>
            <w:hideMark/>
          </w:tcPr>
          <w:p w14:paraId="49810E7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w:t>
            </w:r>
          </w:p>
        </w:tc>
        <w:tc>
          <w:tcPr>
            <w:tcW w:w="174" w:type="dxa"/>
            <w:tcBorders>
              <w:top w:val="nil"/>
              <w:left w:val="nil"/>
              <w:bottom w:val="single" w:sz="4" w:space="0" w:color="auto"/>
              <w:right w:val="single" w:sz="4" w:space="0" w:color="auto"/>
            </w:tcBorders>
            <w:shd w:val="clear" w:color="auto" w:fill="auto"/>
            <w:vAlign w:val="center"/>
            <w:hideMark/>
          </w:tcPr>
          <w:p w14:paraId="77154C8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w:t>
            </w:r>
          </w:p>
        </w:tc>
        <w:tc>
          <w:tcPr>
            <w:tcW w:w="174" w:type="dxa"/>
            <w:tcBorders>
              <w:top w:val="nil"/>
              <w:left w:val="nil"/>
              <w:bottom w:val="single" w:sz="4" w:space="0" w:color="auto"/>
              <w:right w:val="single" w:sz="4" w:space="0" w:color="auto"/>
            </w:tcBorders>
            <w:shd w:val="clear" w:color="auto" w:fill="auto"/>
            <w:vAlign w:val="center"/>
            <w:hideMark/>
          </w:tcPr>
          <w:p w14:paraId="07262B6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w:t>
            </w:r>
          </w:p>
        </w:tc>
        <w:tc>
          <w:tcPr>
            <w:tcW w:w="174" w:type="dxa"/>
            <w:tcBorders>
              <w:top w:val="nil"/>
              <w:left w:val="nil"/>
              <w:bottom w:val="single" w:sz="4" w:space="0" w:color="auto"/>
              <w:right w:val="single" w:sz="4" w:space="0" w:color="auto"/>
            </w:tcBorders>
            <w:shd w:val="clear" w:color="auto" w:fill="auto"/>
            <w:vAlign w:val="center"/>
            <w:hideMark/>
          </w:tcPr>
          <w:p w14:paraId="5E5B6C7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w:t>
            </w:r>
          </w:p>
        </w:tc>
        <w:tc>
          <w:tcPr>
            <w:tcW w:w="174" w:type="dxa"/>
            <w:tcBorders>
              <w:top w:val="nil"/>
              <w:left w:val="nil"/>
              <w:bottom w:val="single" w:sz="4" w:space="0" w:color="auto"/>
              <w:right w:val="single" w:sz="4" w:space="0" w:color="auto"/>
            </w:tcBorders>
            <w:shd w:val="clear" w:color="auto" w:fill="auto"/>
            <w:vAlign w:val="center"/>
            <w:hideMark/>
          </w:tcPr>
          <w:p w14:paraId="745D534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15</w:t>
            </w:r>
          </w:p>
        </w:tc>
        <w:tc>
          <w:tcPr>
            <w:tcW w:w="174" w:type="dxa"/>
            <w:tcBorders>
              <w:top w:val="nil"/>
              <w:left w:val="nil"/>
              <w:bottom w:val="single" w:sz="4" w:space="0" w:color="auto"/>
              <w:right w:val="single" w:sz="4" w:space="0" w:color="auto"/>
            </w:tcBorders>
            <w:shd w:val="clear" w:color="auto" w:fill="auto"/>
            <w:vAlign w:val="center"/>
            <w:hideMark/>
          </w:tcPr>
          <w:p w14:paraId="3B514F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16</w:t>
            </w:r>
          </w:p>
        </w:tc>
        <w:tc>
          <w:tcPr>
            <w:tcW w:w="174" w:type="dxa"/>
            <w:tcBorders>
              <w:top w:val="nil"/>
              <w:left w:val="nil"/>
              <w:bottom w:val="single" w:sz="4" w:space="0" w:color="auto"/>
              <w:right w:val="single" w:sz="4" w:space="0" w:color="auto"/>
            </w:tcBorders>
            <w:shd w:val="clear" w:color="auto" w:fill="auto"/>
            <w:vAlign w:val="center"/>
            <w:hideMark/>
          </w:tcPr>
          <w:p w14:paraId="395CC5F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w:t>
            </w:r>
          </w:p>
        </w:tc>
        <w:tc>
          <w:tcPr>
            <w:tcW w:w="174" w:type="dxa"/>
            <w:tcBorders>
              <w:top w:val="nil"/>
              <w:left w:val="nil"/>
              <w:bottom w:val="single" w:sz="4" w:space="0" w:color="auto"/>
              <w:right w:val="single" w:sz="4" w:space="0" w:color="auto"/>
            </w:tcBorders>
            <w:shd w:val="clear" w:color="auto" w:fill="auto"/>
            <w:vAlign w:val="center"/>
            <w:hideMark/>
          </w:tcPr>
          <w:p w14:paraId="37248CD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18</w:t>
            </w:r>
          </w:p>
        </w:tc>
        <w:tc>
          <w:tcPr>
            <w:tcW w:w="174" w:type="dxa"/>
            <w:tcBorders>
              <w:top w:val="nil"/>
              <w:left w:val="nil"/>
              <w:bottom w:val="single" w:sz="4" w:space="0" w:color="auto"/>
              <w:right w:val="single" w:sz="4" w:space="0" w:color="auto"/>
            </w:tcBorders>
            <w:shd w:val="clear" w:color="auto" w:fill="auto"/>
            <w:vAlign w:val="center"/>
            <w:hideMark/>
          </w:tcPr>
          <w:p w14:paraId="103D1A8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19</w:t>
            </w:r>
          </w:p>
        </w:tc>
        <w:tc>
          <w:tcPr>
            <w:tcW w:w="174" w:type="dxa"/>
            <w:tcBorders>
              <w:top w:val="nil"/>
              <w:left w:val="nil"/>
              <w:bottom w:val="single" w:sz="4" w:space="0" w:color="auto"/>
              <w:right w:val="single" w:sz="4" w:space="0" w:color="auto"/>
            </w:tcBorders>
            <w:shd w:val="clear" w:color="auto" w:fill="auto"/>
            <w:vAlign w:val="center"/>
            <w:hideMark/>
          </w:tcPr>
          <w:p w14:paraId="1330A7B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20</w:t>
            </w:r>
          </w:p>
        </w:tc>
        <w:tc>
          <w:tcPr>
            <w:tcW w:w="174" w:type="dxa"/>
            <w:tcBorders>
              <w:top w:val="nil"/>
              <w:left w:val="nil"/>
              <w:bottom w:val="single" w:sz="4" w:space="0" w:color="auto"/>
              <w:right w:val="single" w:sz="4" w:space="0" w:color="auto"/>
            </w:tcBorders>
            <w:shd w:val="clear" w:color="auto" w:fill="auto"/>
            <w:vAlign w:val="center"/>
            <w:hideMark/>
          </w:tcPr>
          <w:p w14:paraId="4C9F8B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21</w:t>
            </w:r>
          </w:p>
        </w:tc>
        <w:tc>
          <w:tcPr>
            <w:tcW w:w="174" w:type="dxa"/>
            <w:tcBorders>
              <w:top w:val="nil"/>
              <w:left w:val="nil"/>
              <w:bottom w:val="single" w:sz="4" w:space="0" w:color="auto"/>
              <w:right w:val="single" w:sz="4" w:space="0" w:color="auto"/>
            </w:tcBorders>
            <w:shd w:val="clear" w:color="auto" w:fill="auto"/>
            <w:vAlign w:val="center"/>
            <w:hideMark/>
          </w:tcPr>
          <w:p w14:paraId="1FACDED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22</w:t>
            </w:r>
          </w:p>
        </w:tc>
        <w:tc>
          <w:tcPr>
            <w:tcW w:w="184" w:type="dxa"/>
            <w:tcBorders>
              <w:top w:val="nil"/>
              <w:left w:val="nil"/>
              <w:bottom w:val="single" w:sz="4" w:space="0" w:color="auto"/>
              <w:right w:val="single" w:sz="4" w:space="0" w:color="auto"/>
            </w:tcBorders>
            <w:shd w:val="clear" w:color="auto" w:fill="auto"/>
            <w:vAlign w:val="center"/>
            <w:hideMark/>
          </w:tcPr>
          <w:p w14:paraId="45ED2BA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w:t>
            </w:r>
          </w:p>
        </w:tc>
        <w:tc>
          <w:tcPr>
            <w:tcW w:w="184" w:type="dxa"/>
            <w:tcBorders>
              <w:top w:val="nil"/>
              <w:left w:val="nil"/>
              <w:bottom w:val="single" w:sz="4" w:space="0" w:color="auto"/>
              <w:right w:val="single" w:sz="4" w:space="0" w:color="auto"/>
            </w:tcBorders>
            <w:shd w:val="clear" w:color="auto" w:fill="auto"/>
            <w:vAlign w:val="center"/>
            <w:hideMark/>
          </w:tcPr>
          <w:p w14:paraId="36B182A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24</w:t>
            </w:r>
          </w:p>
        </w:tc>
        <w:tc>
          <w:tcPr>
            <w:tcW w:w="184" w:type="dxa"/>
            <w:tcBorders>
              <w:top w:val="nil"/>
              <w:left w:val="nil"/>
              <w:bottom w:val="single" w:sz="4" w:space="0" w:color="auto"/>
              <w:right w:val="single" w:sz="4" w:space="0" w:color="auto"/>
            </w:tcBorders>
            <w:shd w:val="clear" w:color="auto" w:fill="auto"/>
            <w:vAlign w:val="center"/>
            <w:hideMark/>
          </w:tcPr>
          <w:p w14:paraId="52EF508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25</w:t>
            </w:r>
          </w:p>
        </w:tc>
        <w:tc>
          <w:tcPr>
            <w:tcW w:w="174" w:type="dxa"/>
            <w:tcBorders>
              <w:top w:val="nil"/>
              <w:left w:val="nil"/>
              <w:bottom w:val="single" w:sz="4" w:space="0" w:color="auto"/>
              <w:right w:val="single" w:sz="4" w:space="0" w:color="auto"/>
            </w:tcBorders>
            <w:shd w:val="clear" w:color="auto" w:fill="auto"/>
            <w:vAlign w:val="center"/>
            <w:hideMark/>
          </w:tcPr>
          <w:p w14:paraId="41F267C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26</w:t>
            </w:r>
          </w:p>
        </w:tc>
        <w:tc>
          <w:tcPr>
            <w:tcW w:w="174" w:type="dxa"/>
            <w:tcBorders>
              <w:top w:val="nil"/>
              <w:left w:val="nil"/>
              <w:bottom w:val="single" w:sz="4" w:space="0" w:color="auto"/>
              <w:right w:val="single" w:sz="4" w:space="0" w:color="auto"/>
            </w:tcBorders>
            <w:shd w:val="clear" w:color="auto" w:fill="auto"/>
            <w:vAlign w:val="center"/>
            <w:hideMark/>
          </w:tcPr>
          <w:p w14:paraId="0B82F68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27</w:t>
            </w:r>
          </w:p>
        </w:tc>
        <w:tc>
          <w:tcPr>
            <w:tcW w:w="174" w:type="dxa"/>
            <w:tcBorders>
              <w:top w:val="nil"/>
              <w:left w:val="nil"/>
              <w:bottom w:val="single" w:sz="4" w:space="0" w:color="auto"/>
              <w:right w:val="single" w:sz="4" w:space="0" w:color="auto"/>
            </w:tcBorders>
            <w:shd w:val="clear" w:color="auto" w:fill="auto"/>
            <w:vAlign w:val="center"/>
            <w:hideMark/>
          </w:tcPr>
          <w:p w14:paraId="3A37B73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28</w:t>
            </w:r>
          </w:p>
        </w:tc>
        <w:tc>
          <w:tcPr>
            <w:tcW w:w="174" w:type="dxa"/>
            <w:tcBorders>
              <w:top w:val="nil"/>
              <w:left w:val="nil"/>
              <w:bottom w:val="single" w:sz="4" w:space="0" w:color="auto"/>
              <w:right w:val="single" w:sz="4" w:space="0" w:color="auto"/>
            </w:tcBorders>
            <w:shd w:val="clear" w:color="auto" w:fill="auto"/>
            <w:vAlign w:val="center"/>
            <w:hideMark/>
          </w:tcPr>
          <w:p w14:paraId="067B7DB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29</w:t>
            </w:r>
          </w:p>
        </w:tc>
        <w:tc>
          <w:tcPr>
            <w:tcW w:w="174" w:type="dxa"/>
            <w:tcBorders>
              <w:top w:val="nil"/>
              <w:left w:val="nil"/>
              <w:bottom w:val="single" w:sz="4" w:space="0" w:color="auto"/>
              <w:right w:val="single" w:sz="4" w:space="0" w:color="auto"/>
            </w:tcBorders>
            <w:shd w:val="clear" w:color="auto" w:fill="auto"/>
            <w:vAlign w:val="center"/>
            <w:hideMark/>
          </w:tcPr>
          <w:p w14:paraId="4A93723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30</w:t>
            </w:r>
          </w:p>
        </w:tc>
        <w:tc>
          <w:tcPr>
            <w:tcW w:w="174" w:type="dxa"/>
            <w:tcBorders>
              <w:top w:val="nil"/>
              <w:left w:val="nil"/>
              <w:bottom w:val="single" w:sz="4" w:space="0" w:color="auto"/>
              <w:right w:val="single" w:sz="4" w:space="0" w:color="auto"/>
            </w:tcBorders>
            <w:shd w:val="clear" w:color="auto" w:fill="auto"/>
            <w:vAlign w:val="center"/>
            <w:hideMark/>
          </w:tcPr>
          <w:p w14:paraId="15913E1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31</w:t>
            </w:r>
          </w:p>
        </w:tc>
        <w:tc>
          <w:tcPr>
            <w:tcW w:w="174" w:type="dxa"/>
            <w:tcBorders>
              <w:top w:val="nil"/>
              <w:left w:val="nil"/>
              <w:bottom w:val="single" w:sz="4" w:space="0" w:color="auto"/>
              <w:right w:val="single" w:sz="4" w:space="0" w:color="auto"/>
            </w:tcBorders>
            <w:shd w:val="clear" w:color="auto" w:fill="auto"/>
            <w:vAlign w:val="center"/>
            <w:hideMark/>
          </w:tcPr>
          <w:p w14:paraId="00079BE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32</w:t>
            </w:r>
          </w:p>
        </w:tc>
        <w:tc>
          <w:tcPr>
            <w:tcW w:w="174" w:type="dxa"/>
            <w:tcBorders>
              <w:top w:val="nil"/>
              <w:left w:val="nil"/>
              <w:bottom w:val="single" w:sz="4" w:space="0" w:color="auto"/>
              <w:right w:val="single" w:sz="4" w:space="0" w:color="auto"/>
            </w:tcBorders>
            <w:shd w:val="clear" w:color="auto" w:fill="auto"/>
            <w:vAlign w:val="center"/>
            <w:hideMark/>
          </w:tcPr>
          <w:p w14:paraId="3EF3979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33</w:t>
            </w:r>
          </w:p>
        </w:tc>
        <w:tc>
          <w:tcPr>
            <w:tcW w:w="174" w:type="dxa"/>
            <w:tcBorders>
              <w:top w:val="nil"/>
              <w:left w:val="nil"/>
              <w:bottom w:val="single" w:sz="4" w:space="0" w:color="auto"/>
              <w:right w:val="single" w:sz="4" w:space="0" w:color="auto"/>
            </w:tcBorders>
            <w:shd w:val="clear" w:color="auto" w:fill="auto"/>
            <w:vAlign w:val="center"/>
            <w:hideMark/>
          </w:tcPr>
          <w:p w14:paraId="220B9D6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34</w:t>
            </w:r>
          </w:p>
        </w:tc>
        <w:tc>
          <w:tcPr>
            <w:tcW w:w="174" w:type="dxa"/>
            <w:tcBorders>
              <w:top w:val="nil"/>
              <w:left w:val="nil"/>
              <w:bottom w:val="single" w:sz="4" w:space="0" w:color="auto"/>
              <w:right w:val="single" w:sz="4" w:space="0" w:color="auto"/>
            </w:tcBorders>
            <w:shd w:val="clear" w:color="auto" w:fill="auto"/>
            <w:vAlign w:val="center"/>
            <w:hideMark/>
          </w:tcPr>
          <w:p w14:paraId="32A2513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35</w:t>
            </w:r>
          </w:p>
        </w:tc>
        <w:tc>
          <w:tcPr>
            <w:tcW w:w="174" w:type="dxa"/>
            <w:tcBorders>
              <w:top w:val="nil"/>
              <w:left w:val="nil"/>
              <w:bottom w:val="single" w:sz="4" w:space="0" w:color="auto"/>
              <w:right w:val="single" w:sz="4" w:space="0" w:color="auto"/>
            </w:tcBorders>
            <w:shd w:val="clear" w:color="auto" w:fill="auto"/>
            <w:vAlign w:val="center"/>
            <w:hideMark/>
          </w:tcPr>
          <w:p w14:paraId="1812417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36</w:t>
            </w:r>
          </w:p>
        </w:tc>
        <w:tc>
          <w:tcPr>
            <w:tcW w:w="174" w:type="dxa"/>
            <w:tcBorders>
              <w:top w:val="nil"/>
              <w:left w:val="nil"/>
              <w:bottom w:val="single" w:sz="4" w:space="0" w:color="auto"/>
              <w:right w:val="single" w:sz="4" w:space="0" w:color="auto"/>
            </w:tcBorders>
            <w:shd w:val="clear" w:color="auto" w:fill="auto"/>
            <w:vAlign w:val="center"/>
            <w:hideMark/>
          </w:tcPr>
          <w:p w14:paraId="0F66123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37</w:t>
            </w:r>
          </w:p>
        </w:tc>
        <w:tc>
          <w:tcPr>
            <w:tcW w:w="174" w:type="dxa"/>
            <w:tcBorders>
              <w:top w:val="nil"/>
              <w:left w:val="nil"/>
              <w:bottom w:val="single" w:sz="4" w:space="0" w:color="auto"/>
              <w:right w:val="single" w:sz="4" w:space="0" w:color="auto"/>
            </w:tcBorders>
            <w:shd w:val="clear" w:color="auto" w:fill="auto"/>
            <w:vAlign w:val="center"/>
            <w:hideMark/>
          </w:tcPr>
          <w:p w14:paraId="59D6040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38</w:t>
            </w:r>
          </w:p>
        </w:tc>
        <w:tc>
          <w:tcPr>
            <w:tcW w:w="174" w:type="dxa"/>
            <w:tcBorders>
              <w:top w:val="nil"/>
              <w:left w:val="nil"/>
              <w:bottom w:val="single" w:sz="4" w:space="0" w:color="auto"/>
              <w:right w:val="single" w:sz="4" w:space="0" w:color="auto"/>
            </w:tcBorders>
            <w:shd w:val="clear" w:color="auto" w:fill="auto"/>
            <w:vAlign w:val="center"/>
            <w:hideMark/>
          </w:tcPr>
          <w:p w14:paraId="02663D6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39</w:t>
            </w:r>
          </w:p>
        </w:tc>
        <w:tc>
          <w:tcPr>
            <w:tcW w:w="174" w:type="dxa"/>
            <w:tcBorders>
              <w:top w:val="nil"/>
              <w:left w:val="nil"/>
              <w:bottom w:val="single" w:sz="4" w:space="0" w:color="auto"/>
              <w:right w:val="single" w:sz="4" w:space="0" w:color="auto"/>
            </w:tcBorders>
            <w:shd w:val="clear" w:color="auto" w:fill="auto"/>
            <w:vAlign w:val="center"/>
            <w:hideMark/>
          </w:tcPr>
          <w:p w14:paraId="274EEB6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40</w:t>
            </w:r>
          </w:p>
        </w:tc>
        <w:tc>
          <w:tcPr>
            <w:tcW w:w="174" w:type="dxa"/>
            <w:tcBorders>
              <w:top w:val="nil"/>
              <w:left w:val="nil"/>
              <w:bottom w:val="single" w:sz="4" w:space="0" w:color="auto"/>
              <w:right w:val="single" w:sz="4" w:space="0" w:color="auto"/>
            </w:tcBorders>
            <w:shd w:val="clear" w:color="auto" w:fill="auto"/>
            <w:vAlign w:val="center"/>
            <w:hideMark/>
          </w:tcPr>
          <w:p w14:paraId="19AA2E8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41</w:t>
            </w:r>
          </w:p>
        </w:tc>
        <w:tc>
          <w:tcPr>
            <w:tcW w:w="174" w:type="dxa"/>
            <w:tcBorders>
              <w:top w:val="nil"/>
              <w:left w:val="nil"/>
              <w:bottom w:val="single" w:sz="4" w:space="0" w:color="auto"/>
              <w:right w:val="single" w:sz="4" w:space="0" w:color="auto"/>
            </w:tcBorders>
            <w:shd w:val="clear" w:color="auto" w:fill="auto"/>
            <w:vAlign w:val="center"/>
            <w:hideMark/>
          </w:tcPr>
          <w:p w14:paraId="30C7ECE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42</w:t>
            </w:r>
          </w:p>
        </w:tc>
        <w:tc>
          <w:tcPr>
            <w:tcW w:w="174" w:type="dxa"/>
            <w:tcBorders>
              <w:top w:val="nil"/>
              <w:left w:val="nil"/>
              <w:bottom w:val="single" w:sz="4" w:space="0" w:color="auto"/>
              <w:right w:val="single" w:sz="4" w:space="0" w:color="auto"/>
            </w:tcBorders>
            <w:shd w:val="clear" w:color="auto" w:fill="auto"/>
            <w:vAlign w:val="center"/>
            <w:hideMark/>
          </w:tcPr>
          <w:p w14:paraId="00D8171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43</w:t>
            </w:r>
          </w:p>
        </w:tc>
        <w:tc>
          <w:tcPr>
            <w:tcW w:w="174" w:type="dxa"/>
            <w:tcBorders>
              <w:top w:val="nil"/>
              <w:left w:val="nil"/>
              <w:bottom w:val="single" w:sz="4" w:space="0" w:color="auto"/>
              <w:right w:val="single" w:sz="4" w:space="0" w:color="auto"/>
            </w:tcBorders>
            <w:shd w:val="clear" w:color="auto" w:fill="auto"/>
            <w:vAlign w:val="center"/>
            <w:hideMark/>
          </w:tcPr>
          <w:p w14:paraId="7CF97CA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44</w:t>
            </w:r>
          </w:p>
        </w:tc>
        <w:tc>
          <w:tcPr>
            <w:tcW w:w="174" w:type="dxa"/>
            <w:tcBorders>
              <w:top w:val="nil"/>
              <w:left w:val="nil"/>
              <w:bottom w:val="single" w:sz="4" w:space="0" w:color="auto"/>
              <w:right w:val="single" w:sz="4" w:space="0" w:color="auto"/>
            </w:tcBorders>
            <w:shd w:val="clear" w:color="auto" w:fill="auto"/>
            <w:vAlign w:val="center"/>
            <w:hideMark/>
          </w:tcPr>
          <w:p w14:paraId="0A30FE1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45</w:t>
            </w:r>
          </w:p>
        </w:tc>
        <w:tc>
          <w:tcPr>
            <w:tcW w:w="174" w:type="dxa"/>
            <w:tcBorders>
              <w:top w:val="nil"/>
              <w:left w:val="nil"/>
              <w:bottom w:val="single" w:sz="4" w:space="0" w:color="auto"/>
              <w:right w:val="single" w:sz="4" w:space="0" w:color="auto"/>
            </w:tcBorders>
            <w:shd w:val="clear" w:color="auto" w:fill="auto"/>
            <w:vAlign w:val="center"/>
            <w:hideMark/>
          </w:tcPr>
          <w:p w14:paraId="148FDC4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46</w:t>
            </w:r>
          </w:p>
        </w:tc>
        <w:tc>
          <w:tcPr>
            <w:tcW w:w="174" w:type="dxa"/>
            <w:tcBorders>
              <w:top w:val="nil"/>
              <w:left w:val="nil"/>
              <w:bottom w:val="single" w:sz="4" w:space="0" w:color="auto"/>
              <w:right w:val="single" w:sz="4" w:space="0" w:color="auto"/>
            </w:tcBorders>
            <w:shd w:val="clear" w:color="auto" w:fill="auto"/>
            <w:vAlign w:val="center"/>
            <w:hideMark/>
          </w:tcPr>
          <w:p w14:paraId="6E0213D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47</w:t>
            </w:r>
          </w:p>
        </w:tc>
        <w:tc>
          <w:tcPr>
            <w:tcW w:w="174" w:type="dxa"/>
            <w:tcBorders>
              <w:top w:val="nil"/>
              <w:left w:val="nil"/>
              <w:bottom w:val="single" w:sz="4" w:space="0" w:color="auto"/>
              <w:right w:val="single" w:sz="4" w:space="0" w:color="auto"/>
            </w:tcBorders>
            <w:shd w:val="clear" w:color="auto" w:fill="auto"/>
            <w:vAlign w:val="center"/>
            <w:hideMark/>
          </w:tcPr>
          <w:p w14:paraId="60BFF19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48</w:t>
            </w:r>
          </w:p>
        </w:tc>
        <w:tc>
          <w:tcPr>
            <w:tcW w:w="174" w:type="dxa"/>
            <w:tcBorders>
              <w:top w:val="nil"/>
              <w:left w:val="nil"/>
              <w:bottom w:val="single" w:sz="4" w:space="0" w:color="auto"/>
              <w:right w:val="single" w:sz="4" w:space="0" w:color="auto"/>
            </w:tcBorders>
            <w:shd w:val="clear" w:color="auto" w:fill="auto"/>
            <w:vAlign w:val="center"/>
            <w:hideMark/>
          </w:tcPr>
          <w:p w14:paraId="3EA47A5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49</w:t>
            </w:r>
          </w:p>
        </w:tc>
        <w:tc>
          <w:tcPr>
            <w:tcW w:w="174" w:type="dxa"/>
            <w:tcBorders>
              <w:top w:val="nil"/>
              <w:left w:val="nil"/>
              <w:bottom w:val="single" w:sz="4" w:space="0" w:color="auto"/>
              <w:right w:val="single" w:sz="4" w:space="0" w:color="auto"/>
            </w:tcBorders>
            <w:shd w:val="clear" w:color="auto" w:fill="auto"/>
            <w:vAlign w:val="center"/>
            <w:hideMark/>
          </w:tcPr>
          <w:p w14:paraId="46F6037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50</w:t>
            </w:r>
          </w:p>
        </w:tc>
        <w:tc>
          <w:tcPr>
            <w:tcW w:w="174" w:type="dxa"/>
            <w:tcBorders>
              <w:top w:val="nil"/>
              <w:left w:val="nil"/>
              <w:bottom w:val="single" w:sz="4" w:space="0" w:color="auto"/>
              <w:right w:val="single" w:sz="4" w:space="0" w:color="auto"/>
            </w:tcBorders>
            <w:shd w:val="clear" w:color="auto" w:fill="auto"/>
            <w:vAlign w:val="center"/>
            <w:hideMark/>
          </w:tcPr>
          <w:p w14:paraId="66EFDE5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51</w:t>
            </w:r>
          </w:p>
        </w:tc>
        <w:tc>
          <w:tcPr>
            <w:tcW w:w="174" w:type="dxa"/>
            <w:tcBorders>
              <w:top w:val="nil"/>
              <w:left w:val="nil"/>
              <w:bottom w:val="single" w:sz="4" w:space="0" w:color="auto"/>
              <w:right w:val="single" w:sz="4" w:space="0" w:color="auto"/>
            </w:tcBorders>
            <w:shd w:val="clear" w:color="auto" w:fill="auto"/>
            <w:vAlign w:val="center"/>
            <w:hideMark/>
          </w:tcPr>
          <w:p w14:paraId="1B31C85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52</w:t>
            </w:r>
          </w:p>
        </w:tc>
        <w:tc>
          <w:tcPr>
            <w:tcW w:w="174" w:type="dxa"/>
            <w:vMerge/>
            <w:tcBorders>
              <w:top w:val="single" w:sz="4" w:space="0" w:color="auto"/>
              <w:left w:val="single" w:sz="4" w:space="0" w:color="auto"/>
              <w:bottom w:val="single" w:sz="4" w:space="0" w:color="000000"/>
              <w:right w:val="single" w:sz="4" w:space="0" w:color="auto"/>
            </w:tcBorders>
            <w:vAlign w:val="center"/>
            <w:hideMark/>
          </w:tcPr>
          <w:p w14:paraId="5FDE5F94" w14:textId="77777777" w:rsidR="008A139B" w:rsidRPr="008A139B" w:rsidRDefault="008A139B" w:rsidP="008A139B">
            <w:pPr>
              <w:rPr>
                <w:rFonts w:ascii="Arial" w:eastAsia="Times New Roman" w:hAnsi="Arial" w:cs="Arial"/>
                <w:b/>
                <w:bCs/>
                <w:sz w:val="12"/>
                <w:szCs w:val="12"/>
                <w:lang w:eastAsia="ru-RU"/>
              </w:rPr>
            </w:pPr>
          </w:p>
        </w:tc>
        <w:tc>
          <w:tcPr>
            <w:tcW w:w="36" w:type="dxa"/>
            <w:vAlign w:val="center"/>
            <w:hideMark/>
          </w:tcPr>
          <w:p w14:paraId="7105ABA5"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68492377" w14:textId="77777777" w:rsidTr="008A139B">
        <w:trPr>
          <w:trHeight w:val="255"/>
        </w:trPr>
        <w:tc>
          <w:tcPr>
            <w:tcW w:w="1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74396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205" w:type="dxa"/>
            <w:tcBorders>
              <w:top w:val="nil"/>
              <w:left w:val="nil"/>
              <w:bottom w:val="single" w:sz="4" w:space="0" w:color="auto"/>
              <w:right w:val="single" w:sz="4" w:space="0" w:color="auto"/>
            </w:tcBorders>
            <w:shd w:val="clear" w:color="auto" w:fill="auto"/>
            <w:noWrap/>
            <w:vAlign w:val="center"/>
            <w:hideMark/>
          </w:tcPr>
          <w:p w14:paraId="0FCC11E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ОЧ</w:t>
            </w:r>
          </w:p>
        </w:tc>
        <w:tc>
          <w:tcPr>
            <w:tcW w:w="175" w:type="dxa"/>
            <w:tcBorders>
              <w:top w:val="nil"/>
              <w:left w:val="nil"/>
              <w:bottom w:val="single" w:sz="4" w:space="0" w:color="auto"/>
              <w:right w:val="single" w:sz="4" w:space="0" w:color="auto"/>
            </w:tcBorders>
            <w:shd w:val="clear" w:color="auto" w:fill="auto"/>
            <w:noWrap/>
            <w:vAlign w:val="center"/>
            <w:hideMark/>
          </w:tcPr>
          <w:p w14:paraId="22D84B5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5ECFE89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691ADB1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46539E4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10EBE7F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452F48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41EADEB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6A6F698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4F301F5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042FD28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39AD6C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D16053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0D3AD9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3B6FE5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E4898A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2148C2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95217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D4E07B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58B7A5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tcBorders>
              <w:top w:val="nil"/>
              <w:left w:val="nil"/>
              <w:bottom w:val="single" w:sz="4" w:space="0" w:color="auto"/>
              <w:right w:val="single" w:sz="4" w:space="0" w:color="auto"/>
            </w:tcBorders>
            <w:shd w:val="clear" w:color="auto" w:fill="auto"/>
            <w:noWrap/>
            <w:vAlign w:val="center"/>
            <w:hideMark/>
          </w:tcPr>
          <w:p w14:paraId="62E1E4B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F0F999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4842BA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3D8B211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1D8192D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0EEB75B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A0F89A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120B0E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E2F2A5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277393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2DA0FD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29EEC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5D5378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FBF43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78695D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12EB55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7F0985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410F62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9BF367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79A45D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475CFD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6B39F0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3E7EE2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nil"/>
              <w:right w:val="single" w:sz="4" w:space="0" w:color="auto"/>
            </w:tcBorders>
            <w:shd w:val="clear" w:color="000000" w:fill="F79646"/>
            <w:noWrap/>
            <w:vAlign w:val="center"/>
            <w:hideMark/>
          </w:tcPr>
          <w:p w14:paraId="33A7897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51380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FE02FC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696A69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C819D8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38570D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14649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82C25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367115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411599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A638D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36" w:type="dxa"/>
            <w:vAlign w:val="center"/>
            <w:hideMark/>
          </w:tcPr>
          <w:p w14:paraId="7BE055D1" w14:textId="77777777" w:rsidR="008A139B" w:rsidRPr="008A139B" w:rsidRDefault="008A139B" w:rsidP="008A139B">
            <w:pPr>
              <w:rPr>
                <w:rFonts w:ascii="Times New Roman" w:eastAsia="Times New Roman" w:hAnsi="Times New Roman" w:cs="Times New Roman"/>
                <w:sz w:val="20"/>
                <w:szCs w:val="20"/>
                <w:lang w:eastAsia="ru-RU"/>
              </w:rPr>
            </w:pPr>
          </w:p>
        </w:tc>
      </w:tr>
      <w:tr w:rsidR="00936E35" w:rsidRPr="008A139B" w14:paraId="7329EE3C" w14:textId="77777777" w:rsidTr="008A139B">
        <w:trPr>
          <w:trHeight w:val="255"/>
        </w:trPr>
        <w:tc>
          <w:tcPr>
            <w:tcW w:w="175" w:type="dxa"/>
            <w:vMerge/>
            <w:tcBorders>
              <w:top w:val="nil"/>
              <w:left w:val="single" w:sz="4" w:space="0" w:color="auto"/>
              <w:bottom w:val="single" w:sz="4" w:space="0" w:color="auto"/>
              <w:right w:val="single" w:sz="4" w:space="0" w:color="auto"/>
            </w:tcBorders>
            <w:vAlign w:val="center"/>
            <w:hideMark/>
          </w:tcPr>
          <w:p w14:paraId="58E285D6" w14:textId="77777777" w:rsidR="008A139B" w:rsidRPr="008A139B" w:rsidRDefault="008A139B" w:rsidP="008A139B">
            <w:pPr>
              <w:rPr>
                <w:rFonts w:ascii="Arial" w:eastAsia="Times New Roman" w:hAnsi="Arial" w:cs="Arial"/>
                <w:b/>
                <w:bCs/>
                <w:sz w:val="12"/>
                <w:szCs w:val="12"/>
                <w:lang w:eastAsia="ru-RU"/>
              </w:rPr>
            </w:pPr>
          </w:p>
        </w:tc>
        <w:tc>
          <w:tcPr>
            <w:tcW w:w="205" w:type="dxa"/>
            <w:tcBorders>
              <w:top w:val="nil"/>
              <w:left w:val="nil"/>
              <w:bottom w:val="single" w:sz="4" w:space="0" w:color="auto"/>
              <w:right w:val="single" w:sz="4" w:space="0" w:color="auto"/>
            </w:tcBorders>
            <w:shd w:val="clear" w:color="000000" w:fill="BFBFBF"/>
            <w:noWrap/>
            <w:vAlign w:val="center"/>
            <w:hideMark/>
          </w:tcPr>
          <w:p w14:paraId="05355B6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ВЧ</w:t>
            </w:r>
          </w:p>
        </w:tc>
        <w:tc>
          <w:tcPr>
            <w:tcW w:w="175" w:type="dxa"/>
            <w:tcBorders>
              <w:top w:val="nil"/>
              <w:left w:val="nil"/>
              <w:bottom w:val="single" w:sz="4" w:space="0" w:color="auto"/>
              <w:right w:val="single" w:sz="4" w:space="0" w:color="auto"/>
            </w:tcBorders>
            <w:shd w:val="clear" w:color="000000" w:fill="BFBFBF"/>
            <w:noWrap/>
            <w:vAlign w:val="center"/>
            <w:hideMark/>
          </w:tcPr>
          <w:p w14:paraId="6AFF5CA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1921FE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3DDF95D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5847C0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0695E17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3EF8824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5EAAC0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5795850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1E1DA8D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72E2787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7534A14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F1C339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7F3884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4C12CE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1E514B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C58155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A38275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000000"/>
              <w:right w:val="single" w:sz="4" w:space="0" w:color="auto"/>
            </w:tcBorders>
            <w:vAlign w:val="center"/>
            <w:hideMark/>
          </w:tcPr>
          <w:p w14:paraId="574A01EE"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4D38F2AF" w14:textId="77777777" w:rsidR="008A139B" w:rsidRPr="008A139B" w:rsidRDefault="008A139B" w:rsidP="008A139B">
            <w:pPr>
              <w:rPr>
                <w:rFonts w:ascii="Arial" w:eastAsia="Times New Roman" w:hAnsi="Arial" w:cs="Arial"/>
                <w:b/>
                <w:bCs/>
                <w:sz w:val="12"/>
                <w:szCs w:val="12"/>
                <w:lang w:eastAsia="ru-RU"/>
              </w:rPr>
            </w:pPr>
          </w:p>
        </w:tc>
        <w:tc>
          <w:tcPr>
            <w:tcW w:w="174" w:type="dxa"/>
            <w:tcBorders>
              <w:top w:val="nil"/>
              <w:left w:val="nil"/>
              <w:bottom w:val="single" w:sz="4" w:space="0" w:color="auto"/>
              <w:right w:val="single" w:sz="4" w:space="0" w:color="auto"/>
            </w:tcBorders>
            <w:shd w:val="clear" w:color="000000" w:fill="BFBFBF"/>
            <w:noWrap/>
            <w:vAlign w:val="center"/>
            <w:hideMark/>
          </w:tcPr>
          <w:p w14:paraId="1CC2FAA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F1641F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3ED792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184D672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6C7BB79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613EBC9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ED621F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7E18ED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330C77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160C40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84DD37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CB5F3D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B584BC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55F245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E0240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762E4B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7ED193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DEC6F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27A8CE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27C1C4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E56EAD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77C731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C58986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F79646"/>
            <w:noWrap/>
            <w:vAlign w:val="center"/>
            <w:hideMark/>
          </w:tcPr>
          <w:p w14:paraId="5DDC10E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000000"/>
              <w:right w:val="single" w:sz="4" w:space="0" w:color="auto"/>
            </w:tcBorders>
            <w:vAlign w:val="center"/>
            <w:hideMark/>
          </w:tcPr>
          <w:p w14:paraId="5E80FABB"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151FB419"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7C4CE69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2D3721F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371E1AC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18F52FC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11370B6A"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07BD896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0D4BCD45"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300E75AF" w14:textId="77777777" w:rsidR="008A139B" w:rsidRPr="008A139B" w:rsidRDefault="008A139B" w:rsidP="008A139B">
            <w:pPr>
              <w:rPr>
                <w:rFonts w:ascii="Arial" w:eastAsia="Times New Roman" w:hAnsi="Arial" w:cs="Arial"/>
                <w:b/>
                <w:bCs/>
                <w:sz w:val="12"/>
                <w:szCs w:val="12"/>
                <w:lang w:eastAsia="ru-RU"/>
              </w:rPr>
            </w:pPr>
          </w:p>
        </w:tc>
        <w:tc>
          <w:tcPr>
            <w:tcW w:w="36" w:type="dxa"/>
            <w:vAlign w:val="center"/>
            <w:hideMark/>
          </w:tcPr>
          <w:p w14:paraId="35C57518"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0BE38BD4" w14:textId="77777777" w:rsidTr="008A139B">
        <w:trPr>
          <w:trHeight w:val="255"/>
        </w:trPr>
        <w:tc>
          <w:tcPr>
            <w:tcW w:w="1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A56FC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205" w:type="dxa"/>
            <w:tcBorders>
              <w:top w:val="nil"/>
              <w:left w:val="nil"/>
              <w:bottom w:val="single" w:sz="4" w:space="0" w:color="auto"/>
              <w:right w:val="single" w:sz="4" w:space="0" w:color="auto"/>
            </w:tcBorders>
            <w:shd w:val="clear" w:color="auto" w:fill="auto"/>
            <w:noWrap/>
            <w:vAlign w:val="center"/>
            <w:hideMark/>
          </w:tcPr>
          <w:p w14:paraId="27BEFCF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ОЧ</w:t>
            </w:r>
          </w:p>
        </w:tc>
        <w:tc>
          <w:tcPr>
            <w:tcW w:w="175" w:type="dxa"/>
            <w:tcBorders>
              <w:top w:val="nil"/>
              <w:left w:val="nil"/>
              <w:bottom w:val="single" w:sz="4" w:space="0" w:color="auto"/>
              <w:right w:val="single" w:sz="4" w:space="0" w:color="auto"/>
            </w:tcBorders>
            <w:shd w:val="clear" w:color="auto" w:fill="auto"/>
            <w:noWrap/>
            <w:vAlign w:val="center"/>
            <w:hideMark/>
          </w:tcPr>
          <w:p w14:paraId="64FC56D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3F9D5E2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1331363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61FA8D9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6417968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77F59DD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24B620A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7A1023D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583C32F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187C26B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auto" w:fill="auto"/>
            <w:noWrap/>
            <w:vAlign w:val="center"/>
            <w:hideMark/>
          </w:tcPr>
          <w:p w14:paraId="6DE707E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3275B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7DBC5E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543144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96D522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21F4F5F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4D8CB1C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98C660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33BCE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tcBorders>
              <w:top w:val="nil"/>
              <w:left w:val="nil"/>
              <w:bottom w:val="single" w:sz="4" w:space="0" w:color="auto"/>
              <w:right w:val="single" w:sz="4" w:space="0" w:color="auto"/>
            </w:tcBorders>
            <w:shd w:val="clear" w:color="auto" w:fill="auto"/>
            <w:noWrap/>
            <w:vAlign w:val="center"/>
            <w:hideMark/>
          </w:tcPr>
          <w:p w14:paraId="7DE24B3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D6BAB3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694F03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2ACF681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71D8D7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auto" w:fill="auto"/>
            <w:noWrap/>
            <w:vAlign w:val="center"/>
            <w:hideMark/>
          </w:tcPr>
          <w:p w14:paraId="26C1DD3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651355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4773B3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D26ADD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FE76E7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C868E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2111A27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3C93818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01DD1C5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1A96137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0A74D95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00B0F0"/>
            <w:noWrap/>
            <w:vAlign w:val="center"/>
            <w:hideMark/>
          </w:tcPr>
          <w:p w14:paraId="3FC23EF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9F730B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1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B15079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0D20D2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54F08A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40AC73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C88F10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C92886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174" w:type="dxa"/>
            <w:tcBorders>
              <w:top w:val="nil"/>
              <w:left w:val="nil"/>
              <w:bottom w:val="single" w:sz="4" w:space="0" w:color="auto"/>
              <w:right w:val="single" w:sz="4" w:space="0" w:color="auto"/>
            </w:tcBorders>
            <w:shd w:val="clear" w:color="auto" w:fill="auto"/>
            <w:noWrap/>
            <w:vAlign w:val="center"/>
            <w:hideMark/>
          </w:tcPr>
          <w:p w14:paraId="7C87DDE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359359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068FAA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665BA7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7AFCF4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1EAFEBC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DF4027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51031C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9536EC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CC772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36" w:type="dxa"/>
            <w:vAlign w:val="center"/>
            <w:hideMark/>
          </w:tcPr>
          <w:p w14:paraId="1F048809"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407481C4" w14:textId="77777777" w:rsidTr="008A139B">
        <w:trPr>
          <w:trHeight w:val="255"/>
        </w:trPr>
        <w:tc>
          <w:tcPr>
            <w:tcW w:w="175" w:type="dxa"/>
            <w:vMerge/>
            <w:tcBorders>
              <w:top w:val="nil"/>
              <w:left w:val="single" w:sz="4" w:space="0" w:color="auto"/>
              <w:bottom w:val="single" w:sz="4" w:space="0" w:color="auto"/>
              <w:right w:val="single" w:sz="4" w:space="0" w:color="auto"/>
            </w:tcBorders>
            <w:vAlign w:val="center"/>
            <w:hideMark/>
          </w:tcPr>
          <w:p w14:paraId="3377ED3A" w14:textId="77777777" w:rsidR="008A139B" w:rsidRPr="008A139B" w:rsidRDefault="008A139B" w:rsidP="008A139B">
            <w:pPr>
              <w:rPr>
                <w:rFonts w:ascii="Arial" w:eastAsia="Times New Roman" w:hAnsi="Arial" w:cs="Arial"/>
                <w:b/>
                <w:bCs/>
                <w:sz w:val="12"/>
                <w:szCs w:val="12"/>
                <w:lang w:eastAsia="ru-RU"/>
              </w:rPr>
            </w:pPr>
          </w:p>
        </w:tc>
        <w:tc>
          <w:tcPr>
            <w:tcW w:w="205" w:type="dxa"/>
            <w:tcBorders>
              <w:top w:val="nil"/>
              <w:left w:val="nil"/>
              <w:bottom w:val="single" w:sz="4" w:space="0" w:color="auto"/>
              <w:right w:val="single" w:sz="4" w:space="0" w:color="auto"/>
            </w:tcBorders>
            <w:shd w:val="clear" w:color="000000" w:fill="BFBFBF"/>
            <w:noWrap/>
            <w:vAlign w:val="center"/>
            <w:hideMark/>
          </w:tcPr>
          <w:p w14:paraId="1AD4A02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ВЧ</w:t>
            </w:r>
          </w:p>
        </w:tc>
        <w:tc>
          <w:tcPr>
            <w:tcW w:w="175" w:type="dxa"/>
            <w:tcBorders>
              <w:top w:val="nil"/>
              <w:left w:val="nil"/>
              <w:bottom w:val="single" w:sz="4" w:space="0" w:color="auto"/>
              <w:right w:val="single" w:sz="4" w:space="0" w:color="auto"/>
            </w:tcBorders>
            <w:shd w:val="clear" w:color="000000" w:fill="BFBFBF"/>
            <w:noWrap/>
            <w:vAlign w:val="center"/>
            <w:hideMark/>
          </w:tcPr>
          <w:p w14:paraId="6A1139C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31E2954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5C85CD0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1416CE7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9FBBE6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59C3D24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4866C05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28EE901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319C5A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6EC14E1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5" w:type="dxa"/>
            <w:tcBorders>
              <w:top w:val="nil"/>
              <w:left w:val="nil"/>
              <w:bottom w:val="single" w:sz="4" w:space="0" w:color="auto"/>
              <w:right w:val="single" w:sz="4" w:space="0" w:color="auto"/>
            </w:tcBorders>
            <w:shd w:val="clear" w:color="000000" w:fill="BFBFBF"/>
            <w:noWrap/>
            <w:vAlign w:val="center"/>
            <w:hideMark/>
          </w:tcPr>
          <w:p w14:paraId="08DDDD2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27A643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C6317D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095D9F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FD68F6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548134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1918286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000000"/>
              <w:right w:val="single" w:sz="4" w:space="0" w:color="auto"/>
            </w:tcBorders>
            <w:vAlign w:val="center"/>
            <w:hideMark/>
          </w:tcPr>
          <w:p w14:paraId="4ED25480"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760099F9" w14:textId="77777777" w:rsidR="008A139B" w:rsidRPr="008A139B" w:rsidRDefault="008A139B" w:rsidP="008A139B">
            <w:pPr>
              <w:rPr>
                <w:rFonts w:ascii="Arial" w:eastAsia="Times New Roman" w:hAnsi="Arial" w:cs="Arial"/>
                <w:b/>
                <w:bCs/>
                <w:sz w:val="12"/>
                <w:szCs w:val="12"/>
                <w:lang w:eastAsia="ru-RU"/>
              </w:rPr>
            </w:pPr>
          </w:p>
        </w:tc>
        <w:tc>
          <w:tcPr>
            <w:tcW w:w="174" w:type="dxa"/>
            <w:tcBorders>
              <w:top w:val="nil"/>
              <w:left w:val="nil"/>
              <w:bottom w:val="single" w:sz="4" w:space="0" w:color="auto"/>
              <w:right w:val="single" w:sz="4" w:space="0" w:color="auto"/>
            </w:tcBorders>
            <w:shd w:val="clear" w:color="000000" w:fill="BFBFBF"/>
            <w:noWrap/>
            <w:vAlign w:val="center"/>
            <w:hideMark/>
          </w:tcPr>
          <w:p w14:paraId="101FDFB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1D7404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9C9F63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43F6FFE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75C3568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84" w:type="dxa"/>
            <w:tcBorders>
              <w:top w:val="nil"/>
              <w:left w:val="nil"/>
              <w:bottom w:val="single" w:sz="4" w:space="0" w:color="auto"/>
              <w:right w:val="single" w:sz="4" w:space="0" w:color="auto"/>
            </w:tcBorders>
            <w:shd w:val="clear" w:color="000000" w:fill="BFBFBF"/>
            <w:noWrap/>
            <w:vAlign w:val="center"/>
            <w:hideMark/>
          </w:tcPr>
          <w:p w14:paraId="61DB08D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AEF79A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019AE3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343D4B9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E8906D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9D8480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59506A9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D17181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7A0361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6EB5BD1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4D251A0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000000" w:fill="BFBFBF"/>
            <w:noWrap/>
            <w:vAlign w:val="center"/>
            <w:hideMark/>
          </w:tcPr>
          <w:p w14:paraId="2363D78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000000"/>
              <w:right w:val="single" w:sz="4" w:space="0" w:color="auto"/>
            </w:tcBorders>
            <w:vAlign w:val="center"/>
            <w:hideMark/>
          </w:tcPr>
          <w:p w14:paraId="484F57B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26E4D7E1"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343AA8C2"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4968E208"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57B438A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37EE4027" w14:textId="77777777" w:rsidR="008A139B" w:rsidRPr="008A139B" w:rsidRDefault="008A139B" w:rsidP="008A139B">
            <w:pPr>
              <w:rPr>
                <w:rFonts w:ascii="Arial" w:eastAsia="Times New Roman" w:hAnsi="Arial" w:cs="Arial"/>
                <w:b/>
                <w:bCs/>
                <w:sz w:val="12"/>
                <w:szCs w:val="12"/>
                <w:lang w:eastAsia="ru-RU"/>
              </w:rPr>
            </w:pPr>
          </w:p>
        </w:tc>
        <w:tc>
          <w:tcPr>
            <w:tcW w:w="174" w:type="dxa"/>
            <w:vMerge/>
            <w:tcBorders>
              <w:top w:val="nil"/>
              <w:left w:val="single" w:sz="4" w:space="0" w:color="auto"/>
              <w:bottom w:val="single" w:sz="4" w:space="0" w:color="000000"/>
              <w:right w:val="single" w:sz="4" w:space="0" w:color="auto"/>
            </w:tcBorders>
            <w:vAlign w:val="center"/>
            <w:hideMark/>
          </w:tcPr>
          <w:p w14:paraId="4A1FD7B5" w14:textId="77777777" w:rsidR="008A139B" w:rsidRPr="008A139B" w:rsidRDefault="008A139B" w:rsidP="008A139B">
            <w:pPr>
              <w:rPr>
                <w:rFonts w:ascii="Arial" w:eastAsia="Times New Roman" w:hAnsi="Arial" w:cs="Arial"/>
                <w:b/>
                <w:bCs/>
                <w:sz w:val="12"/>
                <w:szCs w:val="12"/>
                <w:lang w:eastAsia="ru-RU"/>
              </w:rPr>
            </w:pPr>
          </w:p>
        </w:tc>
        <w:tc>
          <w:tcPr>
            <w:tcW w:w="174" w:type="dxa"/>
            <w:tcBorders>
              <w:top w:val="nil"/>
              <w:left w:val="nil"/>
              <w:bottom w:val="single" w:sz="4" w:space="0" w:color="auto"/>
              <w:right w:val="single" w:sz="4" w:space="0" w:color="auto"/>
            </w:tcBorders>
            <w:shd w:val="clear" w:color="auto" w:fill="auto"/>
            <w:noWrap/>
            <w:vAlign w:val="center"/>
            <w:hideMark/>
          </w:tcPr>
          <w:p w14:paraId="42A315C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587DAD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47E28E7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598065D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2DCEBCB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6F29D43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32BF8D9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79A694B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tcBorders>
              <w:top w:val="nil"/>
              <w:left w:val="nil"/>
              <w:bottom w:val="single" w:sz="4" w:space="0" w:color="auto"/>
              <w:right w:val="single" w:sz="4" w:space="0" w:color="auto"/>
            </w:tcBorders>
            <w:shd w:val="clear" w:color="auto" w:fill="auto"/>
            <w:noWrap/>
            <w:vAlign w:val="center"/>
            <w:hideMark/>
          </w:tcPr>
          <w:p w14:paraId="06A434A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174" w:type="dxa"/>
            <w:vMerge/>
            <w:tcBorders>
              <w:top w:val="nil"/>
              <w:left w:val="single" w:sz="4" w:space="0" w:color="auto"/>
              <w:bottom w:val="single" w:sz="4" w:space="0" w:color="000000"/>
              <w:right w:val="single" w:sz="4" w:space="0" w:color="auto"/>
            </w:tcBorders>
            <w:vAlign w:val="center"/>
            <w:hideMark/>
          </w:tcPr>
          <w:p w14:paraId="6484D464" w14:textId="77777777" w:rsidR="008A139B" w:rsidRPr="008A139B" w:rsidRDefault="008A139B" w:rsidP="008A139B">
            <w:pPr>
              <w:rPr>
                <w:rFonts w:ascii="Arial" w:eastAsia="Times New Roman" w:hAnsi="Arial" w:cs="Arial"/>
                <w:b/>
                <w:bCs/>
                <w:sz w:val="12"/>
                <w:szCs w:val="12"/>
                <w:lang w:eastAsia="ru-RU"/>
              </w:rPr>
            </w:pPr>
          </w:p>
        </w:tc>
        <w:tc>
          <w:tcPr>
            <w:tcW w:w="36" w:type="dxa"/>
            <w:vAlign w:val="center"/>
            <w:hideMark/>
          </w:tcPr>
          <w:p w14:paraId="56D4E57B" w14:textId="77777777" w:rsidR="008A139B" w:rsidRPr="008A139B" w:rsidRDefault="008A139B" w:rsidP="008A139B">
            <w:pPr>
              <w:rPr>
                <w:rFonts w:ascii="Times New Roman" w:eastAsia="Times New Roman" w:hAnsi="Times New Roman" w:cs="Times New Roman"/>
                <w:sz w:val="20"/>
                <w:szCs w:val="20"/>
                <w:lang w:eastAsia="ru-RU"/>
              </w:rPr>
            </w:pPr>
          </w:p>
        </w:tc>
      </w:tr>
    </w:tbl>
    <w:p w14:paraId="64CBB353" w14:textId="787E6F79" w:rsidR="00114764" w:rsidRDefault="00114764" w:rsidP="00064407">
      <w:pPr>
        <w:rPr>
          <w:rFonts w:ascii="Times New Roman" w:eastAsia="Times New Roman" w:hAnsi="Times New Roman" w:cs="Times New Roman"/>
          <w:b/>
          <w:bCs/>
          <w:sz w:val="24"/>
          <w:szCs w:val="24"/>
        </w:rPr>
      </w:pPr>
    </w:p>
    <w:p w14:paraId="75AB59AE" w14:textId="56C38D5E" w:rsidR="00114764" w:rsidRDefault="00114764" w:rsidP="00064407">
      <w:pPr>
        <w:rPr>
          <w:rFonts w:ascii="Times New Roman" w:eastAsia="Times New Roman" w:hAnsi="Times New Roman" w:cs="Times New Roman"/>
          <w:b/>
          <w:bCs/>
          <w:sz w:val="24"/>
          <w:szCs w:val="24"/>
        </w:rPr>
      </w:pPr>
      <w:r w:rsidRPr="001C33BF">
        <w:rPr>
          <w:rFonts w:ascii="Times New Roman" w:eastAsia="Times New Roman" w:hAnsi="Times New Roman" w:cs="Times New Roman"/>
          <w:b/>
          <w:bCs/>
          <w:sz w:val="24"/>
          <w:szCs w:val="24"/>
        </w:rPr>
        <w:t>Сводные данные по бюджету времени (в неделях)</w:t>
      </w:r>
    </w:p>
    <w:tbl>
      <w:tblPr>
        <w:tblW w:w="10320" w:type="dxa"/>
        <w:tblLook w:val="04A0" w:firstRow="1" w:lastRow="0" w:firstColumn="1" w:lastColumn="0" w:noHBand="0" w:noVBand="1"/>
      </w:tblPr>
      <w:tblGrid>
        <w:gridCol w:w="558"/>
        <w:gridCol w:w="472"/>
        <w:gridCol w:w="501"/>
        <w:gridCol w:w="501"/>
        <w:gridCol w:w="534"/>
        <w:gridCol w:w="471"/>
        <w:gridCol w:w="501"/>
        <w:gridCol w:w="480"/>
        <w:gridCol w:w="480"/>
        <w:gridCol w:w="480"/>
        <w:gridCol w:w="480"/>
        <w:gridCol w:w="480"/>
        <w:gridCol w:w="480"/>
        <w:gridCol w:w="623"/>
        <w:gridCol w:w="700"/>
        <w:gridCol w:w="560"/>
        <w:gridCol w:w="580"/>
        <w:gridCol w:w="580"/>
        <w:gridCol w:w="560"/>
        <w:gridCol w:w="457"/>
      </w:tblGrid>
      <w:tr w:rsidR="008A139B" w:rsidRPr="008A139B" w14:paraId="00E4F7F5" w14:textId="77777777" w:rsidTr="008A139B">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6D997DD" w14:textId="77777777" w:rsidR="008A139B" w:rsidRPr="008A139B" w:rsidRDefault="008A139B" w:rsidP="008A139B">
            <w:pPr>
              <w:jc w:val="center"/>
              <w:rPr>
                <w:rFonts w:ascii="Arial" w:eastAsia="Times New Roman" w:hAnsi="Arial" w:cs="Arial"/>
                <w:sz w:val="20"/>
                <w:szCs w:val="20"/>
                <w:lang w:eastAsia="ru-RU"/>
              </w:rPr>
            </w:pPr>
            <w:r w:rsidRPr="008A139B">
              <w:rPr>
                <w:rFonts w:ascii="Arial" w:eastAsia="Times New Roman" w:hAnsi="Arial" w:cs="Arial"/>
                <w:sz w:val="20"/>
                <w:szCs w:val="20"/>
                <w:lang w:eastAsia="ru-RU"/>
              </w:rPr>
              <w:t> </w:t>
            </w:r>
          </w:p>
        </w:tc>
        <w:tc>
          <w:tcPr>
            <w:tcW w:w="298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A3CA2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обучение</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3A8E53D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Промежуточная аттестация, </w:t>
            </w: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1324E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практика </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EBC2E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CA0978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Каникулы, </w:t>
            </w: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7E2985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Всего, </w:t>
            </w: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480" w:type="dxa"/>
            <w:tcBorders>
              <w:top w:val="nil"/>
              <w:left w:val="nil"/>
              <w:bottom w:val="nil"/>
              <w:right w:val="nil"/>
            </w:tcBorders>
            <w:shd w:val="clear" w:color="auto" w:fill="auto"/>
            <w:noWrap/>
            <w:hideMark/>
          </w:tcPr>
          <w:p w14:paraId="5AFBB904"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nil"/>
              <w:bottom w:val="nil"/>
              <w:right w:val="nil"/>
            </w:tcBorders>
            <w:shd w:val="clear" w:color="auto" w:fill="auto"/>
            <w:noWrap/>
            <w:hideMark/>
          </w:tcPr>
          <w:p w14:paraId="05F5C61E"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40BE2372" w14:textId="77777777" w:rsidR="008A139B" w:rsidRPr="008A139B" w:rsidRDefault="008A139B" w:rsidP="008A139B">
            <w:pPr>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962AF3E"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9E9CDC4"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987B5CA"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4655DB34" w14:textId="77777777" w:rsidR="008A139B" w:rsidRPr="008A139B" w:rsidRDefault="008A139B" w:rsidP="008A139B">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66C7250B"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2A5C48A5"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6B092720" w14:textId="77777777" w:rsidR="008A139B" w:rsidRPr="008A139B" w:rsidRDefault="008A139B" w:rsidP="008A139B">
            <w:pPr>
              <w:rPr>
                <w:rFonts w:ascii="Arial" w:eastAsia="Times New Roman" w:hAnsi="Arial" w:cs="Arial"/>
                <w:sz w:val="20"/>
                <w:szCs w:val="20"/>
                <w:lang w:eastAsia="ru-RU"/>
              </w:rPr>
            </w:pPr>
          </w:p>
        </w:tc>
        <w:tc>
          <w:tcPr>
            <w:tcW w:w="2980" w:type="dxa"/>
            <w:gridSpan w:val="6"/>
            <w:vMerge/>
            <w:tcBorders>
              <w:top w:val="single" w:sz="4" w:space="0" w:color="auto"/>
              <w:left w:val="single" w:sz="4" w:space="0" w:color="auto"/>
              <w:bottom w:val="single" w:sz="4" w:space="0" w:color="000000"/>
              <w:right w:val="single" w:sz="4" w:space="0" w:color="000000"/>
            </w:tcBorders>
            <w:vAlign w:val="center"/>
            <w:hideMark/>
          </w:tcPr>
          <w:p w14:paraId="592EEE83"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7880EE94"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54D9F8D"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DEE9A66"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5A5FB0C"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B9CB37C"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659E5165"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5A5761F"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37B1425A" w14:textId="77777777" w:rsidR="008A139B" w:rsidRPr="008A139B" w:rsidRDefault="008A139B" w:rsidP="008A139B">
            <w:pPr>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64B4E4A"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2072D53"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86284B8"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68A7031" w14:textId="77777777" w:rsidR="008A139B" w:rsidRPr="008A139B" w:rsidRDefault="008A139B" w:rsidP="008A139B">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17FEF07A"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4DB9F116"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15BB0FE" w14:textId="77777777" w:rsidR="008A139B" w:rsidRPr="008A139B" w:rsidRDefault="008A139B" w:rsidP="008A139B">
            <w:pPr>
              <w:rPr>
                <w:rFonts w:ascii="Arial" w:eastAsia="Times New Roman" w:hAnsi="Arial" w:cs="Arial"/>
                <w:sz w:val="20"/>
                <w:szCs w:val="20"/>
                <w:lang w:eastAsia="ru-RU"/>
              </w:rPr>
            </w:pPr>
          </w:p>
        </w:tc>
        <w:tc>
          <w:tcPr>
            <w:tcW w:w="973" w:type="dxa"/>
            <w:gridSpan w:val="2"/>
            <w:tcBorders>
              <w:top w:val="single" w:sz="4" w:space="0" w:color="auto"/>
              <w:left w:val="nil"/>
              <w:bottom w:val="single" w:sz="4" w:space="0" w:color="auto"/>
              <w:right w:val="single" w:sz="4" w:space="0" w:color="000000"/>
            </w:tcBorders>
            <w:shd w:val="clear" w:color="auto" w:fill="auto"/>
            <w:vAlign w:val="center"/>
            <w:hideMark/>
          </w:tcPr>
          <w:p w14:paraId="25A1CBF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Всего         за год</w:t>
            </w:r>
          </w:p>
        </w:tc>
        <w:tc>
          <w:tcPr>
            <w:tcW w:w="1035" w:type="dxa"/>
            <w:gridSpan w:val="2"/>
            <w:tcBorders>
              <w:top w:val="single" w:sz="4" w:space="0" w:color="auto"/>
              <w:left w:val="nil"/>
              <w:bottom w:val="single" w:sz="4" w:space="0" w:color="auto"/>
              <w:right w:val="single" w:sz="4" w:space="0" w:color="000000"/>
            </w:tcBorders>
            <w:shd w:val="clear" w:color="auto" w:fill="auto"/>
            <w:vAlign w:val="center"/>
            <w:hideMark/>
          </w:tcPr>
          <w:p w14:paraId="4B1A14A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 семестр</w:t>
            </w:r>
          </w:p>
        </w:tc>
        <w:tc>
          <w:tcPr>
            <w:tcW w:w="972" w:type="dxa"/>
            <w:gridSpan w:val="2"/>
            <w:tcBorders>
              <w:top w:val="single" w:sz="4" w:space="0" w:color="auto"/>
              <w:left w:val="nil"/>
              <w:bottom w:val="single" w:sz="4" w:space="0" w:color="auto"/>
              <w:right w:val="single" w:sz="4" w:space="0" w:color="000000"/>
            </w:tcBorders>
            <w:shd w:val="clear" w:color="auto" w:fill="auto"/>
            <w:vAlign w:val="center"/>
            <w:hideMark/>
          </w:tcPr>
          <w:p w14:paraId="4297094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 семестр</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74CEFD8"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1D9A0AA3"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996C889"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89807E2"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B735A52"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035CC0E1"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nil"/>
              <w:bottom w:val="nil"/>
              <w:right w:val="nil"/>
            </w:tcBorders>
            <w:shd w:val="clear" w:color="auto" w:fill="auto"/>
            <w:noWrap/>
            <w:hideMark/>
          </w:tcPr>
          <w:p w14:paraId="186016FC"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395E9192"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C036793"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9A974EE"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4F7921F"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8AD89EE" w14:textId="77777777" w:rsidR="008A139B" w:rsidRPr="008A139B" w:rsidRDefault="008A139B" w:rsidP="008A139B">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04911AB3"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44240D92"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7162AB56" w14:textId="77777777" w:rsidR="008A139B" w:rsidRPr="008A139B" w:rsidRDefault="008A139B" w:rsidP="008A139B">
            <w:pPr>
              <w:rPr>
                <w:rFonts w:ascii="Arial" w:eastAsia="Times New Roman" w:hAnsi="Arial" w:cs="Arial"/>
                <w:sz w:val="20"/>
                <w:szCs w:val="20"/>
                <w:lang w:eastAsia="ru-RU"/>
              </w:rPr>
            </w:pPr>
          </w:p>
        </w:tc>
        <w:tc>
          <w:tcPr>
            <w:tcW w:w="472" w:type="dxa"/>
            <w:tcBorders>
              <w:top w:val="nil"/>
              <w:left w:val="nil"/>
              <w:bottom w:val="single" w:sz="4" w:space="0" w:color="auto"/>
              <w:right w:val="single" w:sz="4" w:space="0" w:color="auto"/>
            </w:tcBorders>
            <w:shd w:val="clear" w:color="auto" w:fill="auto"/>
            <w:noWrap/>
            <w:vAlign w:val="center"/>
            <w:hideMark/>
          </w:tcPr>
          <w:p w14:paraId="7153F3FB"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501" w:type="dxa"/>
            <w:tcBorders>
              <w:top w:val="nil"/>
              <w:left w:val="nil"/>
              <w:bottom w:val="single" w:sz="4" w:space="0" w:color="auto"/>
              <w:right w:val="single" w:sz="4" w:space="0" w:color="auto"/>
            </w:tcBorders>
            <w:shd w:val="clear" w:color="auto" w:fill="auto"/>
            <w:noWrap/>
            <w:vAlign w:val="center"/>
            <w:hideMark/>
          </w:tcPr>
          <w:p w14:paraId="3CC3DA3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w:t>
            </w:r>
          </w:p>
        </w:tc>
        <w:tc>
          <w:tcPr>
            <w:tcW w:w="501" w:type="dxa"/>
            <w:tcBorders>
              <w:top w:val="nil"/>
              <w:left w:val="nil"/>
              <w:bottom w:val="single" w:sz="4" w:space="0" w:color="auto"/>
              <w:right w:val="single" w:sz="4" w:space="0" w:color="auto"/>
            </w:tcBorders>
            <w:shd w:val="clear" w:color="auto" w:fill="auto"/>
            <w:noWrap/>
            <w:vAlign w:val="center"/>
            <w:hideMark/>
          </w:tcPr>
          <w:p w14:paraId="40968D4D"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534" w:type="dxa"/>
            <w:tcBorders>
              <w:top w:val="nil"/>
              <w:left w:val="nil"/>
              <w:bottom w:val="single" w:sz="4" w:space="0" w:color="auto"/>
              <w:right w:val="single" w:sz="4" w:space="0" w:color="auto"/>
            </w:tcBorders>
            <w:shd w:val="clear" w:color="auto" w:fill="auto"/>
            <w:noWrap/>
            <w:vAlign w:val="center"/>
            <w:hideMark/>
          </w:tcPr>
          <w:p w14:paraId="6AB7945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w:t>
            </w:r>
          </w:p>
        </w:tc>
        <w:tc>
          <w:tcPr>
            <w:tcW w:w="471" w:type="dxa"/>
            <w:tcBorders>
              <w:top w:val="nil"/>
              <w:left w:val="nil"/>
              <w:bottom w:val="single" w:sz="4" w:space="0" w:color="auto"/>
              <w:right w:val="single" w:sz="4" w:space="0" w:color="auto"/>
            </w:tcBorders>
            <w:shd w:val="clear" w:color="auto" w:fill="auto"/>
            <w:noWrap/>
            <w:vAlign w:val="center"/>
            <w:hideMark/>
          </w:tcPr>
          <w:p w14:paraId="1FC2D7DA"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r w:rsidRPr="008A139B">
              <w:rPr>
                <w:rFonts w:ascii="Arial" w:eastAsia="Times New Roman" w:hAnsi="Arial" w:cs="Arial"/>
                <w:b/>
                <w:bCs/>
                <w:sz w:val="12"/>
                <w:szCs w:val="12"/>
                <w:lang w:eastAsia="ru-RU"/>
              </w:rPr>
              <w:t>.</w:t>
            </w:r>
          </w:p>
        </w:tc>
        <w:tc>
          <w:tcPr>
            <w:tcW w:w="501" w:type="dxa"/>
            <w:tcBorders>
              <w:top w:val="nil"/>
              <w:left w:val="nil"/>
              <w:bottom w:val="single" w:sz="4" w:space="0" w:color="auto"/>
              <w:right w:val="single" w:sz="4" w:space="0" w:color="auto"/>
            </w:tcBorders>
            <w:shd w:val="clear" w:color="auto" w:fill="auto"/>
            <w:noWrap/>
            <w:vAlign w:val="center"/>
            <w:hideMark/>
          </w:tcPr>
          <w:p w14:paraId="10DF7E8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90664BF"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553F3D1"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70BD5923"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B11871B"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A78E628"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6B227414"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nil"/>
              <w:bottom w:val="nil"/>
              <w:right w:val="nil"/>
            </w:tcBorders>
            <w:shd w:val="clear" w:color="auto" w:fill="auto"/>
            <w:noWrap/>
            <w:hideMark/>
          </w:tcPr>
          <w:p w14:paraId="23CC2485"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69A1C287"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DB0A86E"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D3A79AB"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75AA31C"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B304B1A" w14:textId="77777777" w:rsidR="008A139B" w:rsidRPr="008A139B" w:rsidRDefault="008A139B" w:rsidP="008A139B">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06BE0DCC"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65B93FB7"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629784D" w14:textId="77777777" w:rsidR="008A139B" w:rsidRPr="008A139B" w:rsidRDefault="008A139B" w:rsidP="008A139B">
            <w:pPr>
              <w:rPr>
                <w:rFonts w:ascii="Arial" w:eastAsia="Times New Roman" w:hAnsi="Arial" w:cs="Arial"/>
                <w:sz w:val="20"/>
                <w:szCs w:val="20"/>
                <w:lang w:eastAsia="ru-RU"/>
              </w:rPr>
            </w:pPr>
          </w:p>
        </w:tc>
        <w:tc>
          <w:tcPr>
            <w:tcW w:w="4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F8E8C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40</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070D1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1440</w:t>
            </w:r>
          </w:p>
        </w:tc>
        <w:tc>
          <w:tcPr>
            <w:tcW w:w="5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8DC2F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7D132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612</w:t>
            </w:r>
          </w:p>
        </w:tc>
        <w:tc>
          <w:tcPr>
            <w:tcW w:w="4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654E3C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B3725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828</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C35F853"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847301"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D3CB89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8260C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11</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C7B01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41</w:t>
            </w:r>
          </w:p>
        </w:tc>
        <w:tc>
          <w:tcPr>
            <w:tcW w:w="480" w:type="dxa"/>
            <w:tcBorders>
              <w:top w:val="nil"/>
              <w:left w:val="nil"/>
              <w:bottom w:val="nil"/>
              <w:right w:val="nil"/>
            </w:tcBorders>
            <w:shd w:val="clear" w:color="auto" w:fill="auto"/>
            <w:noWrap/>
            <w:hideMark/>
          </w:tcPr>
          <w:p w14:paraId="60BB87F2"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B3917"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уч.час</w:t>
            </w:r>
            <w:proofErr w:type="spellEnd"/>
            <w:r w:rsidRPr="008A139B">
              <w:rPr>
                <w:rFonts w:ascii="Arial" w:eastAsia="Times New Roman" w:hAnsi="Arial" w:cs="Arial"/>
                <w:b/>
                <w:bCs/>
                <w:sz w:val="12"/>
                <w:szCs w:val="12"/>
                <w:lang w:eastAsia="ru-RU"/>
              </w:rPr>
              <w:t>.</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67A9E99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2664</w:t>
            </w:r>
          </w:p>
        </w:tc>
        <w:tc>
          <w:tcPr>
            <w:tcW w:w="560" w:type="dxa"/>
            <w:tcBorders>
              <w:top w:val="nil"/>
              <w:left w:val="nil"/>
              <w:bottom w:val="nil"/>
              <w:right w:val="nil"/>
            </w:tcBorders>
            <w:shd w:val="clear" w:color="auto" w:fill="auto"/>
            <w:noWrap/>
            <w:hideMark/>
          </w:tcPr>
          <w:p w14:paraId="7C733592" w14:textId="77777777" w:rsidR="008A139B" w:rsidRPr="008A139B" w:rsidRDefault="008A139B" w:rsidP="008A139B">
            <w:pPr>
              <w:jc w:val="center"/>
              <w:rPr>
                <w:rFonts w:ascii="Arial" w:eastAsia="Times New Roman" w:hAnsi="Arial" w:cs="Arial"/>
                <w:b/>
                <w:bCs/>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B1B9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72BDA1D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ОЧ</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6FF7251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ВЧ</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7757287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ГИА</w:t>
            </w:r>
          </w:p>
        </w:tc>
      </w:tr>
      <w:tr w:rsidR="008A139B" w:rsidRPr="008A139B" w14:paraId="4F1C981C"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0ECE3683" w14:textId="77777777" w:rsidR="008A139B" w:rsidRPr="008A139B" w:rsidRDefault="008A139B" w:rsidP="008A139B">
            <w:pPr>
              <w:rPr>
                <w:rFonts w:ascii="Arial" w:eastAsia="Times New Roman" w:hAnsi="Arial" w:cs="Arial"/>
                <w:sz w:val="20"/>
                <w:szCs w:val="20"/>
                <w:lang w:eastAsia="ru-RU"/>
              </w:rPr>
            </w:pPr>
          </w:p>
        </w:tc>
        <w:tc>
          <w:tcPr>
            <w:tcW w:w="472" w:type="dxa"/>
            <w:vMerge/>
            <w:tcBorders>
              <w:top w:val="nil"/>
              <w:left w:val="single" w:sz="4" w:space="0" w:color="auto"/>
              <w:bottom w:val="single" w:sz="4" w:space="0" w:color="000000"/>
              <w:right w:val="single" w:sz="4" w:space="0" w:color="auto"/>
            </w:tcBorders>
            <w:vAlign w:val="center"/>
            <w:hideMark/>
          </w:tcPr>
          <w:p w14:paraId="180DE9B4" w14:textId="77777777" w:rsidR="008A139B" w:rsidRPr="008A139B" w:rsidRDefault="008A139B" w:rsidP="008A139B">
            <w:pPr>
              <w:rPr>
                <w:rFonts w:ascii="Arial" w:eastAsia="Times New Roman" w:hAnsi="Arial" w:cs="Arial"/>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68CB5503" w14:textId="77777777" w:rsidR="008A139B" w:rsidRPr="008A139B" w:rsidRDefault="008A139B" w:rsidP="008A139B">
            <w:pPr>
              <w:rPr>
                <w:rFonts w:ascii="Arial" w:eastAsia="Times New Roman" w:hAnsi="Arial" w:cs="Arial"/>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5B893DE3" w14:textId="77777777" w:rsidR="008A139B" w:rsidRPr="008A139B" w:rsidRDefault="008A139B" w:rsidP="008A139B">
            <w:pPr>
              <w:rPr>
                <w:rFonts w:ascii="Arial" w:eastAsia="Times New Roman" w:hAnsi="Arial" w:cs="Arial"/>
                <w:b/>
                <w:bCs/>
                <w:sz w:val="12"/>
                <w:szCs w:val="12"/>
                <w:lang w:eastAsia="ru-RU"/>
              </w:rPr>
            </w:pPr>
          </w:p>
        </w:tc>
        <w:tc>
          <w:tcPr>
            <w:tcW w:w="534" w:type="dxa"/>
            <w:vMerge/>
            <w:tcBorders>
              <w:top w:val="nil"/>
              <w:left w:val="single" w:sz="4" w:space="0" w:color="auto"/>
              <w:bottom w:val="single" w:sz="4" w:space="0" w:color="000000"/>
              <w:right w:val="single" w:sz="4" w:space="0" w:color="auto"/>
            </w:tcBorders>
            <w:vAlign w:val="center"/>
            <w:hideMark/>
          </w:tcPr>
          <w:p w14:paraId="3B181996" w14:textId="77777777" w:rsidR="008A139B" w:rsidRPr="008A139B" w:rsidRDefault="008A139B" w:rsidP="008A139B">
            <w:pPr>
              <w:rPr>
                <w:rFonts w:ascii="Arial" w:eastAsia="Times New Roman" w:hAnsi="Arial" w:cs="Arial"/>
                <w:b/>
                <w:bCs/>
                <w:sz w:val="12"/>
                <w:szCs w:val="12"/>
                <w:lang w:eastAsia="ru-RU"/>
              </w:rPr>
            </w:pPr>
          </w:p>
        </w:tc>
        <w:tc>
          <w:tcPr>
            <w:tcW w:w="471" w:type="dxa"/>
            <w:vMerge/>
            <w:tcBorders>
              <w:top w:val="nil"/>
              <w:left w:val="single" w:sz="4" w:space="0" w:color="auto"/>
              <w:bottom w:val="single" w:sz="4" w:space="0" w:color="000000"/>
              <w:right w:val="single" w:sz="4" w:space="0" w:color="auto"/>
            </w:tcBorders>
            <w:vAlign w:val="center"/>
            <w:hideMark/>
          </w:tcPr>
          <w:p w14:paraId="269A6D74" w14:textId="77777777" w:rsidR="008A139B" w:rsidRPr="008A139B" w:rsidRDefault="008A139B" w:rsidP="008A139B">
            <w:pPr>
              <w:rPr>
                <w:rFonts w:ascii="Arial" w:eastAsia="Times New Roman" w:hAnsi="Arial" w:cs="Arial"/>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0D65CC71"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1560C19A"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3BEFED6A"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7E73C562"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3A68448D"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4D1AAA1E"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12FD1306"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1CF83A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ПА</w:t>
            </w:r>
          </w:p>
        </w:tc>
        <w:tc>
          <w:tcPr>
            <w:tcW w:w="700" w:type="dxa"/>
            <w:tcBorders>
              <w:top w:val="nil"/>
              <w:left w:val="nil"/>
              <w:bottom w:val="single" w:sz="4" w:space="0" w:color="auto"/>
              <w:right w:val="single" w:sz="4" w:space="0" w:color="auto"/>
            </w:tcBorders>
            <w:shd w:val="clear" w:color="auto" w:fill="auto"/>
            <w:noWrap/>
            <w:vAlign w:val="center"/>
            <w:hideMark/>
          </w:tcPr>
          <w:p w14:paraId="60FA798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72</w:t>
            </w:r>
          </w:p>
        </w:tc>
        <w:tc>
          <w:tcPr>
            <w:tcW w:w="560" w:type="dxa"/>
            <w:tcBorders>
              <w:top w:val="nil"/>
              <w:left w:val="nil"/>
              <w:bottom w:val="nil"/>
              <w:right w:val="nil"/>
            </w:tcBorders>
            <w:shd w:val="clear" w:color="auto" w:fill="auto"/>
            <w:noWrap/>
            <w:hideMark/>
          </w:tcPr>
          <w:p w14:paraId="04152469" w14:textId="77777777" w:rsidR="008A139B" w:rsidRPr="008A139B" w:rsidRDefault="008A139B" w:rsidP="008A139B">
            <w:pPr>
              <w:jc w:val="center"/>
              <w:rPr>
                <w:rFonts w:ascii="Arial" w:eastAsia="Times New Roman" w:hAnsi="Arial" w:cs="Arial"/>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A2286F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59A1969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1908</w:t>
            </w:r>
          </w:p>
        </w:tc>
        <w:tc>
          <w:tcPr>
            <w:tcW w:w="560" w:type="dxa"/>
            <w:tcBorders>
              <w:top w:val="nil"/>
              <w:left w:val="nil"/>
              <w:bottom w:val="single" w:sz="4" w:space="0" w:color="auto"/>
              <w:right w:val="single" w:sz="4" w:space="0" w:color="auto"/>
            </w:tcBorders>
            <w:shd w:val="clear" w:color="auto" w:fill="auto"/>
            <w:noWrap/>
            <w:vAlign w:val="center"/>
            <w:hideMark/>
          </w:tcPr>
          <w:p w14:paraId="271BE4C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828</w:t>
            </w:r>
          </w:p>
        </w:tc>
        <w:tc>
          <w:tcPr>
            <w:tcW w:w="440" w:type="dxa"/>
            <w:tcBorders>
              <w:top w:val="nil"/>
              <w:left w:val="nil"/>
              <w:bottom w:val="single" w:sz="4" w:space="0" w:color="auto"/>
              <w:right w:val="single" w:sz="4" w:space="0" w:color="auto"/>
            </w:tcBorders>
            <w:shd w:val="clear" w:color="auto" w:fill="auto"/>
            <w:noWrap/>
            <w:vAlign w:val="center"/>
            <w:hideMark/>
          </w:tcPr>
          <w:p w14:paraId="74251ED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216</w:t>
            </w:r>
          </w:p>
        </w:tc>
      </w:tr>
      <w:tr w:rsidR="008A139B" w:rsidRPr="008A139B" w14:paraId="7A9A5C75"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70455FF" w14:textId="77777777" w:rsidR="008A139B" w:rsidRPr="008A139B" w:rsidRDefault="008A139B" w:rsidP="008A139B">
            <w:pPr>
              <w:rPr>
                <w:rFonts w:ascii="Arial" w:eastAsia="Times New Roman" w:hAnsi="Arial" w:cs="Arial"/>
                <w:sz w:val="20"/>
                <w:szCs w:val="20"/>
                <w:lang w:eastAsia="ru-RU"/>
              </w:rPr>
            </w:pPr>
          </w:p>
        </w:tc>
        <w:tc>
          <w:tcPr>
            <w:tcW w:w="4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63D9B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34</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A46FF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1224</w:t>
            </w:r>
          </w:p>
        </w:tc>
        <w:tc>
          <w:tcPr>
            <w:tcW w:w="5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869185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D6F2B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612</w:t>
            </w:r>
          </w:p>
        </w:tc>
        <w:tc>
          <w:tcPr>
            <w:tcW w:w="4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29D95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17</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83419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612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978CC3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A3E81C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06043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0DD7A8B"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B2ECED"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41</w:t>
            </w:r>
          </w:p>
        </w:tc>
        <w:tc>
          <w:tcPr>
            <w:tcW w:w="480" w:type="dxa"/>
            <w:tcBorders>
              <w:top w:val="nil"/>
              <w:left w:val="nil"/>
              <w:bottom w:val="nil"/>
              <w:right w:val="nil"/>
            </w:tcBorders>
            <w:shd w:val="clear" w:color="auto" w:fill="auto"/>
            <w:noWrap/>
            <w:hideMark/>
          </w:tcPr>
          <w:p w14:paraId="4A383669"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98C2CC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ГИА</w:t>
            </w:r>
          </w:p>
        </w:tc>
        <w:tc>
          <w:tcPr>
            <w:tcW w:w="700" w:type="dxa"/>
            <w:tcBorders>
              <w:top w:val="nil"/>
              <w:left w:val="nil"/>
              <w:bottom w:val="single" w:sz="4" w:space="0" w:color="auto"/>
              <w:right w:val="single" w:sz="4" w:space="0" w:color="auto"/>
            </w:tcBorders>
            <w:shd w:val="clear" w:color="auto" w:fill="auto"/>
            <w:noWrap/>
            <w:vAlign w:val="center"/>
            <w:hideMark/>
          </w:tcPr>
          <w:p w14:paraId="419F28A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216</w:t>
            </w:r>
          </w:p>
        </w:tc>
        <w:tc>
          <w:tcPr>
            <w:tcW w:w="560" w:type="dxa"/>
            <w:tcBorders>
              <w:top w:val="nil"/>
              <w:left w:val="nil"/>
              <w:bottom w:val="nil"/>
              <w:right w:val="nil"/>
            </w:tcBorders>
            <w:shd w:val="clear" w:color="auto" w:fill="auto"/>
            <w:noWrap/>
            <w:hideMark/>
          </w:tcPr>
          <w:p w14:paraId="11E6B43C" w14:textId="77777777" w:rsidR="008A139B" w:rsidRPr="008A139B" w:rsidRDefault="008A139B" w:rsidP="008A139B">
            <w:pPr>
              <w:jc w:val="center"/>
              <w:rPr>
                <w:rFonts w:ascii="Arial" w:eastAsia="Times New Roman" w:hAnsi="Arial" w:cs="Arial"/>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A9D0C0E" w14:textId="77777777" w:rsidR="008A139B" w:rsidRPr="008A139B" w:rsidRDefault="008A139B" w:rsidP="008A139B">
            <w:pPr>
              <w:jc w:val="center"/>
              <w:rPr>
                <w:rFonts w:ascii="Arial" w:eastAsia="Times New Roman" w:hAnsi="Arial" w:cs="Arial"/>
                <w:b/>
                <w:bCs/>
                <w:sz w:val="12"/>
                <w:szCs w:val="12"/>
                <w:lang w:eastAsia="ru-RU"/>
              </w:rPr>
            </w:pPr>
            <w:proofErr w:type="spellStart"/>
            <w:r w:rsidRPr="008A139B">
              <w:rPr>
                <w:rFonts w:ascii="Arial" w:eastAsia="Times New Roman" w:hAnsi="Arial" w:cs="Arial"/>
                <w:b/>
                <w:bCs/>
                <w:sz w:val="12"/>
                <w:szCs w:val="12"/>
                <w:lang w:eastAsia="ru-RU"/>
              </w:rPr>
              <w:t>нед</w:t>
            </w:r>
            <w:proofErr w:type="spellEnd"/>
          </w:p>
        </w:tc>
        <w:tc>
          <w:tcPr>
            <w:tcW w:w="580" w:type="dxa"/>
            <w:tcBorders>
              <w:top w:val="nil"/>
              <w:left w:val="nil"/>
              <w:bottom w:val="single" w:sz="4" w:space="0" w:color="auto"/>
              <w:right w:val="single" w:sz="4" w:space="0" w:color="auto"/>
            </w:tcBorders>
            <w:shd w:val="clear" w:color="auto" w:fill="auto"/>
            <w:noWrap/>
            <w:vAlign w:val="center"/>
            <w:hideMark/>
          </w:tcPr>
          <w:p w14:paraId="55E46002"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53</w:t>
            </w:r>
          </w:p>
        </w:tc>
        <w:tc>
          <w:tcPr>
            <w:tcW w:w="560" w:type="dxa"/>
            <w:tcBorders>
              <w:top w:val="nil"/>
              <w:left w:val="nil"/>
              <w:bottom w:val="single" w:sz="4" w:space="0" w:color="auto"/>
              <w:right w:val="single" w:sz="4" w:space="0" w:color="auto"/>
            </w:tcBorders>
            <w:shd w:val="clear" w:color="auto" w:fill="auto"/>
            <w:noWrap/>
            <w:vAlign w:val="center"/>
            <w:hideMark/>
          </w:tcPr>
          <w:p w14:paraId="35440E4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23</w:t>
            </w:r>
          </w:p>
        </w:tc>
        <w:tc>
          <w:tcPr>
            <w:tcW w:w="440" w:type="dxa"/>
            <w:tcBorders>
              <w:top w:val="nil"/>
              <w:left w:val="nil"/>
              <w:bottom w:val="single" w:sz="4" w:space="0" w:color="auto"/>
              <w:right w:val="single" w:sz="4" w:space="0" w:color="auto"/>
            </w:tcBorders>
            <w:shd w:val="clear" w:color="auto" w:fill="auto"/>
            <w:noWrap/>
            <w:vAlign w:val="center"/>
            <w:hideMark/>
          </w:tcPr>
          <w:p w14:paraId="0EE4CD0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w:t>
            </w:r>
          </w:p>
        </w:tc>
      </w:tr>
      <w:tr w:rsidR="008A139B" w:rsidRPr="008A139B" w14:paraId="085A2D82" w14:textId="77777777" w:rsidTr="008A139B">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0ED9E952" w14:textId="77777777" w:rsidR="008A139B" w:rsidRPr="008A139B" w:rsidRDefault="008A139B" w:rsidP="008A139B">
            <w:pPr>
              <w:rPr>
                <w:rFonts w:ascii="Arial" w:eastAsia="Times New Roman" w:hAnsi="Arial" w:cs="Arial"/>
                <w:sz w:val="20"/>
                <w:szCs w:val="20"/>
                <w:lang w:eastAsia="ru-RU"/>
              </w:rPr>
            </w:pPr>
          </w:p>
        </w:tc>
        <w:tc>
          <w:tcPr>
            <w:tcW w:w="472" w:type="dxa"/>
            <w:vMerge/>
            <w:tcBorders>
              <w:top w:val="nil"/>
              <w:left w:val="single" w:sz="4" w:space="0" w:color="auto"/>
              <w:bottom w:val="single" w:sz="4" w:space="0" w:color="000000"/>
              <w:right w:val="single" w:sz="4" w:space="0" w:color="auto"/>
            </w:tcBorders>
            <w:vAlign w:val="center"/>
            <w:hideMark/>
          </w:tcPr>
          <w:p w14:paraId="58D8A928" w14:textId="77777777" w:rsidR="008A139B" w:rsidRPr="008A139B" w:rsidRDefault="008A139B" w:rsidP="008A139B">
            <w:pPr>
              <w:rPr>
                <w:rFonts w:ascii="Arial" w:eastAsia="Times New Roman" w:hAnsi="Arial" w:cs="Arial"/>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0ADE507B" w14:textId="77777777" w:rsidR="008A139B" w:rsidRPr="008A139B" w:rsidRDefault="008A139B" w:rsidP="008A139B">
            <w:pPr>
              <w:rPr>
                <w:rFonts w:ascii="Arial" w:eastAsia="Times New Roman" w:hAnsi="Arial" w:cs="Arial"/>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0DC23635" w14:textId="77777777" w:rsidR="008A139B" w:rsidRPr="008A139B" w:rsidRDefault="008A139B" w:rsidP="008A139B">
            <w:pPr>
              <w:rPr>
                <w:rFonts w:ascii="Arial" w:eastAsia="Times New Roman" w:hAnsi="Arial" w:cs="Arial"/>
                <w:b/>
                <w:bCs/>
                <w:sz w:val="12"/>
                <w:szCs w:val="12"/>
                <w:lang w:eastAsia="ru-RU"/>
              </w:rPr>
            </w:pPr>
          </w:p>
        </w:tc>
        <w:tc>
          <w:tcPr>
            <w:tcW w:w="534" w:type="dxa"/>
            <w:vMerge/>
            <w:tcBorders>
              <w:top w:val="nil"/>
              <w:left w:val="single" w:sz="4" w:space="0" w:color="auto"/>
              <w:bottom w:val="single" w:sz="4" w:space="0" w:color="000000"/>
              <w:right w:val="single" w:sz="4" w:space="0" w:color="auto"/>
            </w:tcBorders>
            <w:vAlign w:val="center"/>
            <w:hideMark/>
          </w:tcPr>
          <w:p w14:paraId="6EA65995" w14:textId="77777777" w:rsidR="008A139B" w:rsidRPr="008A139B" w:rsidRDefault="008A139B" w:rsidP="008A139B">
            <w:pPr>
              <w:rPr>
                <w:rFonts w:ascii="Arial" w:eastAsia="Times New Roman" w:hAnsi="Arial" w:cs="Arial"/>
                <w:b/>
                <w:bCs/>
                <w:sz w:val="12"/>
                <w:szCs w:val="12"/>
                <w:lang w:eastAsia="ru-RU"/>
              </w:rPr>
            </w:pPr>
          </w:p>
        </w:tc>
        <w:tc>
          <w:tcPr>
            <w:tcW w:w="471" w:type="dxa"/>
            <w:vMerge/>
            <w:tcBorders>
              <w:top w:val="nil"/>
              <w:left w:val="single" w:sz="4" w:space="0" w:color="auto"/>
              <w:bottom w:val="single" w:sz="4" w:space="0" w:color="000000"/>
              <w:right w:val="single" w:sz="4" w:space="0" w:color="auto"/>
            </w:tcBorders>
            <w:vAlign w:val="center"/>
            <w:hideMark/>
          </w:tcPr>
          <w:p w14:paraId="7EC78A28" w14:textId="77777777" w:rsidR="008A139B" w:rsidRPr="008A139B" w:rsidRDefault="008A139B" w:rsidP="008A139B">
            <w:pPr>
              <w:rPr>
                <w:rFonts w:ascii="Arial" w:eastAsia="Times New Roman" w:hAnsi="Arial" w:cs="Arial"/>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480C296D"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159E0F0B"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6BB3E7AB"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6FCB80AE"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6D149343" w14:textId="77777777" w:rsidR="008A139B" w:rsidRPr="008A139B" w:rsidRDefault="008A139B" w:rsidP="008A139B">
            <w:pPr>
              <w:rPr>
                <w:rFonts w:ascii="Arial" w:eastAsia="Times New Roman" w:hAnsi="Arial" w:cs="Arial"/>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49625B83" w14:textId="77777777" w:rsidR="008A139B" w:rsidRPr="008A139B" w:rsidRDefault="008A139B" w:rsidP="008A139B">
            <w:pPr>
              <w:rPr>
                <w:rFonts w:ascii="Arial" w:eastAsia="Times New Roman" w:hAnsi="Arial" w:cs="Arial"/>
                <w:b/>
                <w:bCs/>
                <w:sz w:val="12"/>
                <w:szCs w:val="12"/>
                <w:lang w:eastAsia="ru-RU"/>
              </w:rPr>
            </w:pPr>
          </w:p>
        </w:tc>
        <w:tc>
          <w:tcPr>
            <w:tcW w:w="480" w:type="dxa"/>
            <w:tcBorders>
              <w:top w:val="nil"/>
              <w:left w:val="nil"/>
              <w:bottom w:val="nil"/>
              <w:right w:val="nil"/>
            </w:tcBorders>
            <w:shd w:val="clear" w:color="auto" w:fill="auto"/>
            <w:noWrap/>
            <w:hideMark/>
          </w:tcPr>
          <w:p w14:paraId="5D5D9943"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ACD960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Итог</w:t>
            </w:r>
          </w:p>
        </w:tc>
        <w:tc>
          <w:tcPr>
            <w:tcW w:w="700" w:type="dxa"/>
            <w:tcBorders>
              <w:top w:val="nil"/>
              <w:left w:val="nil"/>
              <w:bottom w:val="single" w:sz="4" w:space="0" w:color="auto"/>
              <w:right w:val="single" w:sz="4" w:space="0" w:color="auto"/>
            </w:tcBorders>
            <w:shd w:val="clear" w:color="auto" w:fill="auto"/>
            <w:noWrap/>
            <w:vAlign w:val="center"/>
            <w:hideMark/>
          </w:tcPr>
          <w:p w14:paraId="6C01599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2952</w:t>
            </w:r>
          </w:p>
        </w:tc>
        <w:tc>
          <w:tcPr>
            <w:tcW w:w="560" w:type="dxa"/>
            <w:tcBorders>
              <w:top w:val="nil"/>
              <w:left w:val="nil"/>
              <w:bottom w:val="nil"/>
              <w:right w:val="nil"/>
            </w:tcBorders>
            <w:shd w:val="clear" w:color="auto" w:fill="auto"/>
            <w:noWrap/>
            <w:hideMark/>
          </w:tcPr>
          <w:p w14:paraId="0AD6E7FA" w14:textId="77777777" w:rsidR="008A139B" w:rsidRPr="008A139B" w:rsidRDefault="008A139B" w:rsidP="008A139B">
            <w:pPr>
              <w:jc w:val="center"/>
              <w:rPr>
                <w:rFonts w:ascii="Arial" w:eastAsia="Times New Roman" w:hAnsi="Arial" w:cs="Arial"/>
                <w:b/>
                <w:bCs/>
                <w:sz w:val="12"/>
                <w:szCs w:val="12"/>
                <w:lang w:eastAsia="ru-RU"/>
              </w:rPr>
            </w:pPr>
          </w:p>
        </w:tc>
        <w:tc>
          <w:tcPr>
            <w:tcW w:w="580" w:type="dxa"/>
            <w:tcBorders>
              <w:top w:val="nil"/>
              <w:left w:val="nil"/>
              <w:bottom w:val="nil"/>
              <w:right w:val="nil"/>
            </w:tcBorders>
            <w:shd w:val="clear" w:color="auto" w:fill="auto"/>
            <w:noWrap/>
            <w:vAlign w:val="center"/>
            <w:hideMark/>
          </w:tcPr>
          <w:p w14:paraId="718E0782"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70C2EE13" w14:textId="77777777" w:rsidR="008A139B" w:rsidRPr="008A139B" w:rsidRDefault="008A139B" w:rsidP="008A139B">
            <w:pPr>
              <w:jc w:val="cente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center"/>
            <w:hideMark/>
          </w:tcPr>
          <w:p w14:paraId="013445D1" w14:textId="77777777" w:rsidR="008A139B" w:rsidRPr="008A139B" w:rsidRDefault="008A139B" w:rsidP="008A139B">
            <w:pPr>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vAlign w:val="center"/>
            <w:hideMark/>
          </w:tcPr>
          <w:p w14:paraId="4D672097" w14:textId="77777777" w:rsidR="008A139B" w:rsidRPr="008A139B" w:rsidRDefault="008A139B" w:rsidP="008A139B">
            <w:pPr>
              <w:jc w:val="center"/>
              <w:rPr>
                <w:rFonts w:ascii="Times New Roman" w:eastAsia="Times New Roman" w:hAnsi="Times New Roman" w:cs="Times New Roman"/>
                <w:sz w:val="20"/>
                <w:szCs w:val="20"/>
                <w:lang w:eastAsia="ru-RU"/>
              </w:rPr>
            </w:pPr>
          </w:p>
        </w:tc>
      </w:tr>
      <w:tr w:rsidR="008A139B" w:rsidRPr="008A139B" w14:paraId="498FAA98" w14:textId="77777777" w:rsidTr="008A139B">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6907B58"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Итого</w:t>
            </w:r>
          </w:p>
        </w:tc>
        <w:tc>
          <w:tcPr>
            <w:tcW w:w="472" w:type="dxa"/>
            <w:tcBorders>
              <w:top w:val="nil"/>
              <w:left w:val="nil"/>
              <w:bottom w:val="single" w:sz="4" w:space="0" w:color="auto"/>
              <w:right w:val="single" w:sz="4" w:space="0" w:color="auto"/>
            </w:tcBorders>
            <w:shd w:val="clear" w:color="auto" w:fill="auto"/>
            <w:noWrap/>
            <w:vAlign w:val="center"/>
            <w:hideMark/>
          </w:tcPr>
          <w:p w14:paraId="6FD88B6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74</w:t>
            </w:r>
          </w:p>
        </w:tc>
        <w:tc>
          <w:tcPr>
            <w:tcW w:w="501" w:type="dxa"/>
            <w:tcBorders>
              <w:top w:val="nil"/>
              <w:left w:val="nil"/>
              <w:bottom w:val="single" w:sz="4" w:space="0" w:color="auto"/>
              <w:right w:val="single" w:sz="4" w:space="0" w:color="auto"/>
            </w:tcBorders>
            <w:shd w:val="clear" w:color="auto" w:fill="auto"/>
            <w:noWrap/>
            <w:vAlign w:val="center"/>
            <w:hideMark/>
          </w:tcPr>
          <w:p w14:paraId="6168BD3E"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2664</w:t>
            </w:r>
          </w:p>
        </w:tc>
        <w:tc>
          <w:tcPr>
            <w:tcW w:w="501" w:type="dxa"/>
            <w:tcBorders>
              <w:top w:val="nil"/>
              <w:left w:val="nil"/>
              <w:bottom w:val="single" w:sz="4" w:space="0" w:color="auto"/>
              <w:right w:val="single" w:sz="4" w:space="0" w:color="auto"/>
            </w:tcBorders>
            <w:shd w:val="clear" w:color="auto" w:fill="auto"/>
            <w:noWrap/>
            <w:vAlign w:val="center"/>
            <w:hideMark/>
          </w:tcPr>
          <w:p w14:paraId="0A30D0AA"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34</w:t>
            </w:r>
          </w:p>
        </w:tc>
        <w:tc>
          <w:tcPr>
            <w:tcW w:w="534" w:type="dxa"/>
            <w:tcBorders>
              <w:top w:val="nil"/>
              <w:left w:val="nil"/>
              <w:bottom w:val="single" w:sz="4" w:space="0" w:color="auto"/>
              <w:right w:val="single" w:sz="4" w:space="0" w:color="auto"/>
            </w:tcBorders>
            <w:shd w:val="clear" w:color="auto" w:fill="auto"/>
            <w:noWrap/>
            <w:vAlign w:val="center"/>
            <w:hideMark/>
          </w:tcPr>
          <w:p w14:paraId="0DC1B4C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1224</w:t>
            </w:r>
          </w:p>
        </w:tc>
        <w:tc>
          <w:tcPr>
            <w:tcW w:w="471" w:type="dxa"/>
            <w:tcBorders>
              <w:top w:val="nil"/>
              <w:left w:val="nil"/>
              <w:bottom w:val="single" w:sz="4" w:space="0" w:color="auto"/>
              <w:right w:val="single" w:sz="4" w:space="0" w:color="auto"/>
            </w:tcBorders>
            <w:shd w:val="clear" w:color="auto" w:fill="auto"/>
            <w:noWrap/>
            <w:vAlign w:val="center"/>
            <w:hideMark/>
          </w:tcPr>
          <w:p w14:paraId="5B40A715"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40</w:t>
            </w:r>
          </w:p>
        </w:tc>
        <w:tc>
          <w:tcPr>
            <w:tcW w:w="501" w:type="dxa"/>
            <w:tcBorders>
              <w:top w:val="nil"/>
              <w:left w:val="nil"/>
              <w:bottom w:val="single" w:sz="4" w:space="0" w:color="auto"/>
              <w:right w:val="single" w:sz="4" w:space="0" w:color="auto"/>
            </w:tcBorders>
            <w:shd w:val="clear" w:color="auto" w:fill="auto"/>
            <w:noWrap/>
            <w:vAlign w:val="center"/>
            <w:hideMark/>
          </w:tcPr>
          <w:p w14:paraId="5A56AF56"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1440</w:t>
            </w:r>
          </w:p>
        </w:tc>
        <w:tc>
          <w:tcPr>
            <w:tcW w:w="480" w:type="dxa"/>
            <w:tcBorders>
              <w:top w:val="nil"/>
              <w:left w:val="nil"/>
              <w:bottom w:val="single" w:sz="4" w:space="0" w:color="auto"/>
              <w:right w:val="single" w:sz="4" w:space="0" w:color="auto"/>
            </w:tcBorders>
            <w:shd w:val="clear" w:color="auto" w:fill="auto"/>
            <w:noWrap/>
            <w:vAlign w:val="center"/>
            <w:hideMark/>
          </w:tcPr>
          <w:p w14:paraId="4A9166D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2</w:t>
            </w:r>
          </w:p>
        </w:tc>
        <w:tc>
          <w:tcPr>
            <w:tcW w:w="480" w:type="dxa"/>
            <w:tcBorders>
              <w:top w:val="nil"/>
              <w:left w:val="nil"/>
              <w:bottom w:val="single" w:sz="4" w:space="0" w:color="auto"/>
              <w:right w:val="single" w:sz="4" w:space="0" w:color="auto"/>
            </w:tcBorders>
            <w:shd w:val="clear" w:color="auto" w:fill="auto"/>
            <w:noWrap/>
            <w:vAlign w:val="center"/>
            <w:hideMark/>
          </w:tcPr>
          <w:p w14:paraId="4723DFFC"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w:t>
            </w:r>
          </w:p>
        </w:tc>
        <w:tc>
          <w:tcPr>
            <w:tcW w:w="480" w:type="dxa"/>
            <w:tcBorders>
              <w:top w:val="nil"/>
              <w:left w:val="nil"/>
              <w:bottom w:val="single" w:sz="4" w:space="0" w:color="auto"/>
              <w:right w:val="single" w:sz="4" w:space="0" w:color="auto"/>
            </w:tcBorders>
            <w:shd w:val="clear" w:color="auto" w:fill="auto"/>
            <w:noWrap/>
            <w:vAlign w:val="center"/>
            <w:hideMark/>
          </w:tcPr>
          <w:p w14:paraId="4654AD20"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6</w:t>
            </w:r>
          </w:p>
        </w:tc>
        <w:tc>
          <w:tcPr>
            <w:tcW w:w="480" w:type="dxa"/>
            <w:tcBorders>
              <w:top w:val="nil"/>
              <w:left w:val="nil"/>
              <w:bottom w:val="single" w:sz="4" w:space="0" w:color="auto"/>
              <w:right w:val="single" w:sz="4" w:space="0" w:color="auto"/>
            </w:tcBorders>
            <w:shd w:val="clear" w:color="auto" w:fill="auto"/>
            <w:noWrap/>
            <w:vAlign w:val="center"/>
            <w:hideMark/>
          </w:tcPr>
          <w:p w14:paraId="398271A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13</w:t>
            </w:r>
          </w:p>
        </w:tc>
        <w:tc>
          <w:tcPr>
            <w:tcW w:w="480" w:type="dxa"/>
            <w:tcBorders>
              <w:top w:val="nil"/>
              <w:left w:val="nil"/>
              <w:bottom w:val="single" w:sz="4" w:space="0" w:color="auto"/>
              <w:right w:val="single" w:sz="4" w:space="0" w:color="auto"/>
            </w:tcBorders>
            <w:shd w:val="clear" w:color="auto" w:fill="auto"/>
            <w:noWrap/>
            <w:vAlign w:val="center"/>
            <w:hideMark/>
          </w:tcPr>
          <w:p w14:paraId="5C4EE304"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82</w:t>
            </w:r>
          </w:p>
        </w:tc>
        <w:tc>
          <w:tcPr>
            <w:tcW w:w="480" w:type="dxa"/>
            <w:tcBorders>
              <w:top w:val="nil"/>
              <w:left w:val="nil"/>
              <w:bottom w:val="nil"/>
              <w:right w:val="nil"/>
            </w:tcBorders>
            <w:shd w:val="clear" w:color="auto" w:fill="auto"/>
            <w:noWrap/>
            <w:hideMark/>
          </w:tcPr>
          <w:p w14:paraId="5967F801" w14:textId="77777777" w:rsidR="008A139B" w:rsidRPr="008A139B" w:rsidRDefault="008A139B" w:rsidP="008A139B">
            <w:pPr>
              <w:jc w:val="center"/>
              <w:rPr>
                <w:rFonts w:ascii="Arial" w:eastAsia="Times New Roman" w:hAnsi="Arial" w:cs="Arial"/>
                <w:b/>
                <w:bCs/>
                <w:sz w:val="12"/>
                <w:szCs w:val="12"/>
                <w:lang w:eastAsia="ru-RU"/>
              </w:rPr>
            </w:pPr>
          </w:p>
        </w:tc>
        <w:tc>
          <w:tcPr>
            <w:tcW w:w="560" w:type="dxa"/>
            <w:tcBorders>
              <w:top w:val="nil"/>
              <w:left w:val="nil"/>
              <w:bottom w:val="nil"/>
              <w:right w:val="nil"/>
            </w:tcBorders>
            <w:shd w:val="clear" w:color="auto" w:fill="auto"/>
            <w:noWrap/>
            <w:hideMark/>
          </w:tcPr>
          <w:p w14:paraId="04A21941" w14:textId="77777777" w:rsidR="008A139B" w:rsidRPr="008A139B" w:rsidRDefault="008A139B" w:rsidP="008A139B">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59AF92C0"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F9DBC2C"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148B775" w14:textId="77777777" w:rsidR="008A139B" w:rsidRPr="008A139B" w:rsidRDefault="008A139B" w:rsidP="008A139B">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DB2C450" w14:textId="77777777" w:rsidR="008A139B" w:rsidRPr="008A139B" w:rsidRDefault="008A139B" w:rsidP="008A139B">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4E2235D6" w14:textId="77777777" w:rsidR="008A139B" w:rsidRPr="008A139B" w:rsidRDefault="008A139B" w:rsidP="008A139B">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1178277D" w14:textId="77777777" w:rsidR="008A139B" w:rsidRPr="008A139B" w:rsidRDefault="008A139B" w:rsidP="008A139B">
            <w:pPr>
              <w:rPr>
                <w:rFonts w:ascii="Times New Roman" w:eastAsia="Times New Roman" w:hAnsi="Times New Roman" w:cs="Times New Roman"/>
                <w:sz w:val="20"/>
                <w:szCs w:val="20"/>
                <w:lang w:eastAsia="ru-RU"/>
              </w:rPr>
            </w:pPr>
          </w:p>
        </w:tc>
      </w:tr>
    </w:tbl>
    <w:p w14:paraId="2713314E" w14:textId="2657553B" w:rsidR="008A139B" w:rsidRDefault="008A139B" w:rsidP="00064407">
      <w:pPr>
        <w:rPr>
          <w:rFonts w:ascii="Times New Roman" w:eastAsia="Times New Roman" w:hAnsi="Times New Roman" w:cs="Times New Roman"/>
          <w:b/>
          <w:bCs/>
          <w:sz w:val="24"/>
          <w:szCs w:val="24"/>
        </w:rPr>
      </w:pPr>
    </w:p>
    <w:tbl>
      <w:tblPr>
        <w:tblW w:w="9689" w:type="dxa"/>
        <w:tblLook w:val="04A0" w:firstRow="1" w:lastRow="0" w:firstColumn="1" w:lastColumn="0" w:noHBand="0" w:noVBand="1"/>
      </w:tblPr>
      <w:tblGrid>
        <w:gridCol w:w="525"/>
        <w:gridCol w:w="525"/>
        <w:gridCol w:w="363"/>
        <w:gridCol w:w="437"/>
        <w:gridCol w:w="605"/>
        <w:gridCol w:w="563"/>
        <w:gridCol w:w="563"/>
        <w:gridCol w:w="563"/>
        <w:gridCol w:w="364"/>
        <w:gridCol w:w="489"/>
        <w:gridCol w:w="439"/>
        <w:gridCol w:w="364"/>
        <w:gridCol w:w="423"/>
        <w:gridCol w:w="2226"/>
        <w:gridCol w:w="423"/>
        <w:gridCol w:w="438"/>
        <w:gridCol w:w="438"/>
        <w:gridCol w:w="423"/>
      </w:tblGrid>
      <w:tr w:rsidR="008A139B" w:rsidRPr="008A139B" w14:paraId="17958FBE" w14:textId="77777777" w:rsidTr="008A139B">
        <w:trPr>
          <w:trHeight w:val="270"/>
        </w:trPr>
        <w:tc>
          <w:tcPr>
            <w:tcW w:w="726" w:type="dxa"/>
            <w:gridSpan w:val="2"/>
            <w:tcBorders>
              <w:top w:val="nil"/>
              <w:left w:val="nil"/>
              <w:bottom w:val="nil"/>
              <w:right w:val="nil"/>
            </w:tcBorders>
            <w:shd w:val="clear" w:color="auto" w:fill="auto"/>
            <w:noWrap/>
            <w:vAlign w:val="bottom"/>
            <w:hideMark/>
          </w:tcPr>
          <w:p w14:paraId="7DFE2B7E"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Обозначения:</w:t>
            </w:r>
          </w:p>
        </w:tc>
        <w:tc>
          <w:tcPr>
            <w:tcW w:w="363" w:type="dxa"/>
            <w:tcBorders>
              <w:top w:val="nil"/>
              <w:left w:val="nil"/>
              <w:bottom w:val="nil"/>
              <w:right w:val="nil"/>
            </w:tcBorders>
            <w:shd w:val="clear" w:color="auto" w:fill="auto"/>
            <w:noWrap/>
            <w:vAlign w:val="bottom"/>
            <w:hideMark/>
          </w:tcPr>
          <w:p w14:paraId="1AD78D0B" w14:textId="77777777" w:rsidR="008A139B" w:rsidRPr="008A139B" w:rsidRDefault="008A139B" w:rsidP="008A139B">
            <w:pPr>
              <w:rPr>
                <w:rFonts w:ascii="Arial" w:eastAsia="Times New Roman" w:hAnsi="Arial" w:cs="Arial"/>
                <w:b/>
                <w:bCs/>
                <w:sz w:val="12"/>
                <w:szCs w:val="12"/>
                <w:lang w:eastAsia="ru-RU"/>
              </w:rPr>
            </w:pPr>
          </w:p>
        </w:tc>
        <w:tc>
          <w:tcPr>
            <w:tcW w:w="437" w:type="dxa"/>
            <w:tcBorders>
              <w:top w:val="nil"/>
              <w:left w:val="nil"/>
              <w:bottom w:val="nil"/>
              <w:right w:val="nil"/>
            </w:tcBorders>
            <w:shd w:val="clear" w:color="auto" w:fill="auto"/>
            <w:noWrap/>
            <w:vAlign w:val="bottom"/>
            <w:hideMark/>
          </w:tcPr>
          <w:p w14:paraId="5A4A93AB" w14:textId="77777777" w:rsidR="008A139B" w:rsidRPr="008A139B" w:rsidRDefault="008A139B" w:rsidP="008A139B">
            <w:pPr>
              <w:rPr>
                <w:rFonts w:ascii="Times New Roman" w:eastAsia="Times New Roman" w:hAnsi="Times New Roman" w:cs="Times New Roman"/>
                <w:sz w:val="20"/>
                <w:szCs w:val="20"/>
                <w:lang w:eastAsia="ru-RU"/>
              </w:rPr>
            </w:pPr>
          </w:p>
        </w:tc>
        <w:tc>
          <w:tcPr>
            <w:tcW w:w="605" w:type="dxa"/>
            <w:tcBorders>
              <w:top w:val="nil"/>
              <w:left w:val="nil"/>
              <w:bottom w:val="nil"/>
              <w:right w:val="nil"/>
            </w:tcBorders>
            <w:shd w:val="clear" w:color="auto" w:fill="auto"/>
            <w:noWrap/>
            <w:vAlign w:val="bottom"/>
            <w:hideMark/>
          </w:tcPr>
          <w:p w14:paraId="7A0FFB8E"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52328121"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7690A348"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25D4E842"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73DF036A" w14:textId="77777777" w:rsidR="008A139B" w:rsidRPr="008A139B" w:rsidRDefault="008A139B" w:rsidP="008A139B">
            <w:pPr>
              <w:rPr>
                <w:rFonts w:ascii="Times New Roman" w:eastAsia="Times New Roman" w:hAnsi="Times New Roman" w:cs="Times New Roman"/>
                <w:sz w:val="20"/>
                <w:szCs w:val="20"/>
                <w:lang w:eastAsia="ru-RU"/>
              </w:rPr>
            </w:pPr>
          </w:p>
        </w:tc>
        <w:tc>
          <w:tcPr>
            <w:tcW w:w="406" w:type="dxa"/>
            <w:tcBorders>
              <w:top w:val="nil"/>
              <w:left w:val="nil"/>
              <w:bottom w:val="nil"/>
              <w:right w:val="nil"/>
            </w:tcBorders>
            <w:shd w:val="clear" w:color="auto" w:fill="auto"/>
            <w:noWrap/>
            <w:vAlign w:val="bottom"/>
            <w:hideMark/>
          </w:tcPr>
          <w:p w14:paraId="4D92F8BC"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1A5D2E9F"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03D259F0"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37D10D4D" w14:textId="77777777" w:rsidR="008A139B" w:rsidRPr="008A139B" w:rsidRDefault="008A139B" w:rsidP="008A139B">
            <w:pPr>
              <w:rPr>
                <w:rFonts w:ascii="Times New Roman" w:eastAsia="Times New Roman" w:hAnsi="Times New Roman" w:cs="Times New Roman"/>
                <w:sz w:val="20"/>
                <w:szCs w:val="20"/>
                <w:lang w:eastAsia="ru-RU"/>
              </w:rPr>
            </w:pPr>
          </w:p>
        </w:tc>
        <w:tc>
          <w:tcPr>
            <w:tcW w:w="2226" w:type="dxa"/>
            <w:tcBorders>
              <w:top w:val="nil"/>
              <w:left w:val="nil"/>
              <w:bottom w:val="nil"/>
              <w:right w:val="nil"/>
            </w:tcBorders>
            <w:shd w:val="clear" w:color="auto" w:fill="auto"/>
            <w:noWrap/>
            <w:vAlign w:val="bottom"/>
            <w:hideMark/>
          </w:tcPr>
          <w:p w14:paraId="69F816E4"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6D931373"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3E5E0ED3"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396B8BCB"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6DDECE19"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125CC4C1" w14:textId="77777777" w:rsidTr="008A139B">
        <w:trPr>
          <w:trHeight w:val="270"/>
        </w:trPr>
        <w:tc>
          <w:tcPr>
            <w:tcW w:w="363" w:type="dxa"/>
            <w:tcBorders>
              <w:top w:val="nil"/>
              <w:left w:val="nil"/>
              <w:bottom w:val="nil"/>
              <w:right w:val="nil"/>
            </w:tcBorders>
            <w:shd w:val="clear" w:color="auto" w:fill="auto"/>
            <w:noWrap/>
            <w:vAlign w:val="bottom"/>
            <w:hideMark/>
          </w:tcPr>
          <w:p w14:paraId="5FB82CD6"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379CEC27"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1A1C68EA" w14:textId="77777777" w:rsidR="008A139B" w:rsidRPr="008A139B" w:rsidRDefault="008A139B" w:rsidP="008A139B">
            <w:pPr>
              <w:rPr>
                <w:rFonts w:ascii="Times New Roman" w:eastAsia="Times New Roman" w:hAnsi="Times New Roman" w:cs="Times New Roman"/>
                <w:sz w:val="20"/>
                <w:szCs w:val="20"/>
                <w:lang w:eastAsia="ru-RU"/>
              </w:rPr>
            </w:pPr>
          </w:p>
        </w:tc>
        <w:tc>
          <w:tcPr>
            <w:tcW w:w="4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F19D31" w14:textId="77777777" w:rsidR="008A139B" w:rsidRPr="008A139B" w:rsidRDefault="008A139B" w:rsidP="008A139B">
            <w:pPr>
              <w:jc w:val="center"/>
              <w:rPr>
                <w:rFonts w:ascii="Arial" w:eastAsia="Times New Roman" w:hAnsi="Arial" w:cs="Arial"/>
                <w:sz w:val="12"/>
                <w:szCs w:val="12"/>
                <w:lang w:eastAsia="ru-RU"/>
              </w:rPr>
            </w:pPr>
            <w:r w:rsidRPr="008A139B">
              <w:rPr>
                <w:rFonts w:ascii="Arial" w:eastAsia="Times New Roman" w:hAnsi="Arial" w:cs="Arial"/>
                <w:sz w:val="12"/>
                <w:szCs w:val="12"/>
                <w:lang w:eastAsia="ru-RU"/>
              </w:rPr>
              <w:t> </w:t>
            </w:r>
          </w:p>
        </w:tc>
        <w:tc>
          <w:tcPr>
            <w:tcW w:w="2294" w:type="dxa"/>
            <w:gridSpan w:val="4"/>
            <w:tcBorders>
              <w:top w:val="nil"/>
              <w:left w:val="nil"/>
              <w:bottom w:val="nil"/>
              <w:right w:val="nil"/>
            </w:tcBorders>
            <w:shd w:val="clear" w:color="auto" w:fill="auto"/>
            <w:noWrap/>
            <w:vAlign w:val="center"/>
            <w:hideMark/>
          </w:tcPr>
          <w:p w14:paraId="262845E2" w14:textId="77777777" w:rsidR="008A139B" w:rsidRPr="008A139B" w:rsidRDefault="008A139B" w:rsidP="008A139B">
            <w:pPr>
              <w:ind w:firstLineChars="100" w:firstLine="120"/>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Модули и дисциплины (обязательная часть)</w:t>
            </w:r>
          </w:p>
        </w:tc>
        <w:tc>
          <w:tcPr>
            <w:tcW w:w="364" w:type="dxa"/>
            <w:tcBorders>
              <w:top w:val="nil"/>
              <w:left w:val="nil"/>
              <w:bottom w:val="nil"/>
              <w:right w:val="nil"/>
            </w:tcBorders>
            <w:shd w:val="clear" w:color="auto" w:fill="auto"/>
            <w:noWrap/>
            <w:hideMark/>
          </w:tcPr>
          <w:p w14:paraId="720DA3D9" w14:textId="77777777" w:rsidR="008A139B" w:rsidRPr="008A139B" w:rsidRDefault="008A139B" w:rsidP="008A139B">
            <w:pPr>
              <w:ind w:firstLineChars="100" w:firstLine="120"/>
              <w:rPr>
                <w:rFonts w:ascii="Arial" w:eastAsia="Times New Roman" w:hAnsi="Arial" w:cs="Arial"/>
                <w:b/>
                <w:bCs/>
                <w:sz w:val="12"/>
                <w:szCs w:val="12"/>
                <w:lang w:eastAsia="ru-RU"/>
              </w:rPr>
            </w:pPr>
          </w:p>
        </w:tc>
        <w:tc>
          <w:tcPr>
            <w:tcW w:w="406" w:type="dxa"/>
            <w:tcBorders>
              <w:top w:val="nil"/>
              <w:left w:val="nil"/>
              <w:bottom w:val="nil"/>
              <w:right w:val="nil"/>
            </w:tcBorders>
            <w:shd w:val="clear" w:color="auto" w:fill="auto"/>
            <w:noWrap/>
            <w:hideMark/>
          </w:tcPr>
          <w:p w14:paraId="1053B73E"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hideMark/>
          </w:tcPr>
          <w:p w14:paraId="76A97F4A"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hideMark/>
          </w:tcPr>
          <w:p w14:paraId="5F853BCF"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544CD8"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w:t>
            </w:r>
          </w:p>
        </w:tc>
        <w:tc>
          <w:tcPr>
            <w:tcW w:w="2226" w:type="dxa"/>
            <w:tcBorders>
              <w:top w:val="nil"/>
              <w:left w:val="nil"/>
              <w:bottom w:val="nil"/>
              <w:right w:val="nil"/>
            </w:tcBorders>
            <w:shd w:val="clear" w:color="auto" w:fill="auto"/>
            <w:noWrap/>
            <w:vAlign w:val="center"/>
            <w:hideMark/>
          </w:tcPr>
          <w:p w14:paraId="5E14A95F" w14:textId="77777777" w:rsidR="008A139B" w:rsidRPr="008A139B" w:rsidRDefault="008A139B" w:rsidP="008A139B">
            <w:pPr>
              <w:ind w:firstLineChars="100" w:firstLine="120"/>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Модули и дисциплины (вариативная часть)</w:t>
            </w:r>
          </w:p>
        </w:tc>
        <w:tc>
          <w:tcPr>
            <w:tcW w:w="423" w:type="dxa"/>
            <w:tcBorders>
              <w:top w:val="nil"/>
              <w:left w:val="nil"/>
              <w:bottom w:val="nil"/>
              <w:right w:val="nil"/>
            </w:tcBorders>
            <w:shd w:val="clear" w:color="auto" w:fill="auto"/>
            <w:noWrap/>
            <w:hideMark/>
          </w:tcPr>
          <w:p w14:paraId="59B29679" w14:textId="77777777" w:rsidR="008A139B" w:rsidRPr="008A139B" w:rsidRDefault="008A139B" w:rsidP="008A139B">
            <w:pPr>
              <w:ind w:firstLineChars="100" w:firstLine="120"/>
              <w:rPr>
                <w:rFonts w:ascii="Arial" w:eastAsia="Times New Roman" w:hAnsi="Arial" w:cs="Arial"/>
                <w:b/>
                <w:bCs/>
                <w:sz w:val="12"/>
                <w:szCs w:val="12"/>
                <w:lang w:eastAsia="ru-RU"/>
              </w:rPr>
            </w:pPr>
          </w:p>
        </w:tc>
        <w:tc>
          <w:tcPr>
            <w:tcW w:w="438" w:type="dxa"/>
            <w:tcBorders>
              <w:top w:val="nil"/>
              <w:left w:val="nil"/>
              <w:bottom w:val="nil"/>
              <w:right w:val="nil"/>
            </w:tcBorders>
            <w:shd w:val="clear" w:color="auto" w:fill="auto"/>
            <w:noWrap/>
            <w:hideMark/>
          </w:tcPr>
          <w:p w14:paraId="33438E8D"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hideMark/>
          </w:tcPr>
          <w:p w14:paraId="41C094F5"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hideMark/>
          </w:tcPr>
          <w:p w14:paraId="141F5DC3"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743F31A1" w14:textId="77777777" w:rsidTr="008A139B">
        <w:trPr>
          <w:trHeight w:val="255"/>
        </w:trPr>
        <w:tc>
          <w:tcPr>
            <w:tcW w:w="363" w:type="dxa"/>
            <w:tcBorders>
              <w:top w:val="nil"/>
              <w:left w:val="nil"/>
              <w:bottom w:val="nil"/>
              <w:right w:val="nil"/>
            </w:tcBorders>
            <w:shd w:val="clear" w:color="auto" w:fill="auto"/>
            <w:noWrap/>
            <w:vAlign w:val="bottom"/>
            <w:hideMark/>
          </w:tcPr>
          <w:p w14:paraId="0BF4DB76"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4B93EBF3"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04CF97F5" w14:textId="77777777" w:rsidR="008A139B" w:rsidRPr="008A139B" w:rsidRDefault="008A139B" w:rsidP="008A139B">
            <w:pPr>
              <w:rPr>
                <w:rFonts w:ascii="Times New Roman" w:eastAsia="Times New Roman" w:hAnsi="Times New Roman" w:cs="Times New Roman"/>
                <w:sz w:val="20"/>
                <w:szCs w:val="20"/>
                <w:lang w:eastAsia="ru-RU"/>
              </w:rPr>
            </w:pPr>
          </w:p>
        </w:tc>
        <w:tc>
          <w:tcPr>
            <w:tcW w:w="437" w:type="dxa"/>
            <w:tcBorders>
              <w:top w:val="nil"/>
              <w:left w:val="nil"/>
              <w:bottom w:val="nil"/>
              <w:right w:val="nil"/>
            </w:tcBorders>
            <w:shd w:val="clear" w:color="auto" w:fill="auto"/>
            <w:noWrap/>
            <w:vAlign w:val="bottom"/>
            <w:hideMark/>
          </w:tcPr>
          <w:p w14:paraId="2B053AD7" w14:textId="77777777" w:rsidR="008A139B" w:rsidRPr="008A139B" w:rsidRDefault="008A139B" w:rsidP="008A139B">
            <w:pPr>
              <w:rPr>
                <w:rFonts w:ascii="Times New Roman" w:eastAsia="Times New Roman" w:hAnsi="Times New Roman" w:cs="Times New Roman"/>
                <w:sz w:val="20"/>
                <w:szCs w:val="20"/>
                <w:lang w:eastAsia="ru-RU"/>
              </w:rPr>
            </w:pPr>
          </w:p>
        </w:tc>
        <w:tc>
          <w:tcPr>
            <w:tcW w:w="605" w:type="dxa"/>
            <w:tcBorders>
              <w:top w:val="nil"/>
              <w:left w:val="nil"/>
              <w:bottom w:val="nil"/>
              <w:right w:val="nil"/>
            </w:tcBorders>
            <w:shd w:val="clear" w:color="auto" w:fill="auto"/>
            <w:noWrap/>
            <w:vAlign w:val="center"/>
            <w:hideMark/>
          </w:tcPr>
          <w:p w14:paraId="02AF23B9"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center"/>
            <w:hideMark/>
          </w:tcPr>
          <w:p w14:paraId="13FA2CFA"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7F9C3235"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263F25B9"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5F96F775" w14:textId="77777777" w:rsidR="008A139B" w:rsidRPr="008A139B" w:rsidRDefault="008A139B" w:rsidP="008A139B">
            <w:pPr>
              <w:rPr>
                <w:rFonts w:ascii="Times New Roman" w:eastAsia="Times New Roman" w:hAnsi="Times New Roman" w:cs="Times New Roman"/>
                <w:sz w:val="20"/>
                <w:szCs w:val="20"/>
                <w:lang w:eastAsia="ru-RU"/>
              </w:rPr>
            </w:pPr>
          </w:p>
        </w:tc>
        <w:tc>
          <w:tcPr>
            <w:tcW w:w="406" w:type="dxa"/>
            <w:tcBorders>
              <w:top w:val="nil"/>
              <w:left w:val="nil"/>
              <w:bottom w:val="nil"/>
              <w:right w:val="nil"/>
            </w:tcBorders>
            <w:shd w:val="clear" w:color="auto" w:fill="auto"/>
            <w:noWrap/>
            <w:vAlign w:val="bottom"/>
            <w:hideMark/>
          </w:tcPr>
          <w:p w14:paraId="3DA027C2"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442218AA"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6B190DC4"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3B321A81" w14:textId="77777777" w:rsidR="008A139B" w:rsidRPr="008A139B" w:rsidRDefault="008A139B" w:rsidP="008A139B">
            <w:pPr>
              <w:rPr>
                <w:rFonts w:ascii="Times New Roman" w:eastAsia="Times New Roman" w:hAnsi="Times New Roman" w:cs="Times New Roman"/>
                <w:sz w:val="20"/>
                <w:szCs w:val="20"/>
                <w:lang w:eastAsia="ru-RU"/>
              </w:rPr>
            </w:pPr>
          </w:p>
        </w:tc>
        <w:tc>
          <w:tcPr>
            <w:tcW w:w="2226" w:type="dxa"/>
            <w:tcBorders>
              <w:top w:val="nil"/>
              <w:left w:val="nil"/>
              <w:bottom w:val="nil"/>
              <w:right w:val="nil"/>
            </w:tcBorders>
            <w:shd w:val="clear" w:color="auto" w:fill="auto"/>
            <w:noWrap/>
            <w:vAlign w:val="bottom"/>
            <w:hideMark/>
          </w:tcPr>
          <w:p w14:paraId="0C2F9BE9"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197CF358"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69902533"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59EFF223"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65291609"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0598C5D7" w14:textId="77777777" w:rsidTr="008A139B">
        <w:trPr>
          <w:trHeight w:val="255"/>
        </w:trPr>
        <w:tc>
          <w:tcPr>
            <w:tcW w:w="363" w:type="dxa"/>
            <w:tcBorders>
              <w:top w:val="nil"/>
              <w:left w:val="nil"/>
              <w:bottom w:val="nil"/>
              <w:right w:val="nil"/>
            </w:tcBorders>
            <w:shd w:val="clear" w:color="auto" w:fill="auto"/>
            <w:noWrap/>
            <w:vAlign w:val="bottom"/>
            <w:hideMark/>
          </w:tcPr>
          <w:p w14:paraId="375FEFF0"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7684AD2A"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5AF42270" w14:textId="77777777" w:rsidR="008A139B" w:rsidRPr="008A139B" w:rsidRDefault="008A139B" w:rsidP="008A139B">
            <w:pPr>
              <w:rPr>
                <w:rFonts w:ascii="Times New Roman" w:eastAsia="Times New Roman" w:hAnsi="Times New Roman" w:cs="Times New Roman"/>
                <w:sz w:val="20"/>
                <w:szCs w:val="20"/>
                <w:lang w:eastAsia="ru-RU"/>
              </w:rPr>
            </w:pPr>
          </w:p>
        </w:tc>
        <w:tc>
          <w:tcPr>
            <w:tcW w:w="437"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62D9F807"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2294" w:type="dxa"/>
            <w:gridSpan w:val="4"/>
            <w:tcBorders>
              <w:top w:val="nil"/>
              <w:left w:val="nil"/>
              <w:bottom w:val="nil"/>
              <w:right w:val="nil"/>
            </w:tcBorders>
            <w:shd w:val="clear" w:color="auto" w:fill="auto"/>
            <w:noWrap/>
            <w:vAlign w:val="center"/>
            <w:hideMark/>
          </w:tcPr>
          <w:p w14:paraId="5F0D2079" w14:textId="77777777" w:rsidR="008A139B" w:rsidRPr="008A139B" w:rsidRDefault="008A139B" w:rsidP="008A139B">
            <w:pPr>
              <w:ind w:firstLineChars="100" w:firstLine="120"/>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Промежуточная аттестация</w:t>
            </w:r>
          </w:p>
        </w:tc>
        <w:tc>
          <w:tcPr>
            <w:tcW w:w="364"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5A3AC6F"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w:t>
            </w:r>
          </w:p>
        </w:tc>
        <w:tc>
          <w:tcPr>
            <w:tcW w:w="770" w:type="dxa"/>
            <w:gridSpan w:val="2"/>
            <w:tcBorders>
              <w:top w:val="nil"/>
              <w:left w:val="nil"/>
              <w:bottom w:val="nil"/>
              <w:right w:val="nil"/>
            </w:tcBorders>
            <w:shd w:val="clear" w:color="auto" w:fill="auto"/>
            <w:noWrap/>
            <w:vAlign w:val="bottom"/>
            <w:hideMark/>
          </w:tcPr>
          <w:p w14:paraId="431AD612" w14:textId="77777777" w:rsidR="008A139B" w:rsidRPr="008A139B" w:rsidRDefault="008A139B" w:rsidP="008A139B">
            <w:pPr>
              <w:ind w:firstLineChars="100" w:firstLine="120"/>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Каникулы</w:t>
            </w:r>
          </w:p>
        </w:tc>
        <w:tc>
          <w:tcPr>
            <w:tcW w:w="364" w:type="dxa"/>
            <w:tcBorders>
              <w:top w:val="nil"/>
              <w:left w:val="nil"/>
              <w:bottom w:val="nil"/>
              <w:right w:val="nil"/>
            </w:tcBorders>
            <w:shd w:val="clear" w:color="auto" w:fill="auto"/>
            <w:noWrap/>
            <w:vAlign w:val="bottom"/>
            <w:hideMark/>
          </w:tcPr>
          <w:p w14:paraId="77934FC5" w14:textId="77777777" w:rsidR="008A139B" w:rsidRPr="008A139B" w:rsidRDefault="008A139B" w:rsidP="008A139B">
            <w:pPr>
              <w:ind w:firstLineChars="100" w:firstLine="120"/>
              <w:rPr>
                <w:rFonts w:ascii="Arial" w:eastAsia="Times New Roman" w:hAnsi="Arial" w:cs="Arial"/>
                <w:b/>
                <w:bCs/>
                <w:sz w:val="12"/>
                <w:szCs w:val="12"/>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69683399" w14:textId="77777777" w:rsidR="008A139B" w:rsidRPr="008A139B" w:rsidRDefault="008A139B" w:rsidP="008A139B">
            <w:pPr>
              <w:jc w:val="cente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Г</w:t>
            </w:r>
          </w:p>
        </w:tc>
        <w:tc>
          <w:tcPr>
            <w:tcW w:w="3948" w:type="dxa"/>
            <w:gridSpan w:val="5"/>
            <w:tcBorders>
              <w:top w:val="nil"/>
              <w:left w:val="nil"/>
              <w:bottom w:val="nil"/>
              <w:right w:val="nil"/>
            </w:tcBorders>
            <w:shd w:val="clear" w:color="auto" w:fill="auto"/>
            <w:hideMark/>
          </w:tcPr>
          <w:p w14:paraId="5D90584F" w14:textId="77777777" w:rsidR="008A139B" w:rsidRPr="008A139B" w:rsidRDefault="008A139B" w:rsidP="008A139B">
            <w:pPr>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 xml:space="preserve">      Государственная итоговая аттестация</w:t>
            </w:r>
          </w:p>
        </w:tc>
      </w:tr>
      <w:tr w:rsidR="008A139B" w:rsidRPr="008A139B" w14:paraId="7D78CB7C" w14:textId="77777777" w:rsidTr="008A139B">
        <w:trPr>
          <w:trHeight w:val="270"/>
        </w:trPr>
        <w:tc>
          <w:tcPr>
            <w:tcW w:w="363" w:type="dxa"/>
            <w:tcBorders>
              <w:top w:val="nil"/>
              <w:left w:val="nil"/>
              <w:bottom w:val="nil"/>
              <w:right w:val="nil"/>
            </w:tcBorders>
            <w:shd w:val="clear" w:color="auto" w:fill="auto"/>
            <w:noWrap/>
            <w:vAlign w:val="bottom"/>
            <w:hideMark/>
          </w:tcPr>
          <w:p w14:paraId="50EA753D" w14:textId="77777777" w:rsidR="008A139B" w:rsidRPr="008A139B" w:rsidRDefault="008A139B" w:rsidP="008A139B">
            <w:pPr>
              <w:rPr>
                <w:rFonts w:ascii="Arial" w:eastAsia="Times New Roman" w:hAnsi="Arial" w:cs="Arial"/>
                <w:b/>
                <w:bCs/>
                <w:sz w:val="12"/>
                <w:szCs w:val="12"/>
                <w:lang w:eastAsia="ru-RU"/>
              </w:rPr>
            </w:pPr>
          </w:p>
        </w:tc>
        <w:tc>
          <w:tcPr>
            <w:tcW w:w="363" w:type="dxa"/>
            <w:tcBorders>
              <w:top w:val="nil"/>
              <w:left w:val="nil"/>
              <w:bottom w:val="nil"/>
              <w:right w:val="nil"/>
            </w:tcBorders>
            <w:shd w:val="clear" w:color="auto" w:fill="auto"/>
            <w:noWrap/>
            <w:vAlign w:val="bottom"/>
            <w:hideMark/>
          </w:tcPr>
          <w:p w14:paraId="4DA07E79"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2120D594" w14:textId="77777777" w:rsidR="008A139B" w:rsidRPr="008A139B" w:rsidRDefault="008A139B" w:rsidP="008A139B">
            <w:pPr>
              <w:rPr>
                <w:rFonts w:ascii="Times New Roman" w:eastAsia="Times New Roman" w:hAnsi="Times New Roman" w:cs="Times New Roman"/>
                <w:sz w:val="20"/>
                <w:szCs w:val="20"/>
                <w:lang w:eastAsia="ru-RU"/>
              </w:rPr>
            </w:pPr>
          </w:p>
        </w:tc>
        <w:tc>
          <w:tcPr>
            <w:tcW w:w="437" w:type="dxa"/>
            <w:tcBorders>
              <w:top w:val="nil"/>
              <w:left w:val="nil"/>
              <w:bottom w:val="nil"/>
              <w:right w:val="nil"/>
            </w:tcBorders>
            <w:shd w:val="clear" w:color="auto" w:fill="auto"/>
            <w:noWrap/>
            <w:vAlign w:val="bottom"/>
            <w:hideMark/>
          </w:tcPr>
          <w:p w14:paraId="03AE5EA5" w14:textId="77777777" w:rsidR="008A139B" w:rsidRPr="008A139B" w:rsidRDefault="008A139B" w:rsidP="008A139B">
            <w:pPr>
              <w:rPr>
                <w:rFonts w:ascii="Times New Roman" w:eastAsia="Times New Roman" w:hAnsi="Times New Roman" w:cs="Times New Roman"/>
                <w:sz w:val="20"/>
                <w:szCs w:val="20"/>
                <w:lang w:eastAsia="ru-RU"/>
              </w:rPr>
            </w:pPr>
          </w:p>
        </w:tc>
        <w:tc>
          <w:tcPr>
            <w:tcW w:w="605" w:type="dxa"/>
            <w:tcBorders>
              <w:top w:val="nil"/>
              <w:left w:val="nil"/>
              <w:bottom w:val="nil"/>
              <w:right w:val="nil"/>
            </w:tcBorders>
            <w:shd w:val="clear" w:color="auto" w:fill="auto"/>
            <w:noWrap/>
            <w:vAlign w:val="center"/>
            <w:hideMark/>
          </w:tcPr>
          <w:p w14:paraId="5371852E"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center"/>
            <w:hideMark/>
          </w:tcPr>
          <w:p w14:paraId="450F1A1D"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6F69B3A8" w14:textId="77777777" w:rsidR="008A139B" w:rsidRPr="008A139B" w:rsidRDefault="008A139B" w:rsidP="008A139B">
            <w:pPr>
              <w:rPr>
                <w:rFonts w:ascii="Times New Roman" w:eastAsia="Times New Roman" w:hAnsi="Times New Roman" w:cs="Times New Roman"/>
                <w:sz w:val="20"/>
                <w:szCs w:val="20"/>
                <w:lang w:eastAsia="ru-RU"/>
              </w:rPr>
            </w:pPr>
          </w:p>
        </w:tc>
        <w:tc>
          <w:tcPr>
            <w:tcW w:w="563" w:type="dxa"/>
            <w:tcBorders>
              <w:top w:val="nil"/>
              <w:left w:val="nil"/>
              <w:bottom w:val="nil"/>
              <w:right w:val="nil"/>
            </w:tcBorders>
            <w:shd w:val="clear" w:color="auto" w:fill="auto"/>
            <w:noWrap/>
            <w:vAlign w:val="bottom"/>
            <w:hideMark/>
          </w:tcPr>
          <w:p w14:paraId="451E2E2A"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31DDDE18" w14:textId="77777777" w:rsidR="008A139B" w:rsidRPr="008A139B" w:rsidRDefault="008A139B" w:rsidP="008A139B">
            <w:pPr>
              <w:rPr>
                <w:rFonts w:ascii="Times New Roman" w:eastAsia="Times New Roman" w:hAnsi="Times New Roman" w:cs="Times New Roman"/>
                <w:sz w:val="20"/>
                <w:szCs w:val="20"/>
                <w:lang w:eastAsia="ru-RU"/>
              </w:rPr>
            </w:pPr>
          </w:p>
        </w:tc>
        <w:tc>
          <w:tcPr>
            <w:tcW w:w="406" w:type="dxa"/>
            <w:tcBorders>
              <w:top w:val="nil"/>
              <w:left w:val="nil"/>
              <w:bottom w:val="nil"/>
              <w:right w:val="nil"/>
            </w:tcBorders>
            <w:shd w:val="clear" w:color="auto" w:fill="auto"/>
            <w:noWrap/>
            <w:vAlign w:val="bottom"/>
            <w:hideMark/>
          </w:tcPr>
          <w:p w14:paraId="279E1A95"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776E9420"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68359332"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6A5CE3DE" w14:textId="77777777" w:rsidR="008A139B" w:rsidRPr="008A139B" w:rsidRDefault="008A139B" w:rsidP="008A139B">
            <w:pPr>
              <w:rPr>
                <w:rFonts w:ascii="Times New Roman" w:eastAsia="Times New Roman" w:hAnsi="Times New Roman" w:cs="Times New Roman"/>
                <w:sz w:val="20"/>
                <w:szCs w:val="20"/>
                <w:lang w:eastAsia="ru-RU"/>
              </w:rPr>
            </w:pPr>
          </w:p>
        </w:tc>
        <w:tc>
          <w:tcPr>
            <w:tcW w:w="2226" w:type="dxa"/>
            <w:tcBorders>
              <w:top w:val="nil"/>
              <w:left w:val="nil"/>
              <w:bottom w:val="nil"/>
              <w:right w:val="nil"/>
            </w:tcBorders>
            <w:shd w:val="clear" w:color="auto" w:fill="auto"/>
            <w:noWrap/>
            <w:vAlign w:val="bottom"/>
            <w:hideMark/>
          </w:tcPr>
          <w:p w14:paraId="089E9B69"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47BCC3DD"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2FB2E262"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7CA38F0F"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29B41AE7" w14:textId="77777777" w:rsidR="008A139B" w:rsidRPr="008A139B" w:rsidRDefault="008A139B" w:rsidP="008A139B">
            <w:pPr>
              <w:rPr>
                <w:rFonts w:ascii="Times New Roman" w:eastAsia="Times New Roman" w:hAnsi="Times New Roman" w:cs="Times New Roman"/>
                <w:sz w:val="20"/>
                <w:szCs w:val="20"/>
                <w:lang w:eastAsia="ru-RU"/>
              </w:rPr>
            </w:pPr>
          </w:p>
        </w:tc>
      </w:tr>
      <w:tr w:rsidR="008A139B" w:rsidRPr="008A139B" w14:paraId="4C22AC3B" w14:textId="77777777" w:rsidTr="008A139B">
        <w:trPr>
          <w:trHeight w:val="270"/>
        </w:trPr>
        <w:tc>
          <w:tcPr>
            <w:tcW w:w="363" w:type="dxa"/>
            <w:tcBorders>
              <w:top w:val="nil"/>
              <w:left w:val="nil"/>
              <w:bottom w:val="nil"/>
              <w:right w:val="nil"/>
            </w:tcBorders>
            <w:shd w:val="clear" w:color="auto" w:fill="auto"/>
            <w:noWrap/>
            <w:vAlign w:val="bottom"/>
            <w:hideMark/>
          </w:tcPr>
          <w:p w14:paraId="1E233D66"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48F73484" w14:textId="77777777" w:rsidR="008A139B" w:rsidRPr="008A139B" w:rsidRDefault="008A139B" w:rsidP="008A139B">
            <w:pPr>
              <w:rPr>
                <w:rFonts w:ascii="Times New Roman" w:eastAsia="Times New Roman" w:hAnsi="Times New Roman" w:cs="Times New Roman"/>
                <w:sz w:val="20"/>
                <w:szCs w:val="20"/>
                <w:lang w:eastAsia="ru-RU"/>
              </w:rPr>
            </w:pPr>
          </w:p>
        </w:tc>
        <w:tc>
          <w:tcPr>
            <w:tcW w:w="363" w:type="dxa"/>
            <w:tcBorders>
              <w:top w:val="nil"/>
              <w:left w:val="nil"/>
              <w:bottom w:val="nil"/>
              <w:right w:val="nil"/>
            </w:tcBorders>
            <w:shd w:val="clear" w:color="auto" w:fill="auto"/>
            <w:noWrap/>
            <w:vAlign w:val="bottom"/>
            <w:hideMark/>
          </w:tcPr>
          <w:p w14:paraId="4EA68A36" w14:textId="77777777" w:rsidR="008A139B" w:rsidRPr="008A139B" w:rsidRDefault="008A139B" w:rsidP="008A139B">
            <w:pPr>
              <w:rPr>
                <w:rFonts w:ascii="Times New Roman" w:eastAsia="Times New Roman" w:hAnsi="Times New Roman" w:cs="Times New Roman"/>
                <w:sz w:val="20"/>
                <w:szCs w:val="20"/>
                <w:lang w:eastAsia="ru-RU"/>
              </w:rPr>
            </w:pPr>
          </w:p>
        </w:tc>
        <w:tc>
          <w:tcPr>
            <w:tcW w:w="437"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61126C9" w14:textId="77777777" w:rsidR="008A139B" w:rsidRPr="008A139B" w:rsidRDefault="008A139B" w:rsidP="008A139B">
            <w:pPr>
              <w:jc w:val="center"/>
              <w:rPr>
                <w:rFonts w:ascii="Arial" w:eastAsia="Times New Roman" w:hAnsi="Arial" w:cs="Arial"/>
                <w:sz w:val="12"/>
                <w:szCs w:val="12"/>
                <w:lang w:eastAsia="ru-RU"/>
              </w:rPr>
            </w:pPr>
            <w:r w:rsidRPr="008A139B">
              <w:rPr>
                <w:rFonts w:ascii="Arial" w:eastAsia="Times New Roman" w:hAnsi="Arial" w:cs="Arial"/>
                <w:sz w:val="12"/>
                <w:szCs w:val="12"/>
                <w:lang w:eastAsia="ru-RU"/>
              </w:rPr>
              <w:t> </w:t>
            </w:r>
          </w:p>
        </w:tc>
        <w:tc>
          <w:tcPr>
            <w:tcW w:w="1168" w:type="dxa"/>
            <w:gridSpan w:val="2"/>
            <w:tcBorders>
              <w:top w:val="nil"/>
              <w:left w:val="nil"/>
              <w:bottom w:val="nil"/>
              <w:right w:val="nil"/>
            </w:tcBorders>
            <w:shd w:val="clear" w:color="auto" w:fill="auto"/>
            <w:noWrap/>
            <w:vAlign w:val="center"/>
            <w:hideMark/>
          </w:tcPr>
          <w:p w14:paraId="3B09DFCF" w14:textId="77777777" w:rsidR="008A139B" w:rsidRPr="008A139B" w:rsidRDefault="008A139B" w:rsidP="008A139B">
            <w:pPr>
              <w:ind w:firstLineChars="100" w:firstLine="120"/>
              <w:rPr>
                <w:rFonts w:ascii="Arial" w:eastAsia="Times New Roman" w:hAnsi="Arial" w:cs="Arial"/>
                <w:b/>
                <w:bCs/>
                <w:sz w:val="12"/>
                <w:szCs w:val="12"/>
                <w:lang w:eastAsia="ru-RU"/>
              </w:rPr>
            </w:pPr>
            <w:r w:rsidRPr="008A139B">
              <w:rPr>
                <w:rFonts w:ascii="Arial" w:eastAsia="Times New Roman" w:hAnsi="Arial" w:cs="Arial"/>
                <w:b/>
                <w:bCs/>
                <w:sz w:val="12"/>
                <w:szCs w:val="12"/>
                <w:lang w:eastAsia="ru-RU"/>
              </w:rPr>
              <w:t>Практики</w:t>
            </w:r>
          </w:p>
        </w:tc>
        <w:tc>
          <w:tcPr>
            <w:tcW w:w="563" w:type="dxa"/>
            <w:tcBorders>
              <w:top w:val="nil"/>
              <w:left w:val="nil"/>
              <w:bottom w:val="nil"/>
              <w:right w:val="nil"/>
            </w:tcBorders>
            <w:shd w:val="clear" w:color="auto" w:fill="auto"/>
            <w:noWrap/>
            <w:vAlign w:val="bottom"/>
            <w:hideMark/>
          </w:tcPr>
          <w:p w14:paraId="04DBEC88" w14:textId="77777777" w:rsidR="008A139B" w:rsidRPr="008A139B" w:rsidRDefault="008A139B" w:rsidP="008A139B">
            <w:pPr>
              <w:ind w:firstLineChars="100" w:firstLine="120"/>
              <w:rPr>
                <w:rFonts w:ascii="Arial" w:eastAsia="Times New Roman" w:hAnsi="Arial" w:cs="Arial"/>
                <w:b/>
                <w:bCs/>
                <w:sz w:val="12"/>
                <w:szCs w:val="12"/>
                <w:lang w:eastAsia="ru-RU"/>
              </w:rPr>
            </w:pPr>
          </w:p>
        </w:tc>
        <w:tc>
          <w:tcPr>
            <w:tcW w:w="563" w:type="dxa"/>
            <w:tcBorders>
              <w:top w:val="nil"/>
              <w:left w:val="nil"/>
              <w:bottom w:val="nil"/>
              <w:right w:val="nil"/>
            </w:tcBorders>
            <w:shd w:val="clear" w:color="auto" w:fill="auto"/>
            <w:noWrap/>
            <w:vAlign w:val="bottom"/>
            <w:hideMark/>
          </w:tcPr>
          <w:p w14:paraId="040DD934"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hideMark/>
          </w:tcPr>
          <w:p w14:paraId="2252516C" w14:textId="77777777" w:rsidR="008A139B" w:rsidRPr="008A139B" w:rsidRDefault="008A139B" w:rsidP="008A139B">
            <w:pPr>
              <w:rPr>
                <w:rFonts w:ascii="Times New Roman" w:eastAsia="Times New Roman" w:hAnsi="Times New Roman" w:cs="Times New Roman"/>
                <w:sz w:val="20"/>
                <w:szCs w:val="20"/>
                <w:lang w:eastAsia="ru-RU"/>
              </w:rPr>
            </w:pPr>
          </w:p>
        </w:tc>
        <w:tc>
          <w:tcPr>
            <w:tcW w:w="406" w:type="dxa"/>
            <w:tcBorders>
              <w:top w:val="nil"/>
              <w:left w:val="nil"/>
              <w:bottom w:val="nil"/>
              <w:right w:val="nil"/>
            </w:tcBorders>
            <w:shd w:val="clear" w:color="auto" w:fill="auto"/>
            <w:noWrap/>
            <w:hideMark/>
          </w:tcPr>
          <w:p w14:paraId="4B0A522F"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hideMark/>
          </w:tcPr>
          <w:p w14:paraId="65FFA685" w14:textId="77777777" w:rsidR="008A139B" w:rsidRPr="008A139B" w:rsidRDefault="008A139B" w:rsidP="008A139B">
            <w:pPr>
              <w:rPr>
                <w:rFonts w:ascii="Times New Roman" w:eastAsia="Times New Roman" w:hAnsi="Times New Roman" w:cs="Times New Roman"/>
                <w:sz w:val="20"/>
                <w:szCs w:val="20"/>
                <w:lang w:eastAsia="ru-RU"/>
              </w:rPr>
            </w:pPr>
          </w:p>
        </w:tc>
        <w:tc>
          <w:tcPr>
            <w:tcW w:w="364" w:type="dxa"/>
            <w:tcBorders>
              <w:top w:val="nil"/>
              <w:left w:val="nil"/>
              <w:bottom w:val="nil"/>
              <w:right w:val="nil"/>
            </w:tcBorders>
            <w:shd w:val="clear" w:color="auto" w:fill="auto"/>
            <w:noWrap/>
            <w:vAlign w:val="bottom"/>
            <w:hideMark/>
          </w:tcPr>
          <w:p w14:paraId="1BA4272B"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037F50DA" w14:textId="77777777" w:rsidR="008A139B" w:rsidRPr="008A139B" w:rsidRDefault="008A139B" w:rsidP="008A139B">
            <w:pPr>
              <w:rPr>
                <w:rFonts w:ascii="Times New Roman" w:eastAsia="Times New Roman" w:hAnsi="Times New Roman" w:cs="Times New Roman"/>
                <w:sz w:val="20"/>
                <w:szCs w:val="20"/>
                <w:lang w:eastAsia="ru-RU"/>
              </w:rPr>
            </w:pPr>
          </w:p>
        </w:tc>
        <w:tc>
          <w:tcPr>
            <w:tcW w:w="2226" w:type="dxa"/>
            <w:tcBorders>
              <w:top w:val="nil"/>
              <w:left w:val="nil"/>
              <w:bottom w:val="nil"/>
              <w:right w:val="nil"/>
            </w:tcBorders>
            <w:shd w:val="clear" w:color="auto" w:fill="auto"/>
            <w:noWrap/>
            <w:vAlign w:val="bottom"/>
            <w:hideMark/>
          </w:tcPr>
          <w:p w14:paraId="464D5F76"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21540869"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2FD3761E" w14:textId="77777777" w:rsidR="008A139B" w:rsidRPr="008A139B" w:rsidRDefault="008A139B" w:rsidP="008A139B">
            <w:pPr>
              <w:rPr>
                <w:rFonts w:ascii="Times New Roman" w:eastAsia="Times New Roman" w:hAnsi="Times New Roman" w:cs="Times New Roman"/>
                <w:sz w:val="20"/>
                <w:szCs w:val="20"/>
                <w:lang w:eastAsia="ru-RU"/>
              </w:rPr>
            </w:pPr>
          </w:p>
        </w:tc>
        <w:tc>
          <w:tcPr>
            <w:tcW w:w="438" w:type="dxa"/>
            <w:tcBorders>
              <w:top w:val="nil"/>
              <w:left w:val="nil"/>
              <w:bottom w:val="nil"/>
              <w:right w:val="nil"/>
            </w:tcBorders>
            <w:shd w:val="clear" w:color="auto" w:fill="auto"/>
            <w:noWrap/>
            <w:vAlign w:val="bottom"/>
            <w:hideMark/>
          </w:tcPr>
          <w:p w14:paraId="5E672BCC" w14:textId="77777777" w:rsidR="008A139B" w:rsidRPr="008A139B" w:rsidRDefault="008A139B" w:rsidP="008A139B">
            <w:pPr>
              <w:rPr>
                <w:rFonts w:ascii="Times New Roman" w:eastAsia="Times New Roman" w:hAnsi="Times New Roman" w:cs="Times New Roman"/>
                <w:sz w:val="20"/>
                <w:szCs w:val="20"/>
                <w:lang w:eastAsia="ru-RU"/>
              </w:rPr>
            </w:pPr>
          </w:p>
        </w:tc>
        <w:tc>
          <w:tcPr>
            <w:tcW w:w="423" w:type="dxa"/>
            <w:tcBorders>
              <w:top w:val="nil"/>
              <w:left w:val="nil"/>
              <w:bottom w:val="nil"/>
              <w:right w:val="nil"/>
            </w:tcBorders>
            <w:shd w:val="clear" w:color="auto" w:fill="auto"/>
            <w:noWrap/>
            <w:vAlign w:val="bottom"/>
            <w:hideMark/>
          </w:tcPr>
          <w:p w14:paraId="37081537" w14:textId="77777777" w:rsidR="008A139B" w:rsidRPr="008A139B" w:rsidRDefault="008A139B" w:rsidP="008A139B">
            <w:pPr>
              <w:rPr>
                <w:rFonts w:ascii="Times New Roman" w:eastAsia="Times New Roman" w:hAnsi="Times New Roman" w:cs="Times New Roman"/>
                <w:sz w:val="20"/>
                <w:szCs w:val="20"/>
                <w:lang w:eastAsia="ru-RU"/>
              </w:rPr>
            </w:pPr>
          </w:p>
        </w:tc>
      </w:tr>
    </w:tbl>
    <w:p w14:paraId="7F6D6E61" w14:textId="2430770D" w:rsidR="008A139B" w:rsidRDefault="008A139B" w:rsidP="00064407">
      <w:pPr>
        <w:rPr>
          <w:rFonts w:ascii="Times New Roman" w:eastAsia="Times New Roman" w:hAnsi="Times New Roman" w:cs="Times New Roman"/>
          <w:b/>
          <w:bCs/>
          <w:sz w:val="24"/>
          <w:szCs w:val="24"/>
        </w:rPr>
      </w:pPr>
    </w:p>
    <w:p w14:paraId="7253F248" w14:textId="77777777" w:rsidR="008A139B" w:rsidRPr="001C33BF" w:rsidRDefault="008A139B" w:rsidP="00064407">
      <w:pPr>
        <w:rPr>
          <w:rFonts w:ascii="Times New Roman" w:eastAsia="Times New Roman" w:hAnsi="Times New Roman" w:cs="Times New Roman"/>
          <w:b/>
          <w:bCs/>
          <w:sz w:val="24"/>
          <w:szCs w:val="24"/>
        </w:rPr>
      </w:pPr>
    </w:p>
    <w:p w14:paraId="377E2A9C" w14:textId="77777777" w:rsidR="00114764" w:rsidRPr="001C33BF" w:rsidRDefault="00114764" w:rsidP="00064407">
      <w:pPr>
        <w:rPr>
          <w:rFonts w:ascii="Times New Roman" w:hAnsi="Times New Roman" w:cs="Times New Roman"/>
        </w:rPr>
        <w:sectPr w:rsidR="00114764" w:rsidRPr="001C33BF" w:rsidSect="001F3287">
          <w:pgSz w:w="16838" w:h="11906" w:orient="landscape"/>
          <w:pgMar w:top="1134" w:right="567" w:bottom="1134" w:left="1701" w:header="709" w:footer="709" w:gutter="0"/>
          <w:cols w:space="708"/>
          <w:docGrid w:linePitch="360"/>
        </w:sectPr>
      </w:pPr>
    </w:p>
    <w:p w14:paraId="7E35613C" w14:textId="77777777" w:rsidR="00114764" w:rsidRPr="002C29D2" w:rsidRDefault="00114764" w:rsidP="002C29D2">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2C29D2">
        <w:rPr>
          <w:rFonts w:ascii="Times New Roman" w:eastAsia="Times New Roman" w:hAnsi="Times New Roman" w:cs="Times New Roman"/>
          <w:sz w:val="24"/>
          <w:szCs w:val="24"/>
        </w:rPr>
        <w:lastRenderedPageBreak/>
        <w:t>5.4. Примерная рабочая программа воспитания</w:t>
      </w:r>
    </w:p>
    <w:p w14:paraId="60E02E56" w14:textId="77777777" w:rsidR="00114764" w:rsidRPr="00985111" w:rsidRDefault="00114764" w:rsidP="00064407">
      <w:pPr>
        <w:suppressAutoHyphens/>
        <w:ind w:firstLine="709"/>
        <w:rPr>
          <w:rFonts w:ascii="Times New Roman" w:hAnsi="Times New Roman" w:cs="Times New Roman"/>
          <w:b/>
          <w:bCs/>
          <w:sz w:val="24"/>
          <w:szCs w:val="24"/>
        </w:rPr>
      </w:pPr>
    </w:p>
    <w:p w14:paraId="135E76AE" w14:textId="77777777" w:rsidR="00114764" w:rsidRPr="00985111" w:rsidRDefault="00114764"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5.4.1. Цель и задачи воспитания обучающихся при освоении ими образовательной программы:</w:t>
      </w:r>
    </w:p>
    <w:p w14:paraId="29FBB818" w14:textId="77777777" w:rsidR="00114764" w:rsidRPr="00985111" w:rsidRDefault="00114764"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w:t>
      </w:r>
      <w:r w:rsidRPr="00985111">
        <w:rPr>
          <w:rFonts w:ascii="Times New Roman" w:hAnsi="Times New Roman" w:cs="Times New Roman"/>
          <w:sz w:val="24"/>
          <w:szCs w:val="24"/>
        </w:rPr>
        <w:br/>
        <w:t xml:space="preserve">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качеств </w:t>
      </w:r>
      <w:r w:rsidRPr="000B25DD">
        <w:rPr>
          <w:rFonts w:ascii="Times New Roman" w:hAnsi="Times New Roman" w:cs="Times New Roman"/>
          <w:noProof/>
          <w:sz w:val="24"/>
          <w:szCs w:val="24"/>
        </w:rPr>
        <w:t>специалистов среднего звена</w:t>
      </w:r>
      <w:r w:rsidRPr="00985111">
        <w:rPr>
          <w:rFonts w:ascii="Times New Roman" w:hAnsi="Times New Roman" w:cs="Times New Roman"/>
          <w:sz w:val="24"/>
          <w:szCs w:val="24"/>
        </w:rPr>
        <w:t>, определенных отраслевыми требованиями (корпоративной культурой).</w:t>
      </w:r>
    </w:p>
    <w:p w14:paraId="38D2441D" w14:textId="77777777" w:rsidR="00114764" w:rsidRPr="00985111" w:rsidRDefault="00114764"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Задачи: </w:t>
      </w:r>
    </w:p>
    <w:p w14:paraId="758BECBD" w14:textId="77777777" w:rsidR="00114764" w:rsidRPr="00985111" w:rsidRDefault="00114764" w:rsidP="009320A3">
      <w:pPr>
        <w:pStyle w:val="a4"/>
        <w:numPr>
          <w:ilvl w:val="0"/>
          <w:numId w:val="3"/>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14:paraId="1406178F" w14:textId="77777777" w:rsidR="00114764" w:rsidRPr="00985111" w:rsidRDefault="00114764" w:rsidP="009320A3">
      <w:pPr>
        <w:pStyle w:val="a4"/>
        <w:numPr>
          <w:ilvl w:val="0"/>
          <w:numId w:val="3"/>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 xml:space="preserve">организация всех видов деятельности, вовлекающей обучающихся </w:t>
      </w:r>
      <w:r>
        <w:rPr>
          <w:rFonts w:ascii="Times New Roman" w:hAnsi="Times New Roman" w:cs="Times New Roman"/>
          <w:sz w:val="24"/>
          <w:szCs w:val="24"/>
        </w:rPr>
        <w:br/>
      </w:r>
      <w:r w:rsidRPr="00985111">
        <w:rPr>
          <w:rFonts w:ascii="Times New Roman" w:hAnsi="Times New Roman" w:cs="Times New Roman"/>
          <w:sz w:val="24"/>
          <w:szCs w:val="24"/>
        </w:rPr>
        <w:t>в общественно-ценностные социализирующие отношения;</w:t>
      </w:r>
    </w:p>
    <w:p w14:paraId="48C27708" w14:textId="77777777" w:rsidR="00114764" w:rsidRPr="00985111" w:rsidRDefault="00114764" w:rsidP="009320A3">
      <w:pPr>
        <w:pStyle w:val="a4"/>
        <w:numPr>
          <w:ilvl w:val="0"/>
          <w:numId w:val="3"/>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675D3C94" w14:textId="77777777" w:rsidR="00114764" w:rsidRPr="00985111" w:rsidRDefault="00114764" w:rsidP="009320A3">
      <w:pPr>
        <w:pStyle w:val="a4"/>
        <w:numPr>
          <w:ilvl w:val="0"/>
          <w:numId w:val="3"/>
        </w:numPr>
        <w:shd w:val="clear" w:color="auto" w:fill="FFFFFF" w:themeFill="background1"/>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усиление воспитательного воздействия благодаря непрерывности процесса воспитания.</w:t>
      </w:r>
    </w:p>
    <w:p w14:paraId="7EE9EF53" w14:textId="77777777" w:rsidR="00114764" w:rsidRPr="00985111" w:rsidRDefault="00114764"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5.4.2. Примерная рабочая программа воспитания </w:t>
      </w:r>
      <w:r w:rsidRPr="00985111">
        <w:rPr>
          <w:rFonts w:ascii="Times New Roman" w:eastAsia="Calibri" w:hAnsi="Times New Roman" w:cs="Times New Roman"/>
          <w:sz w:val="24"/>
          <w:szCs w:val="24"/>
          <w:shd w:val="clear" w:color="auto" w:fill="FFFFFF" w:themeFill="background1"/>
        </w:rPr>
        <w:t>представлена в приложении 4</w:t>
      </w:r>
      <w:r w:rsidRPr="00985111">
        <w:rPr>
          <w:rFonts w:ascii="Times New Roman" w:eastAsia="Calibri" w:hAnsi="Times New Roman" w:cs="Times New Roman"/>
          <w:sz w:val="24"/>
          <w:szCs w:val="24"/>
        </w:rPr>
        <w:t>.</w:t>
      </w:r>
    </w:p>
    <w:p w14:paraId="6F8F4321" w14:textId="77777777" w:rsidR="00114764" w:rsidRPr="00985111" w:rsidRDefault="00114764"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985111">
        <w:rPr>
          <w:rFonts w:ascii="Times New Roman" w:eastAsia="Times New Roman" w:hAnsi="Times New Roman" w:cs="Times New Roman"/>
          <w:sz w:val="24"/>
          <w:szCs w:val="24"/>
        </w:rPr>
        <w:t>5.5. Примерный календарный план воспитательной работы</w:t>
      </w:r>
    </w:p>
    <w:p w14:paraId="660F2C1E" w14:textId="77777777" w:rsidR="00114764" w:rsidRPr="00985111" w:rsidRDefault="00114764" w:rsidP="009559C1">
      <w:pPr>
        <w:shd w:val="clear" w:color="auto" w:fill="FFFFFF" w:themeFill="background1"/>
        <w:suppressAutoHyphens/>
        <w:ind w:firstLine="709"/>
        <w:contextualSpacing/>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Примерный календарный план воспитательной работы </w:t>
      </w:r>
      <w:r w:rsidRPr="00985111">
        <w:rPr>
          <w:rFonts w:ascii="Times New Roman" w:eastAsia="Calibri" w:hAnsi="Times New Roman" w:cs="Times New Roman"/>
          <w:sz w:val="24"/>
          <w:szCs w:val="24"/>
          <w:shd w:val="clear" w:color="auto" w:fill="FFFFFF" w:themeFill="background1"/>
        </w:rPr>
        <w:t>представлен в приложении 4.</w:t>
      </w:r>
    </w:p>
    <w:p w14:paraId="6F1C60B9" w14:textId="77777777" w:rsidR="00114764" w:rsidRPr="00985111" w:rsidRDefault="00114764" w:rsidP="00CD2973">
      <w:pPr>
        <w:pStyle w:val="1"/>
        <w:spacing w:line="276" w:lineRule="auto"/>
        <w:ind w:firstLine="708"/>
        <w:rPr>
          <w:sz w:val="24"/>
          <w:szCs w:val="24"/>
        </w:rPr>
      </w:pPr>
      <w:r w:rsidRPr="00985111">
        <w:rPr>
          <w:sz w:val="24"/>
          <w:szCs w:val="24"/>
        </w:rPr>
        <w:t>Раздел 6. Примерные условия реализации образовательной программы</w:t>
      </w:r>
    </w:p>
    <w:p w14:paraId="2EB793A4" w14:textId="77777777" w:rsidR="00114764" w:rsidRPr="00415F84" w:rsidRDefault="00114764" w:rsidP="00415F84">
      <w:pPr>
        <w:pStyle w:val="114"/>
        <w:rPr>
          <w:color w:val="auto"/>
          <w:spacing w:val="0"/>
          <w:lang w:eastAsia="en-US"/>
        </w:rPr>
      </w:pPr>
      <w:r w:rsidRPr="00415F84">
        <w:rPr>
          <w:color w:val="auto"/>
          <w:spacing w:val="0"/>
          <w:lang w:eastAsia="en-US"/>
        </w:rPr>
        <w:t>6.1. Требования к материально-техническому обеспечению образовательной программы.</w:t>
      </w:r>
    </w:p>
    <w:p w14:paraId="53A7CCEC" w14:textId="77777777" w:rsidR="00114764" w:rsidRPr="00985111" w:rsidRDefault="00114764"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6.1.1. Специальные помещения должны представлять собой учебные аудитории </w:t>
      </w:r>
      <w:r w:rsidRPr="00985111">
        <w:rPr>
          <w:rFonts w:ascii="Times New Roman" w:hAnsi="Times New Roman" w:cs="Times New Roman"/>
          <w:sz w:val="24"/>
          <w:szCs w:val="24"/>
        </w:rPr>
        <w:br/>
        <w:t xml:space="preserve">для проведения занятий всех видов, предусмотренных образовательной программой, </w:t>
      </w:r>
      <w:r>
        <w:rPr>
          <w:rFonts w:ascii="Times New Roman" w:hAnsi="Times New Roman" w:cs="Times New Roman"/>
          <w:sz w:val="24"/>
          <w:szCs w:val="24"/>
        </w:rPr>
        <w:br/>
      </w:r>
      <w:r w:rsidRPr="00985111">
        <w:rPr>
          <w:rFonts w:ascii="Times New Roman" w:hAnsi="Times New Roman" w:cs="Times New Roman"/>
          <w:sz w:val="24"/>
          <w:szCs w:val="24"/>
        </w:rPr>
        <w:t xml:space="preserve">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985111">
        <w:rPr>
          <w:rFonts w:ascii="Times New Roman" w:hAnsi="Times New Roman" w:cs="Times New Roman"/>
          <w:sz w:val="24"/>
          <w:szCs w:val="24"/>
        </w:rPr>
        <w:br/>
        <w:t xml:space="preserve">и лаборатории, оснащенные оборудованием, техническими средствами обучения </w:t>
      </w:r>
      <w:r w:rsidRPr="00985111">
        <w:rPr>
          <w:rFonts w:ascii="Times New Roman" w:hAnsi="Times New Roman" w:cs="Times New Roman"/>
          <w:sz w:val="24"/>
          <w:szCs w:val="24"/>
        </w:rPr>
        <w:br/>
        <w:t>и материалами, учитывающими требования стандартов.</w:t>
      </w:r>
    </w:p>
    <w:p w14:paraId="676D6B79" w14:textId="77777777" w:rsidR="00114764" w:rsidRPr="00314663" w:rsidRDefault="00114764" w:rsidP="00064407">
      <w:pPr>
        <w:suppressAutoHyphens/>
        <w:ind w:firstLine="709"/>
        <w:contextualSpacing/>
        <w:jc w:val="both"/>
        <w:rPr>
          <w:rFonts w:ascii="Times New Roman" w:hAnsi="Times New Roman" w:cs="Times New Roman"/>
          <w:b/>
          <w:sz w:val="24"/>
          <w:szCs w:val="24"/>
        </w:rPr>
      </w:pPr>
    </w:p>
    <w:p w14:paraId="6BC0F6D1" w14:textId="77777777" w:rsidR="00114764" w:rsidRPr="00314663" w:rsidRDefault="00114764" w:rsidP="00064407">
      <w:pPr>
        <w:suppressAutoHyphens/>
        <w:ind w:firstLine="709"/>
        <w:contextualSpacing/>
        <w:jc w:val="both"/>
        <w:rPr>
          <w:rFonts w:ascii="Times New Roman" w:hAnsi="Times New Roman" w:cs="Times New Roman"/>
          <w:b/>
          <w:sz w:val="24"/>
          <w:szCs w:val="24"/>
        </w:rPr>
      </w:pPr>
      <w:r w:rsidRPr="00161646">
        <w:rPr>
          <w:rFonts w:ascii="Times New Roman" w:hAnsi="Times New Roman" w:cs="Times New Roman"/>
          <w:b/>
          <w:sz w:val="24"/>
          <w:szCs w:val="24"/>
        </w:rPr>
        <w:t>Перечень специальных помещений</w:t>
      </w:r>
    </w:p>
    <w:p w14:paraId="64C9A569" w14:textId="77777777" w:rsidR="00114764" w:rsidRPr="005F59C7" w:rsidRDefault="00114764" w:rsidP="00064407">
      <w:pPr>
        <w:suppressAutoHyphens/>
        <w:ind w:firstLine="709"/>
        <w:contextualSpacing/>
        <w:rPr>
          <w:rFonts w:ascii="Times New Roman" w:hAnsi="Times New Roman" w:cs="Times New Roman"/>
          <w:b/>
          <w:sz w:val="24"/>
          <w:szCs w:val="24"/>
        </w:rPr>
      </w:pPr>
    </w:p>
    <w:p w14:paraId="26DBA628" w14:textId="77777777" w:rsidR="00114764" w:rsidRPr="005F59C7" w:rsidRDefault="00114764"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Кабинеты:</w:t>
      </w:r>
    </w:p>
    <w:p w14:paraId="1EEF2268"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социально-гуманитарных дисциплин; </w:t>
      </w:r>
    </w:p>
    <w:p w14:paraId="5707BB75"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иностранного языка; </w:t>
      </w:r>
    </w:p>
    <w:p w14:paraId="5EAF62E0"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информационных технологий в профессиональной деятельности; </w:t>
      </w:r>
    </w:p>
    <w:p w14:paraId="09711062"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безопасности жизнедеятельности; </w:t>
      </w:r>
    </w:p>
    <w:p w14:paraId="518E2D62"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менеджмента и управления персоналом; </w:t>
      </w:r>
    </w:p>
    <w:p w14:paraId="566FE1C4"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основ маркетинга; </w:t>
      </w:r>
    </w:p>
    <w:p w14:paraId="1D34FBE4"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правового и документационного обеспечения профессиональной деятельности; </w:t>
      </w:r>
    </w:p>
    <w:p w14:paraId="14B00B95"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экономики и бухгалтерского учета; </w:t>
      </w:r>
    </w:p>
    <w:p w14:paraId="40B91DFC"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инженерных систем гостиницы; </w:t>
      </w:r>
    </w:p>
    <w:p w14:paraId="18C011A2"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предпринимательской деятельности в сфере гостиничного бизнеса; </w:t>
      </w:r>
    </w:p>
    <w:p w14:paraId="1B713976"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lastRenderedPageBreak/>
        <w:t>организации деятельности сотрудников экскурсионного бюро;</w:t>
      </w:r>
    </w:p>
    <w:p w14:paraId="61B633E4"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организации деятельности сотрудников службы приема, размещения; </w:t>
      </w:r>
    </w:p>
    <w:p w14:paraId="25F18B5F"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организации деятельности сотрудников службы питания; </w:t>
      </w:r>
    </w:p>
    <w:p w14:paraId="3E7C7150"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организации деятельности сотрудников службы обслуживания и эксплуатации номерного фонда; </w:t>
      </w:r>
    </w:p>
    <w:p w14:paraId="4713CD93"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b/>
          <w:sz w:val="24"/>
          <w:szCs w:val="24"/>
          <w:lang w:eastAsia="ru-RU"/>
        </w:rPr>
      </w:pPr>
      <w:r w:rsidRPr="00161646">
        <w:rPr>
          <w:rFonts w:ascii="Times New Roman" w:eastAsia="Times New Roman" w:hAnsi="Times New Roman" w:cs="Times New Roman"/>
          <w:sz w:val="24"/>
          <w:szCs w:val="24"/>
          <w:lang w:eastAsia="ru-RU"/>
        </w:rPr>
        <w:t>организации деятельности сотрудников службы бронирования и продаж.</w:t>
      </w:r>
    </w:p>
    <w:p w14:paraId="5DC24D21" w14:textId="77777777" w:rsidR="00161646" w:rsidRPr="00161646" w:rsidRDefault="00161646" w:rsidP="00161646">
      <w:pPr>
        <w:suppressAutoHyphens/>
        <w:ind w:firstLine="709"/>
        <w:rPr>
          <w:rFonts w:ascii="Times New Roman" w:eastAsia="Times New Roman" w:hAnsi="Times New Roman" w:cs="Times New Roman"/>
          <w:b/>
          <w:sz w:val="24"/>
          <w:szCs w:val="24"/>
          <w:lang w:eastAsia="ru-RU"/>
        </w:rPr>
      </w:pPr>
    </w:p>
    <w:p w14:paraId="0215C4D5" w14:textId="77777777" w:rsidR="00161646" w:rsidRPr="00161646" w:rsidRDefault="00161646" w:rsidP="00161646">
      <w:pPr>
        <w:suppressAutoHyphens/>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b/>
          <w:sz w:val="24"/>
          <w:szCs w:val="24"/>
          <w:lang w:eastAsia="ru-RU"/>
        </w:rPr>
        <w:t>Лаборатории:</w:t>
      </w:r>
    </w:p>
    <w:p w14:paraId="182CCAB1"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xml:space="preserve">учебный гостиничный номер (стандарт с двумя кроватями); </w:t>
      </w:r>
    </w:p>
    <w:p w14:paraId="09689B55"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учебный ресторан или бар.</w:t>
      </w:r>
    </w:p>
    <w:p w14:paraId="0D1BCABF" w14:textId="77777777" w:rsidR="00161646" w:rsidRPr="00161646" w:rsidRDefault="00161646" w:rsidP="00161646">
      <w:pPr>
        <w:suppressAutoHyphens/>
        <w:ind w:firstLine="709"/>
        <w:rPr>
          <w:rFonts w:ascii="Times New Roman" w:eastAsia="Times New Roman" w:hAnsi="Times New Roman" w:cs="Times New Roman"/>
          <w:i/>
          <w:sz w:val="24"/>
          <w:szCs w:val="24"/>
          <w:lang w:eastAsia="ru-RU"/>
        </w:rPr>
      </w:pPr>
    </w:p>
    <w:p w14:paraId="7E3DC412" w14:textId="77777777" w:rsidR="00161646" w:rsidRPr="00161646" w:rsidRDefault="00161646" w:rsidP="00161646">
      <w:pPr>
        <w:suppressAutoHyphens/>
        <w:ind w:firstLine="709"/>
        <w:rPr>
          <w:rFonts w:ascii="Times New Roman" w:eastAsia="Times New Roman" w:hAnsi="Times New Roman" w:cs="Times New Roman"/>
          <w:b/>
          <w:sz w:val="24"/>
          <w:szCs w:val="24"/>
          <w:lang w:eastAsia="ru-RU"/>
        </w:rPr>
      </w:pPr>
      <w:r w:rsidRPr="00161646">
        <w:rPr>
          <w:rFonts w:ascii="Times New Roman" w:eastAsia="Times New Roman" w:hAnsi="Times New Roman" w:cs="Times New Roman"/>
          <w:b/>
          <w:sz w:val="24"/>
          <w:szCs w:val="24"/>
          <w:lang w:eastAsia="ru-RU"/>
        </w:rPr>
        <w:t xml:space="preserve">Мастерские: </w:t>
      </w:r>
    </w:p>
    <w:p w14:paraId="2297D9B5"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стойка приема и размещения гостей с модулем онлайн бронирования;</w:t>
      </w:r>
    </w:p>
    <w:p w14:paraId="3687AF46"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b/>
          <w:sz w:val="24"/>
          <w:szCs w:val="24"/>
          <w:lang w:eastAsia="ru-RU"/>
        </w:rPr>
      </w:pPr>
      <w:r w:rsidRPr="00161646">
        <w:rPr>
          <w:rFonts w:ascii="Times New Roman" w:eastAsia="Times New Roman" w:hAnsi="Times New Roman" w:cs="Times New Roman"/>
          <w:sz w:val="24"/>
          <w:szCs w:val="24"/>
          <w:lang w:eastAsia="ru-RU"/>
        </w:rPr>
        <w:t>сервис на объектах гостеприимства «Горничная».</w:t>
      </w:r>
    </w:p>
    <w:p w14:paraId="0E5BE4F4" w14:textId="77777777" w:rsidR="00161646" w:rsidRPr="00161646" w:rsidRDefault="00161646" w:rsidP="00161646">
      <w:pPr>
        <w:suppressAutoHyphens/>
        <w:ind w:firstLine="709"/>
        <w:rPr>
          <w:rFonts w:ascii="Times New Roman" w:eastAsia="Times New Roman" w:hAnsi="Times New Roman" w:cs="Times New Roman"/>
          <w:b/>
          <w:sz w:val="24"/>
          <w:szCs w:val="24"/>
          <w:lang w:eastAsia="ru-RU"/>
        </w:rPr>
      </w:pPr>
    </w:p>
    <w:p w14:paraId="766B13EB" w14:textId="77777777" w:rsidR="00161646" w:rsidRPr="00161646" w:rsidRDefault="00161646" w:rsidP="00161646">
      <w:pPr>
        <w:suppressAutoHyphens/>
        <w:ind w:firstLine="709"/>
        <w:rPr>
          <w:rFonts w:ascii="Times New Roman" w:eastAsia="Times New Roman" w:hAnsi="Times New Roman" w:cs="Times New Roman"/>
          <w:b/>
          <w:sz w:val="24"/>
          <w:szCs w:val="24"/>
          <w:lang w:eastAsia="ru-RU"/>
        </w:rPr>
      </w:pPr>
      <w:r w:rsidRPr="00161646">
        <w:rPr>
          <w:rFonts w:ascii="Times New Roman" w:eastAsia="Times New Roman" w:hAnsi="Times New Roman" w:cs="Times New Roman"/>
          <w:b/>
          <w:sz w:val="24"/>
          <w:szCs w:val="24"/>
          <w:lang w:eastAsia="ru-RU"/>
        </w:rPr>
        <w:t>Спортивный комплекс</w:t>
      </w:r>
      <w:r w:rsidRPr="00161646">
        <w:rPr>
          <w:rFonts w:ascii="Times New Roman" w:eastAsia="Times New Roman" w:hAnsi="Times New Roman" w:cs="Times New Roman"/>
          <w:b/>
          <w:sz w:val="24"/>
          <w:szCs w:val="24"/>
          <w:vertAlign w:val="superscript"/>
          <w:lang w:eastAsia="ru-RU"/>
        </w:rPr>
        <w:footnoteReference w:id="6"/>
      </w:r>
    </w:p>
    <w:p w14:paraId="04E80FD1" w14:textId="77777777" w:rsidR="00161646" w:rsidRPr="00161646" w:rsidRDefault="00161646" w:rsidP="00161646">
      <w:pPr>
        <w:suppressAutoHyphens/>
        <w:ind w:firstLine="709"/>
        <w:rPr>
          <w:rFonts w:ascii="Times New Roman" w:eastAsia="Times New Roman" w:hAnsi="Times New Roman" w:cs="Times New Roman"/>
          <w:b/>
          <w:sz w:val="24"/>
          <w:szCs w:val="24"/>
          <w:lang w:eastAsia="ru-RU"/>
        </w:rPr>
      </w:pPr>
    </w:p>
    <w:p w14:paraId="55B378B3" w14:textId="77777777" w:rsidR="00161646" w:rsidRPr="00161646" w:rsidRDefault="00161646" w:rsidP="00161646">
      <w:pPr>
        <w:suppressAutoHyphens/>
        <w:ind w:firstLine="709"/>
        <w:rPr>
          <w:rFonts w:ascii="Times New Roman" w:eastAsia="Times New Roman" w:hAnsi="Times New Roman" w:cs="Times New Roman"/>
          <w:b/>
          <w:sz w:val="24"/>
          <w:szCs w:val="24"/>
          <w:lang w:eastAsia="ru-RU"/>
        </w:rPr>
      </w:pPr>
      <w:r w:rsidRPr="00161646">
        <w:rPr>
          <w:rFonts w:ascii="Times New Roman" w:eastAsia="Times New Roman" w:hAnsi="Times New Roman" w:cs="Times New Roman"/>
          <w:b/>
          <w:sz w:val="24"/>
          <w:szCs w:val="24"/>
          <w:lang w:eastAsia="ru-RU"/>
        </w:rPr>
        <w:t>Залы:</w:t>
      </w:r>
    </w:p>
    <w:p w14:paraId="612A5892" w14:textId="77777777" w:rsidR="00161646" w:rsidRPr="00161646" w:rsidRDefault="00161646" w:rsidP="00161646">
      <w:pPr>
        <w:suppressAutoHyphens/>
        <w:ind w:firstLine="709"/>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библиотека, читальный зал с выходом в интернет;</w:t>
      </w:r>
    </w:p>
    <w:p w14:paraId="3094C84F" w14:textId="77777777" w:rsidR="00161646" w:rsidRPr="00161646" w:rsidRDefault="00161646" w:rsidP="00161646">
      <w:pPr>
        <w:suppressAutoHyphens/>
        <w:ind w:firstLine="709"/>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 актовый зал;</w:t>
      </w:r>
    </w:p>
    <w:p w14:paraId="56D54E6C" w14:textId="77777777" w:rsidR="00161646" w:rsidRPr="00161646" w:rsidRDefault="00161646" w:rsidP="00161646">
      <w:pPr>
        <w:suppressAutoHyphens/>
        <w:ind w:firstLine="709"/>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и др.</w:t>
      </w:r>
    </w:p>
    <w:p w14:paraId="1633856A" w14:textId="77777777" w:rsidR="00114764" w:rsidRPr="00985111" w:rsidRDefault="00114764" w:rsidP="00064407">
      <w:pPr>
        <w:suppressAutoHyphens/>
        <w:ind w:firstLine="709"/>
        <w:jc w:val="both"/>
        <w:rPr>
          <w:rFonts w:ascii="Times New Roman" w:hAnsi="Times New Roman" w:cs="Times New Roman"/>
          <w:bCs/>
          <w:sz w:val="24"/>
          <w:szCs w:val="24"/>
        </w:rPr>
      </w:pPr>
    </w:p>
    <w:p w14:paraId="5191EA34" w14:textId="77777777" w:rsidR="00114764" w:rsidRPr="00985111" w:rsidRDefault="00114764"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bCs/>
          <w:sz w:val="24"/>
          <w:szCs w:val="24"/>
        </w:rPr>
        <w:t>6.1.2. Материально-техническое оснащение</w:t>
      </w:r>
      <w:r w:rsidRPr="00985111">
        <w:rPr>
          <w:rFonts w:ascii="Times New Roman" w:hAnsi="Times New Roman" w:cs="Times New Roman"/>
          <w:b/>
          <w:sz w:val="24"/>
          <w:szCs w:val="24"/>
        </w:rPr>
        <w:t xml:space="preserve"> </w:t>
      </w:r>
      <w:r w:rsidRPr="00985111">
        <w:rPr>
          <w:rFonts w:ascii="Times New Roman" w:hAnsi="Times New Roman" w:cs="Times New Roman"/>
          <w:bCs/>
          <w:sz w:val="24"/>
          <w:szCs w:val="24"/>
        </w:rPr>
        <w:t xml:space="preserve">кабинетов, лабораторий, мастерских </w:t>
      </w:r>
      <w:r>
        <w:rPr>
          <w:rFonts w:ascii="Times New Roman" w:hAnsi="Times New Roman" w:cs="Times New Roman"/>
          <w:bCs/>
          <w:sz w:val="24"/>
          <w:szCs w:val="24"/>
        </w:rPr>
        <w:br/>
      </w:r>
      <w:r w:rsidRPr="00985111">
        <w:rPr>
          <w:rFonts w:ascii="Times New Roman" w:hAnsi="Times New Roman" w:cs="Times New Roman"/>
          <w:bCs/>
          <w:sz w:val="24"/>
          <w:szCs w:val="24"/>
        </w:rPr>
        <w:t xml:space="preserve">и баз практики </w:t>
      </w:r>
      <w:r w:rsidRPr="00985111">
        <w:rPr>
          <w:rFonts w:ascii="Times New Roman" w:hAnsi="Times New Roman" w:cs="Times New Roman"/>
          <w:sz w:val="24"/>
          <w:szCs w:val="24"/>
        </w:rPr>
        <w:t>по специальности.</w:t>
      </w:r>
    </w:p>
    <w:p w14:paraId="65D2BDA8" w14:textId="77777777" w:rsidR="00114764" w:rsidRPr="00985111" w:rsidRDefault="00114764"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Образовательная организация, реализующая программу </w:t>
      </w:r>
      <w:r w:rsidRPr="000B25DD">
        <w:rPr>
          <w:rFonts w:ascii="Times New Roman" w:hAnsi="Times New Roman" w:cs="Times New Roman"/>
          <w:iCs/>
          <w:noProof/>
          <w:sz w:val="24"/>
          <w:szCs w:val="24"/>
        </w:rPr>
        <w:t>специальности</w:t>
      </w:r>
      <w:r w:rsidRPr="00EE43A8">
        <w:rPr>
          <w:rFonts w:ascii="Times New Roman" w:hAnsi="Times New Roman" w:cs="Times New Roman"/>
          <w:iCs/>
          <w:sz w:val="24"/>
          <w:szCs w:val="24"/>
        </w:rPr>
        <w:t xml:space="preserve"> </w:t>
      </w:r>
      <w:r w:rsidRPr="000B25DD">
        <w:rPr>
          <w:rFonts w:ascii="Times New Roman" w:hAnsi="Times New Roman" w:cs="Times New Roman"/>
          <w:iCs/>
          <w:noProof/>
          <w:sz w:val="24"/>
          <w:szCs w:val="24"/>
        </w:rPr>
        <w:t>43.02.16</w:t>
      </w:r>
      <w:r w:rsidRPr="00EE43A8">
        <w:rPr>
          <w:rFonts w:ascii="Times New Roman" w:hAnsi="Times New Roman" w:cs="Times New Roman"/>
          <w:iCs/>
          <w:sz w:val="24"/>
          <w:szCs w:val="24"/>
        </w:rPr>
        <w:t xml:space="preserve"> </w:t>
      </w:r>
      <w:r w:rsidRPr="000B25DD">
        <w:rPr>
          <w:rFonts w:ascii="Times New Roman" w:hAnsi="Times New Roman" w:cs="Times New Roman"/>
          <w:iCs/>
          <w:noProof/>
          <w:sz w:val="24"/>
          <w:szCs w:val="24"/>
        </w:rPr>
        <w:t>Туризм и гостеприимство</w:t>
      </w:r>
      <w:r w:rsidRPr="00314663">
        <w:rPr>
          <w:rFonts w:ascii="Times New Roman" w:hAnsi="Times New Roman" w:cs="Times New Roman"/>
          <w:i/>
          <w:sz w:val="24"/>
          <w:szCs w:val="24"/>
        </w:rPr>
        <w:t xml:space="preserve">, </w:t>
      </w:r>
      <w:r w:rsidRPr="00985111">
        <w:rPr>
          <w:rFonts w:ascii="Times New Roman" w:hAnsi="Times New Roman" w:cs="Times New Roman"/>
          <w:sz w:val="24"/>
          <w:szCs w:val="24"/>
        </w:rPr>
        <w:t xml:space="preserve">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 </w:t>
      </w:r>
    </w:p>
    <w:p w14:paraId="60C2BE08" w14:textId="77777777" w:rsidR="00114764" w:rsidRPr="00985111" w:rsidRDefault="00114764" w:rsidP="00064407">
      <w:pPr>
        <w:suppressAutoHyphens/>
        <w:jc w:val="both"/>
        <w:rPr>
          <w:rFonts w:ascii="Times New Roman" w:hAnsi="Times New Roman" w:cs="Times New Roman"/>
          <w:bCs/>
          <w:sz w:val="24"/>
          <w:szCs w:val="24"/>
        </w:rPr>
      </w:pPr>
    </w:p>
    <w:p w14:paraId="2A01173E" w14:textId="77777777" w:rsidR="00114764" w:rsidRPr="00985111" w:rsidRDefault="00114764" w:rsidP="00064407">
      <w:pPr>
        <w:suppressAutoHyphens/>
        <w:ind w:firstLine="709"/>
        <w:jc w:val="both"/>
        <w:rPr>
          <w:rFonts w:ascii="Times New Roman" w:hAnsi="Times New Roman" w:cs="Times New Roman"/>
          <w:bCs/>
          <w:sz w:val="24"/>
          <w:szCs w:val="24"/>
        </w:rPr>
      </w:pPr>
      <w:r w:rsidRPr="00161646">
        <w:rPr>
          <w:rFonts w:ascii="Times New Roman" w:hAnsi="Times New Roman" w:cs="Times New Roman"/>
          <w:bCs/>
          <w:sz w:val="24"/>
          <w:szCs w:val="24"/>
        </w:rPr>
        <w:t>6.1.2.1. Оснащение кабинетов</w:t>
      </w:r>
    </w:p>
    <w:p w14:paraId="53BB8B95"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Кабинет «</w:t>
      </w:r>
      <w:r w:rsidRPr="00161646">
        <w:rPr>
          <w:rFonts w:ascii="Times New Roman" w:eastAsia="Times New Roman" w:hAnsi="Times New Roman" w:cs="Times New Roman"/>
          <w:sz w:val="24"/>
          <w:szCs w:val="24"/>
          <w:lang w:eastAsia="ru-RU"/>
        </w:rPr>
        <w:t>Социально-гуманитарных дисциплин»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286FA568" w14:textId="77777777" w:rsidTr="00064CA7">
        <w:tc>
          <w:tcPr>
            <w:tcW w:w="273" w:type="pct"/>
            <w:shd w:val="clear" w:color="auto" w:fill="auto"/>
            <w:vAlign w:val="center"/>
          </w:tcPr>
          <w:p w14:paraId="5CE6BC1A"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1ACB1DA5"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r w:rsidRPr="00161646">
              <w:rPr>
                <w:rFonts w:ascii="Times New Roman" w:eastAsia="Times New Roman" w:hAnsi="Times New Roman" w:cs="Times New Roman"/>
                <w:iCs/>
                <w:sz w:val="24"/>
                <w:szCs w:val="28"/>
                <w:vertAlign w:val="superscript"/>
              </w:rPr>
              <w:footnoteReference w:id="7"/>
            </w:r>
          </w:p>
        </w:tc>
        <w:tc>
          <w:tcPr>
            <w:tcW w:w="1527" w:type="pct"/>
            <w:shd w:val="clear" w:color="auto" w:fill="auto"/>
            <w:vAlign w:val="center"/>
          </w:tcPr>
          <w:p w14:paraId="7D3D0181"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r w:rsidRPr="00161646">
              <w:rPr>
                <w:rFonts w:ascii="Times New Roman" w:eastAsia="Times New Roman" w:hAnsi="Times New Roman" w:cs="Times New Roman"/>
                <w:iCs/>
                <w:sz w:val="24"/>
                <w:szCs w:val="28"/>
                <w:vertAlign w:val="superscript"/>
              </w:rPr>
              <w:footnoteReference w:id="8"/>
            </w:r>
          </w:p>
        </w:tc>
      </w:tr>
      <w:tr w:rsidR="00161646" w:rsidRPr="00161646" w14:paraId="6F36C170" w14:textId="77777777" w:rsidTr="00064CA7">
        <w:trPr>
          <w:trHeight w:val="278"/>
        </w:trPr>
        <w:tc>
          <w:tcPr>
            <w:tcW w:w="5000" w:type="pct"/>
            <w:gridSpan w:val="3"/>
            <w:shd w:val="clear" w:color="auto" w:fill="auto"/>
          </w:tcPr>
          <w:p w14:paraId="5E293DDA"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1D33F8B3" w14:textId="77777777" w:rsidTr="00064CA7">
        <w:trPr>
          <w:trHeight w:val="277"/>
        </w:trPr>
        <w:tc>
          <w:tcPr>
            <w:tcW w:w="5000" w:type="pct"/>
            <w:gridSpan w:val="3"/>
            <w:shd w:val="clear" w:color="auto" w:fill="auto"/>
          </w:tcPr>
          <w:p w14:paraId="22A7DF73"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8E0765F" w14:textId="77777777" w:rsidTr="00064CA7">
        <w:tc>
          <w:tcPr>
            <w:tcW w:w="273" w:type="pct"/>
            <w:shd w:val="clear" w:color="auto" w:fill="auto"/>
          </w:tcPr>
          <w:p w14:paraId="6DD8AE2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C9E518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50A9B06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F516CD3" w14:textId="77777777" w:rsidTr="00064CA7">
        <w:tc>
          <w:tcPr>
            <w:tcW w:w="273" w:type="pct"/>
            <w:shd w:val="clear" w:color="auto" w:fill="auto"/>
          </w:tcPr>
          <w:p w14:paraId="7629DB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3EC45E1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0E5A0A7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A16AEC7" w14:textId="77777777" w:rsidTr="00064CA7">
        <w:tc>
          <w:tcPr>
            <w:tcW w:w="273" w:type="pct"/>
            <w:shd w:val="clear" w:color="auto" w:fill="auto"/>
          </w:tcPr>
          <w:p w14:paraId="61C8A77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9CCEDF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75D150D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C515F6B" w14:textId="77777777" w:rsidTr="00064CA7">
        <w:tc>
          <w:tcPr>
            <w:tcW w:w="273" w:type="pct"/>
            <w:shd w:val="clear" w:color="auto" w:fill="auto"/>
          </w:tcPr>
          <w:p w14:paraId="533BF98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3EDFDBC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2CFE215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1D1B882" w14:textId="77777777" w:rsidTr="00064CA7">
        <w:tc>
          <w:tcPr>
            <w:tcW w:w="273" w:type="pct"/>
            <w:shd w:val="clear" w:color="auto" w:fill="auto"/>
          </w:tcPr>
          <w:p w14:paraId="48C665C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7E3BA8A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51C230A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4EB0AFF" w14:textId="77777777" w:rsidTr="00064CA7">
        <w:tc>
          <w:tcPr>
            <w:tcW w:w="273" w:type="pct"/>
            <w:shd w:val="clear" w:color="auto" w:fill="auto"/>
          </w:tcPr>
          <w:p w14:paraId="05A0296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6C60DD2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5B12379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AB95B54"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811B77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lastRenderedPageBreak/>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217C0592"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3F1775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591B944" w14:textId="77777777" w:rsidTr="00064CA7">
        <w:tc>
          <w:tcPr>
            <w:tcW w:w="273" w:type="pct"/>
            <w:shd w:val="clear" w:color="auto" w:fill="auto"/>
          </w:tcPr>
          <w:p w14:paraId="2DEE78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07F4AA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1E60E08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1F2153F" w14:textId="77777777" w:rsidTr="00064CA7">
        <w:tc>
          <w:tcPr>
            <w:tcW w:w="273" w:type="pct"/>
            <w:shd w:val="clear" w:color="auto" w:fill="auto"/>
          </w:tcPr>
          <w:p w14:paraId="427D179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3FF6E1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092F984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921B918" w14:textId="77777777" w:rsidTr="00064CA7">
        <w:tc>
          <w:tcPr>
            <w:tcW w:w="273" w:type="pct"/>
            <w:shd w:val="clear" w:color="auto" w:fill="auto"/>
          </w:tcPr>
          <w:p w14:paraId="3F25B48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248A8F8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72B2317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3E4F205" w14:textId="77777777" w:rsidTr="00064CA7">
        <w:tc>
          <w:tcPr>
            <w:tcW w:w="273" w:type="pct"/>
            <w:shd w:val="clear" w:color="auto" w:fill="auto"/>
          </w:tcPr>
          <w:p w14:paraId="5DC68D2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523182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4E6215A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6E81953" w14:textId="77777777" w:rsidTr="00064CA7">
        <w:tc>
          <w:tcPr>
            <w:tcW w:w="5000" w:type="pct"/>
            <w:gridSpan w:val="3"/>
            <w:shd w:val="clear" w:color="auto" w:fill="auto"/>
          </w:tcPr>
          <w:p w14:paraId="2125818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51E34834" w14:textId="77777777" w:rsidTr="00064CA7">
        <w:tc>
          <w:tcPr>
            <w:tcW w:w="5000" w:type="pct"/>
            <w:gridSpan w:val="3"/>
            <w:shd w:val="clear" w:color="auto" w:fill="auto"/>
          </w:tcPr>
          <w:p w14:paraId="01205ED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403319D" w14:textId="77777777" w:rsidTr="00064CA7">
        <w:tc>
          <w:tcPr>
            <w:tcW w:w="273" w:type="pct"/>
            <w:shd w:val="clear" w:color="auto" w:fill="auto"/>
          </w:tcPr>
          <w:p w14:paraId="1755D48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2C6F19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35302B8B" w14:textId="77777777" w:rsidR="00161646" w:rsidRPr="00161646" w:rsidRDefault="00161646" w:rsidP="00161646">
            <w:pPr>
              <w:snapToGrid w:val="0"/>
              <w:rPr>
                <w:rFonts w:ascii="Times New Roman" w:eastAsia="Times New Roman" w:hAnsi="Times New Roman" w:cs="Times New Roman"/>
                <w:iCs/>
                <w:sz w:val="24"/>
                <w:szCs w:val="28"/>
              </w:rPr>
            </w:pPr>
          </w:p>
        </w:tc>
      </w:tr>
    </w:tbl>
    <w:p w14:paraId="59931DC3"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p>
    <w:p w14:paraId="7BE9B7D9"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Кабинет «И</w:t>
      </w:r>
      <w:r w:rsidRPr="00161646">
        <w:rPr>
          <w:rFonts w:ascii="Times New Roman" w:eastAsia="Times New Roman" w:hAnsi="Times New Roman" w:cs="Times New Roman"/>
          <w:sz w:val="24"/>
          <w:szCs w:val="24"/>
          <w:lang w:eastAsia="ru-RU"/>
        </w:rPr>
        <w:t>ностранного языка»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7D389046" w14:textId="77777777" w:rsidTr="00064CA7">
        <w:tc>
          <w:tcPr>
            <w:tcW w:w="273" w:type="pct"/>
            <w:shd w:val="clear" w:color="auto" w:fill="auto"/>
            <w:vAlign w:val="center"/>
          </w:tcPr>
          <w:p w14:paraId="503F0341"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1C6CC588"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13E2C1FC"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7142850D" w14:textId="77777777" w:rsidTr="00064CA7">
        <w:trPr>
          <w:trHeight w:val="278"/>
        </w:trPr>
        <w:tc>
          <w:tcPr>
            <w:tcW w:w="5000" w:type="pct"/>
            <w:gridSpan w:val="3"/>
            <w:shd w:val="clear" w:color="auto" w:fill="auto"/>
          </w:tcPr>
          <w:p w14:paraId="7E03C250"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676C6117" w14:textId="77777777" w:rsidTr="00064CA7">
        <w:trPr>
          <w:trHeight w:val="277"/>
        </w:trPr>
        <w:tc>
          <w:tcPr>
            <w:tcW w:w="5000" w:type="pct"/>
            <w:gridSpan w:val="3"/>
            <w:shd w:val="clear" w:color="auto" w:fill="auto"/>
          </w:tcPr>
          <w:p w14:paraId="1FF725A8"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287D2495" w14:textId="77777777" w:rsidTr="00064CA7">
        <w:tc>
          <w:tcPr>
            <w:tcW w:w="273" w:type="pct"/>
            <w:shd w:val="clear" w:color="auto" w:fill="auto"/>
          </w:tcPr>
          <w:p w14:paraId="43D59F0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75418F3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6F1F8D5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0E8BD55" w14:textId="77777777" w:rsidTr="00064CA7">
        <w:tc>
          <w:tcPr>
            <w:tcW w:w="273" w:type="pct"/>
            <w:shd w:val="clear" w:color="auto" w:fill="auto"/>
          </w:tcPr>
          <w:p w14:paraId="63F13EF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39099DF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40FCE4F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9A319D2" w14:textId="77777777" w:rsidTr="00064CA7">
        <w:tc>
          <w:tcPr>
            <w:tcW w:w="273" w:type="pct"/>
            <w:shd w:val="clear" w:color="auto" w:fill="auto"/>
          </w:tcPr>
          <w:p w14:paraId="3BB44B6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0EBDB35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1E95F34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F3704E5" w14:textId="77777777" w:rsidTr="00064CA7">
        <w:tc>
          <w:tcPr>
            <w:tcW w:w="273" w:type="pct"/>
            <w:shd w:val="clear" w:color="auto" w:fill="auto"/>
          </w:tcPr>
          <w:p w14:paraId="0122997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766D7D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2F72B92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F9E6CCA" w14:textId="77777777" w:rsidTr="00064CA7">
        <w:tc>
          <w:tcPr>
            <w:tcW w:w="273" w:type="pct"/>
            <w:shd w:val="clear" w:color="auto" w:fill="auto"/>
          </w:tcPr>
          <w:p w14:paraId="5CC3ABF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59A8A13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353E3C5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6955639" w14:textId="77777777" w:rsidTr="00064CA7">
        <w:tc>
          <w:tcPr>
            <w:tcW w:w="273" w:type="pct"/>
            <w:shd w:val="clear" w:color="auto" w:fill="auto"/>
          </w:tcPr>
          <w:p w14:paraId="6BC0534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4C47B9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7694693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0DA506E"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198A4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3C7946A4"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24C843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95CDBCF" w14:textId="77777777" w:rsidTr="00064CA7">
        <w:tc>
          <w:tcPr>
            <w:tcW w:w="273" w:type="pct"/>
            <w:shd w:val="clear" w:color="auto" w:fill="auto"/>
          </w:tcPr>
          <w:p w14:paraId="1397C37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03192E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48DE75E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7030ACA" w14:textId="77777777" w:rsidTr="00064CA7">
        <w:tc>
          <w:tcPr>
            <w:tcW w:w="273" w:type="pct"/>
            <w:shd w:val="clear" w:color="auto" w:fill="auto"/>
          </w:tcPr>
          <w:p w14:paraId="1A6947F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3FB090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6095344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970254A" w14:textId="77777777" w:rsidTr="00064CA7">
        <w:tc>
          <w:tcPr>
            <w:tcW w:w="273" w:type="pct"/>
            <w:shd w:val="clear" w:color="auto" w:fill="auto"/>
          </w:tcPr>
          <w:p w14:paraId="2AC1CB6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7A567C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4F8B98C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4497BA0" w14:textId="77777777" w:rsidTr="00064CA7">
        <w:trPr>
          <w:trHeight w:val="207"/>
        </w:trPr>
        <w:tc>
          <w:tcPr>
            <w:tcW w:w="273" w:type="pct"/>
            <w:shd w:val="clear" w:color="auto" w:fill="auto"/>
          </w:tcPr>
          <w:p w14:paraId="1E53676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00B33E0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77604BD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125D240" w14:textId="77777777" w:rsidTr="00064CA7">
        <w:tc>
          <w:tcPr>
            <w:tcW w:w="5000" w:type="pct"/>
            <w:gridSpan w:val="3"/>
            <w:shd w:val="clear" w:color="auto" w:fill="auto"/>
          </w:tcPr>
          <w:p w14:paraId="5218815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53FEDDF6" w14:textId="77777777" w:rsidTr="00064CA7">
        <w:tc>
          <w:tcPr>
            <w:tcW w:w="5000" w:type="pct"/>
            <w:gridSpan w:val="3"/>
            <w:shd w:val="clear" w:color="auto" w:fill="auto"/>
          </w:tcPr>
          <w:p w14:paraId="72FFA23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422A882" w14:textId="77777777" w:rsidTr="00064CA7">
        <w:tc>
          <w:tcPr>
            <w:tcW w:w="273" w:type="pct"/>
            <w:shd w:val="clear" w:color="auto" w:fill="auto"/>
          </w:tcPr>
          <w:p w14:paraId="7396196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6058977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1B7D2E6" w14:textId="77777777" w:rsidR="00161646" w:rsidRPr="00161646" w:rsidRDefault="00161646" w:rsidP="00161646">
            <w:pPr>
              <w:snapToGrid w:val="0"/>
              <w:rPr>
                <w:rFonts w:ascii="Times New Roman" w:eastAsia="Times New Roman" w:hAnsi="Times New Roman" w:cs="Times New Roman"/>
                <w:iCs/>
                <w:sz w:val="24"/>
                <w:szCs w:val="28"/>
              </w:rPr>
            </w:pPr>
          </w:p>
        </w:tc>
      </w:tr>
    </w:tbl>
    <w:p w14:paraId="00A74CBC"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p>
    <w:p w14:paraId="2D37830B"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Кабинет «И</w:t>
      </w:r>
      <w:r w:rsidRPr="00161646">
        <w:rPr>
          <w:rFonts w:ascii="Times New Roman" w:eastAsia="Times New Roman" w:hAnsi="Times New Roman" w:cs="Times New Roman"/>
          <w:sz w:val="24"/>
          <w:szCs w:val="24"/>
          <w:lang w:eastAsia="ru-RU"/>
        </w:rPr>
        <w:t>нформационных технологий в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6B55AE6B" w14:textId="77777777" w:rsidTr="00064CA7">
        <w:tc>
          <w:tcPr>
            <w:tcW w:w="273" w:type="pct"/>
            <w:shd w:val="clear" w:color="auto" w:fill="auto"/>
            <w:vAlign w:val="center"/>
          </w:tcPr>
          <w:p w14:paraId="45AB000F"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4C2E143B"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1ECAF640"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1B54C8C1" w14:textId="77777777" w:rsidTr="00064CA7">
        <w:trPr>
          <w:trHeight w:val="278"/>
        </w:trPr>
        <w:tc>
          <w:tcPr>
            <w:tcW w:w="5000" w:type="pct"/>
            <w:gridSpan w:val="3"/>
            <w:shd w:val="clear" w:color="auto" w:fill="auto"/>
          </w:tcPr>
          <w:p w14:paraId="51112F6A"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70B2A85F" w14:textId="77777777" w:rsidTr="00064CA7">
        <w:trPr>
          <w:trHeight w:val="277"/>
        </w:trPr>
        <w:tc>
          <w:tcPr>
            <w:tcW w:w="5000" w:type="pct"/>
            <w:gridSpan w:val="3"/>
            <w:shd w:val="clear" w:color="auto" w:fill="auto"/>
          </w:tcPr>
          <w:p w14:paraId="1EA66663"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5AE8A59" w14:textId="77777777" w:rsidTr="00064CA7">
        <w:tc>
          <w:tcPr>
            <w:tcW w:w="273" w:type="pct"/>
            <w:shd w:val="clear" w:color="auto" w:fill="auto"/>
          </w:tcPr>
          <w:p w14:paraId="10F23E8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8545CE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177C46A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56F38CD" w14:textId="77777777" w:rsidTr="00064CA7">
        <w:tc>
          <w:tcPr>
            <w:tcW w:w="273" w:type="pct"/>
            <w:shd w:val="clear" w:color="auto" w:fill="auto"/>
          </w:tcPr>
          <w:p w14:paraId="63FE357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2A56453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4AA9214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EB4C977" w14:textId="77777777" w:rsidTr="00064CA7">
        <w:tc>
          <w:tcPr>
            <w:tcW w:w="273" w:type="pct"/>
            <w:shd w:val="clear" w:color="auto" w:fill="auto"/>
          </w:tcPr>
          <w:p w14:paraId="26E2E24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9103E9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2F3D536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94ECF33" w14:textId="77777777" w:rsidTr="00064CA7">
        <w:tc>
          <w:tcPr>
            <w:tcW w:w="273" w:type="pct"/>
            <w:shd w:val="clear" w:color="auto" w:fill="auto"/>
          </w:tcPr>
          <w:p w14:paraId="58A1C58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5123AA1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6040998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209E3F7" w14:textId="77777777" w:rsidTr="00064CA7">
        <w:tc>
          <w:tcPr>
            <w:tcW w:w="273" w:type="pct"/>
            <w:shd w:val="clear" w:color="auto" w:fill="auto"/>
          </w:tcPr>
          <w:p w14:paraId="4F6F945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069BC6E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212921F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A2352E1" w14:textId="77777777" w:rsidTr="00064CA7">
        <w:tc>
          <w:tcPr>
            <w:tcW w:w="273" w:type="pct"/>
            <w:shd w:val="clear" w:color="auto" w:fill="auto"/>
          </w:tcPr>
          <w:p w14:paraId="107B5AA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67510C3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2B4F3EA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73BA398"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82F3CC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2E1CE228"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5FFB70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2EEABD27" w14:textId="77777777" w:rsidTr="00064CA7">
        <w:tc>
          <w:tcPr>
            <w:tcW w:w="273" w:type="pct"/>
            <w:shd w:val="clear" w:color="auto" w:fill="auto"/>
          </w:tcPr>
          <w:p w14:paraId="251CD9D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EDF027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2C6EBA3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985E37" w14:textId="77777777" w:rsidTr="00064CA7">
        <w:tc>
          <w:tcPr>
            <w:tcW w:w="273" w:type="pct"/>
            <w:shd w:val="clear" w:color="auto" w:fill="auto"/>
          </w:tcPr>
          <w:p w14:paraId="7E674D9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C18A48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386D711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CF09C3E" w14:textId="77777777" w:rsidTr="00064CA7">
        <w:tc>
          <w:tcPr>
            <w:tcW w:w="273" w:type="pct"/>
            <w:shd w:val="clear" w:color="auto" w:fill="auto"/>
          </w:tcPr>
          <w:p w14:paraId="45633C2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0B0835C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5505072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2CF3153" w14:textId="77777777" w:rsidTr="00064CA7">
        <w:tc>
          <w:tcPr>
            <w:tcW w:w="273" w:type="pct"/>
            <w:shd w:val="clear" w:color="auto" w:fill="auto"/>
          </w:tcPr>
          <w:p w14:paraId="75A6C3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4</w:t>
            </w:r>
          </w:p>
        </w:tc>
        <w:tc>
          <w:tcPr>
            <w:tcW w:w="3200" w:type="pct"/>
            <w:shd w:val="clear" w:color="auto" w:fill="auto"/>
          </w:tcPr>
          <w:p w14:paraId="1994A87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77102E5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EF06180" w14:textId="77777777" w:rsidTr="00064CA7">
        <w:tc>
          <w:tcPr>
            <w:tcW w:w="5000" w:type="pct"/>
            <w:gridSpan w:val="3"/>
            <w:shd w:val="clear" w:color="auto" w:fill="auto"/>
          </w:tcPr>
          <w:p w14:paraId="21A4161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641E5C20" w14:textId="77777777" w:rsidTr="00064CA7">
        <w:tc>
          <w:tcPr>
            <w:tcW w:w="5000" w:type="pct"/>
            <w:gridSpan w:val="3"/>
            <w:shd w:val="clear" w:color="auto" w:fill="auto"/>
          </w:tcPr>
          <w:p w14:paraId="56D9299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7C816E7" w14:textId="77777777" w:rsidTr="00064CA7">
        <w:trPr>
          <w:trHeight w:val="270"/>
        </w:trPr>
        <w:tc>
          <w:tcPr>
            <w:tcW w:w="273" w:type="pct"/>
            <w:shd w:val="clear" w:color="auto" w:fill="auto"/>
          </w:tcPr>
          <w:p w14:paraId="7BC12DA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D00A34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5C84A558" w14:textId="77777777" w:rsidR="00161646" w:rsidRPr="00161646" w:rsidRDefault="00161646" w:rsidP="00161646">
            <w:pPr>
              <w:snapToGrid w:val="0"/>
              <w:rPr>
                <w:rFonts w:ascii="Times New Roman" w:eastAsia="Times New Roman" w:hAnsi="Times New Roman" w:cs="Times New Roman"/>
                <w:iCs/>
                <w:sz w:val="24"/>
                <w:szCs w:val="28"/>
              </w:rPr>
            </w:pPr>
          </w:p>
        </w:tc>
      </w:tr>
    </w:tbl>
    <w:p w14:paraId="02239861"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p>
    <w:p w14:paraId="2A996967"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«Безопасности жизнедеятельности»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15842CD1" w14:textId="77777777" w:rsidTr="00064CA7">
        <w:tc>
          <w:tcPr>
            <w:tcW w:w="273" w:type="pct"/>
            <w:shd w:val="clear" w:color="auto" w:fill="auto"/>
            <w:vAlign w:val="center"/>
          </w:tcPr>
          <w:p w14:paraId="5A6D55AE"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2F7CED12"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69FA4DA"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545C0D13" w14:textId="77777777" w:rsidTr="00064CA7">
        <w:trPr>
          <w:trHeight w:val="278"/>
        </w:trPr>
        <w:tc>
          <w:tcPr>
            <w:tcW w:w="5000" w:type="pct"/>
            <w:gridSpan w:val="3"/>
            <w:shd w:val="clear" w:color="auto" w:fill="auto"/>
          </w:tcPr>
          <w:p w14:paraId="0AB81DCE"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2ABD7776" w14:textId="77777777" w:rsidTr="00064CA7">
        <w:trPr>
          <w:trHeight w:val="277"/>
        </w:trPr>
        <w:tc>
          <w:tcPr>
            <w:tcW w:w="5000" w:type="pct"/>
            <w:gridSpan w:val="3"/>
            <w:shd w:val="clear" w:color="auto" w:fill="auto"/>
          </w:tcPr>
          <w:p w14:paraId="6A6E764E"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62C15B6" w14:textId="77777777" w:rsidTr="00064CA7">
        <w:tc>
          <w:tcPr>
            <w:tcW w:w="273" w:type="pct"/>
            <w:shd w:val="clear" w:color="auto" w:fill="auto"/>
          </w:tcPr>
          <w:p w14:paraId="419CBD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523F2E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3F2A55D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3BE3F5B" w14:textId="77777777" w:rsidTr="00064CA7">
        <w:tc>
          <w:tcPr>
            <w:tcW w:w="273" w:type="pct"/>
            <w:shd w:val="clear" w:color="auto" w:fill="auto"/>
          </w:tcPr>
          <w:p w14:paraId="7449C39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4CE0E42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6A9D687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99383CB" w14:textId="77777777" w:rsidTr="00064CA7">
        <w:tc>
          <w:tcPr>
            <w:tcW w:w="273" w:type="pct"/>
            <w:shd w:val="clear" w:color="auto" w:fill="auto"/>
          </w:tcPr>
          <w:p w14:paraId="2491458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7424F9B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498E0CF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08817DC" w14:textId="77777777" w:rsidTr="00064CA7">
        <w:tc>
          <w:tcPr>
            <w:tcW w:w="273" w:type="pct"/>
            <w:shd w:val="clear" w:color="auto" w:fill="auto"/>
          </w:tcPr>
          <w:p w14:paraId="5B33E17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705D0F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3D325F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3802673" w14:textId="77777777" w:rsidTr="00064CA7">
        <w:tc>
          <w:tcPr>
            <w:tcW w:w="273" w:type="pct"/>
            <w:shd w:val="clear" w:color="auto" w:fill="auto"/>
          </w:tcPr>
          <w:p w14:paraId="10082DE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24D5249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1FE8DD5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2D72840" w14:textId="77777777" w:rsidTr="00064CA7">
        <w:tc>
          <w:tcPr>
            <w:tcW w:w="273" w:type="pct"/>
            <w:shd w:val="clear" w:color="auto" w:fill="auto"/>
          </w:tcPr>
          <w:p w14:paraId="264FED6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63548520"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комплекты индивидуальных средств защиты</w:t>
            </w:r>
          </w:p>
        </w:tc>
        <w:tc>
          <w:tcPr>
            <w:tcW w:w="1527" w:type="pct"/>
            <w:shd w:val="clear" w:color="auto" w:fill="auto"/>
          </w:tcPr>
          <w:p w14:paraId="3C84199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BC12F4C" w14:textId="77777777" w:rsidTr="00064CA7">
        <w:tc>
          <w:tcPr>
            <w:tcW w:w="273" w:type="pct"/>
            <w:shd w:val="clear" w:color="auto" w:fill="auto"/>
          </w:tcPr>
          <w:p w14:paraId="032FEA0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200" w:type="pct"/>
            <w:shd w:val="clear" w:color="auto" w:fill="auto"/>
          </w:tcPr>
          <w:p w14:paraId="6031F305"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робот-тренажёр для отработки навыков первой доврачебной помощи</w:t>
            </w:r>
          </w:p>
        </w:tc>
        <w:tc>
          <w:tcPr>
            <w:tcW w:w="1527" w:type="pct"/>
            <w:shd w:val="clear" w:color="auto" w:fill="auto"/>
          </w:tcPr>
          <w:p w14:paraId="7744F6E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F69D670" w14:textId="77777777" w:rsidTr="00064CA7">
        <w:tc>
          <w:tcPr>
            <w:tcW w:w="273" w:type="pct"/>
            <w:shd w:val="clear" w:color="auto" w:fill="auto"/>
          </w:tcPr>
          <w:p w14:paraId="2D404A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8</w:t>
            </w:r>
          </w:p>
        </w:tc>
        <w:tc>
          <w:tcPr>
            <w:tcW w:w="3200" w:type="pct"/>
            <w:shd w:val="clear" w:color="auto" w:fill="auto"/>
          </w:tcPr>
          <w:p w14:paraId="1680A748"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контрольно-измерительные приборы и приборы безопасности</w:t>
            </w:r>
          </w:p>
        </w:tc>
        <w:tc>
          <w:tcPr>
            <w:tcW w:w="1527" w:type="pct"/>
            <w:shd w:val="clear" w:color="auto" w:fill="auto"/>
          </w:tcPr>
          <w:p w14:paraId="609E2E7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4E2EDAF" w14:textId="77777777" w:rsidTr="00064CA7">
        <w:tc>
          <w:tcPr>
            <w:tcW w:w="273" w:type="pct"/>
            <w:shd w:val="clear" w:color="auto" w:fill="auto"/>
          </w:tcPr>
          <w:p w14:paraId="0A54518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9</w:t>
            </w:r>
          </w:p>
        </w:tc>
        <w:tc>
          <w:tcPr>
            <w:tcW w:w="3200" w:type="pct"/>
            <w:shd w:val="clear" w:color="auto" w:fill="auto"/>
          </w:tcPr>
          <w:p w14:paraId="5FC90694"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огнетушители (учебные)</w:t>
            </w:r>
          </w:p>
        </w:tc>
        <w:tc>
          <w:tcPr>
            <w:tcW w:w="1527" w:type="pct"/>
            <w:shd w:val="clear" w:color="auto" w:fill="auto"/>
          </w:tcPr>
          <w:p w14:paraId="3E0E47B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AE6A8DB" w14:textId="77777777" w:rsidTr="00064CA7">
        <w:tc>
          <w:tcPr>
            <w:tcW w:w="273" w:type="pct"/>
            <w:shd w:val="clear" w:color="auto" w:fill="auto"/>
          </w:tcPr>
          <w:p w14:paraId="50C52C1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10</w:t>
            </w:r>
          </w:p>
        </w:tc>
        <w:tc>
          <w:tcPr>
            <w:tcW w:w="3200" w:type="pct"/>
            <w:shd w:val="clear" w:color="auto" w:fill="auto"/>
          </w:tcPr>
          <w:p w14:paraId="373A30B3"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устройство отработки прицеливания</w:t>
            </w:r>
          </w:p>
        </w:tc>
        <w:tc>
          <w:tcPr>
            <w:tcW w:w="1527" w:type="pct"/>
            <w:shd w:val="clear" w:color="auto" w:fill="auto"/>
          </w:tcPr>
          <w:p w14:paraId="4E6B06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3DC1E2C" w14:textId="77777777" w:rsidTr="00064CA7">
        <w:tc>
          <w:tcPr>
            <w:tcW w:w="273" w:type="pct"/>
            <w:shd w:val="clear" w:color="auto" w:fill="auto"/>
          </w:tcPr>
          <w:p w14:paraId="7DE8D9C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11</w:t>
            </w:r>
          </w:p>
        </w:tc>
        <w:tc>
          <w:tcPr>
            <w:tcW w:w="3200" w:type="pct"/>
            <w:shd w:val="clear" w:color="auto" w:fill="auto"/>
          </w:tcPr>
          <w:p w14:paraId="68F6DF96"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учебные автоматы</w:t>
            </w:r>
          </w:p>
        </w:tc>
        <w:tc>
          <w:tcPr>
            <w:tcW w:w="1527" w:type="pct"/>
            <w:shd w:val="clear" w:color="auto" w:fill="auto"/>
          </w:tcPr>
          <w:p w14:paraId="61EC5DE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9383A89" w14:textId="77777777" w:rsidTr="00064CA7">
        <w:tc>
          <w:tcPr>
            <w:tcW w:w="273" w:type="pct"/>
            <w:shd w:val="clear" w:color="auto" w:fill="auto"/>
          </w:tcPr>
          <w:p w14:paraId="6E7E45F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12</w:t>
            </w:r>
          </w:p>
        </w:tc>
        <w:tc>
          <w:tcPr>
            <w:tcW w:w="3200" w:type="pct"/>
            <w:shd w:val="clear" w:color="auto" w:fill="auto"/>
          </w:tcPr>
          <w:p w14:paraId="7D4FEA1A"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винтовки пневматические</w:t>
            </w:r>
          </w:p>
        </w:tc>
        <w:tc>
          <w:tcPr>
            <w:tcW w:w="1527" w:type="pct"/>
            <w:shd w:val="clear" w:color="auto" w:fill="auto"/>
          </w:tcPr>
          <w:p w14:paraId="7DD4D68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D41E296" w14:textId="77777777" w:rsidTr="00064CA7">
        <w:tc>
          <w:tcPr>
            <w:tcW w:w="273" w:type="pct"/>
            <w:shd w:val="clear" w:color="auto" w:fill="auto"/>
          </w:tcPr>
          <w:p w14:paraId="2D2A8D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13</w:t>
            </w:r>
          </w:p>
        </w:tc>
        <w:tc>
          <w:tcPr>
            <w:tcW w:w="3200" w:type="pct"/>
            <w:shd w:val="clear" w:color="auto" w:fill="auto"/>
          </w:tcPr>
          <w:p w14:paraId="54734D5F"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 xml:space="preserve">медицинская аптечка </w:t>
            </w:r>
          </w:p>
        </w:tc>
        <w:tc>
          <w:tcPr>
            <w:tcW w:w="1527" w:type="pct"/>
            <w:shd w:val="clear" w:color="auto" w:fill="auto"/>
          </w:tcPr>
          <w:p w14:paraId="666C212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268689E"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39E7E8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22EA770F"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A8246F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6B55CD7" w14:textId="77777777" w:rsidTr="00064CA7">
        <w:tc>
          <w:tcPr>
            <w:tcW w:w="273" w:type="pct"/>
            <w:shd w:val="clear" w:color="auto" w:fill="auto"/>
          </w:tcPr>
          <w:p w14:paraId="17E64CC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791CF97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679BFFE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759388A" w14:textId="77777777" w:rsidTr="00064CA7">
        <w:tc>
          <w:tcPr>
            <w:tcW w:w="273" w:type="pct"/>
            <w:shd w:val="clear" w:color="auto" w:fill="auto"/>
          </w:tcPr>
          <w:p w14:paraId="56B7A41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E1E9CC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5770A43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006021F" w14:textId="77777777" w:rsidTr="00064CA7">
        <w:tc>
          <w:tcPr>
            <w:tcW w:w="273" w:type="pct"/>
            <w:shd w:val="clear" w:color="auto" w:fill="auto"/>
          </w:tcPr>
          <w:p w14:paraId="54DAB6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5884D6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390F037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147CBD1" w14:textId="77777777" w:rsidTr="00064CA7">
        <w:tc>
          <w:tcPr>
            <w:tcW w:w="273" w:type="pct"/>
            <w:shd w:val="clear" w:color="auto" w:fill="auto"/>
          </w:tcPr>
          <w:p w14:paraId="518C10B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056A11D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513AA13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0790B81" w14:textId="77777777" w:rsidTr="00064CA7">
        <w:tc>
          <w:tcPr>
            <w:tcW w:w="5000" w:type="pct"/>
            <w:gridSpan w:val="3"/>
            <w:shd w:val="clear" w:color="auto" w:fill="auto"/>
          </w:tcPr>
          <w:p w14:paraId="4A62EF0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7D0ECCFC" w14:textId="77777777" w:rsidTr="00064CA7">
        <w:tc>
          <w:tcPr>
            <w:tcW w:w="5000" w:type="pct"/>
            <w:gridSpan w:val="3"/>
            <w:shd w:val="clear" w:color="auto" w:fill="auto"/>
          </w:tcPr>
          <w:p w14:paraId="4EBB288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76FD6C19" w14:textId="77777777" w:rsidTr="00064CA7">
        <w:tc>
          <w:tcPr>
            <w:tcW w:w="273" w:type="pct"/>
            <w:shd w:val="clear" w:color="auto" w:fill="auto"/>
          </w:tcPr>
          <w:p w14:paraId="3BDAC8B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354222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Calibri" w:hAnsi="Times New Roman" w:cs="Times New Roman"/>
                <w:bCs/>
                <w:iCs/>
                <w:sz w:val="24"/>
                <w:szCs w:val="24"/>
              </w:rPr>
              <w:t>комплект учебно-наглядных пособий</w:t>
            </w:r>
          </w:p>
        </w:tc>
        <w:tc>
          <w:tcPr>
            <w:tcW w:w="1527" w:type="pct"/>
            <w:shd w:val="clear" w:color="auto" w:fill="auto"/>
          </w:tcPr>
          <w:p w14:paraId="5DADFE30"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328F42A"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052BDD7B"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«Менеджмента и управления персоналом»</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0CD36F6C" w14:textId="77777777" w:rsidTr="00064CA7">
        <w:tc>
          <w:tcPr>
            <w:tcW w:w="273" w:type="pct"/>
            <w:shd w:val="clear" w:color="auto" w:fill="auto"/>
            <w:vAlign w:val="center"/>
          </w:tcPr>
          <w:p w14:paraId="7EDC72A6"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6A2748A2"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001A5249"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3B861764" w14:textId="77777777" w:rsidTr="00064CA7">
        <w:trPr>
          <w:trHeight w:val="278"/>
        </w:trPr>
        <w:tc>
          <w:tcPr>
            <w:tcW w:w="5000" w:type="pct"/>
            <w:gridSpan w:val="3"/>
            <w:shd w:val="clear" w:color="auto" w:fill="auto"/>
          </w:tcPr>
          <w:p w14:paraId="26663EDB"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7689AA9B" w14:textId="77777777" w:rsidTr="00064CA7">
        <w:trPr>
          <w:trHeight w:val="277"/>
        </w:trPr>
        <w:tc>
          <w:tcPr>
            <w:tcW w:w="5000" w:type="pct"/>
            <w:gridSpan w:val="3"/>
            <w:shd w:val="clear" w:color="auto" w:fill="auto"/>
          </w:tcPr>
          <w:p w14:paraId="223C18A1"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58E7428" w14:textId="77777777" w:rsidTr="00064CA7">
        <w:tc>
          <w:tcPr>
            <w:tcW w:w="273" w:type="pct"/>
            <w:shd w:val="clear" w:color="auto" w:fill="auto"/>
          </w:tcPr>
          <w:p w14:paraId="1A62FF8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62F0FA2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51B9F23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203163C" w14:textId="77777777" w:rsidTr="00064CA7">
        <w:tc>
          <w:tcPr>
            <w:tcW w:w="273" w:type="pct"/>
            <w:shd w:val="clear" w:color="auto" w:fill="auto"/>
          </w:tcPr>
          <w:p w14:paraId="250B219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371539E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445B6A2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B19615A" w14:textId="77777777" w:rsidTr="00064CA7">
        <w:tc>
          <w:tcPr>
            <w:tcW w:w="273" w:type="pct"/>
            <w:shd w:val="clear" w:color="auto" w:fill="auto"/>
          </w:tcPr>
          <w:p w14:paraId="4B78AFA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FF7417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7B97014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4115680" w14:textId="77777777" w:rsidTr="00064CA7">
        <w:tc>
          <w:tcPr>
            <w:tcW w:w="273" w:type="pct"/>
            <w:shd w:val="clear" w:color="auto" w:fill="auto"/>
          </w:tcPr>
          <w:p w14:paraId="47B8A21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112E676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3C42A71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41159E1" w14:textId="77777777" w:rsidTr="00064CA7">
        <w:tc>
          <w:tcPr>
            <w:tcW w:w="273" w:type="pct"/>
            <w:shd w:val="clear" w:color="auto" w:fill="auto"/>
          </w:tcPr>
          <w:p w14:paraId="0830665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43D2B20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0505A18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94039B5" w14:textId="77777777" w:rsidTr="00064CA7">
        <w:tc>
          <w:tcPr>
            <w:tcW w:w="273" w:type="pct"/>
            <w:shd w:val="clear" w:color="auto" w:fill="auto"/>
          </w:tcPr>
          <w:p w14:paraId="68B1F74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0E68909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5C8018B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D0F6428"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FF2B4C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375A4545"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2822F3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2F34BB7A" w14:textId="77777777" w:rsidTr="00064CA7">
        <w:tc>
          <w:tcPr>
            <w:tcW w:w="273" w:type="pct"/>
            <w:shd w:val="clear" w:color="auto" w:fill="auto"/>
          </w:tcPr>
          <w:p w14:paraId="1D203E5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1</w:t>
            </w:r>
          </w:p>
        </w:tc>
        <w:tc>
          <w:tcPr>
            <w:tcW w:w="3200" w:type="pct"/>
            <w:shd w:val="clear" w:color="auto" w:fill="auto"/>
          </w:tcPr>
          <w:p w14:paraId="7903392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0BB4B94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19C987F" w14:textId="77777777" w:rsidTr="00064CA7">
        <w:tc>
          <w:tcPr>
            <w:tcW w:w="273" w:type="pct"/>
            <w:shd w:val="clear" w:color="auto" w:fill="auto"/>
          </w:tcPr>
          <w:p w14:paraId="1508F34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1369372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467640B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80BB874" w14:textId="77777777" w:rsidTr="00064CA7">
        <w:tc>
          <w:tcPr>
            <w:tcW w:w="273" w:type="pct"/>
            <w:shd w:val="clear" w:color="auto" w:fill="auto"/>
          </w:tcPr>
          <w:p w14:paraId="2F9323F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AD6AC4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589C879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C2A4BB0" w14:textId="77777777" w:rsidTr="00064CA7">
        <w:tc>
          <w:tcPr>
            <w:tcW w:w="273" w:type="pct"/>
            <w:shd w:val="clear" w:color="auto" w:fill="auto"/>
          </w:tcPr>
          <w:p w14:paraId="44AFFDE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EAB5C0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7EF5863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4D08ED9" w14:textId="77777777" w:rsidTr="00064CA7">
        <w:tc>
          <w:tcPr>
            <w:tcW w:w="5000" w:type="pct"/>
            <w:gridSpan w:val="3"/>
            <w:shd w:val="clear" w:color="auto" w:fill="auto"/>
          </w:tcPr>
          <w:p w14:paraId="6DA66DD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074851E3" w14:textId="77777777" w:rsidTr="00064CA7">
        <w:tc>
          <w:tcPr>
            <w:tcW w:w="5000" w:type="pct"/>
            <w:gridSpan w:val="3"/>
            <w:shd w:val="clear" w:color="auto" w:fill="auto"/>
          </w:tcPr>
          <w:p w14:paraId="7004E81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320B402E" w14:textId="77777777" w:rsidTr="00064CA7">
        <w:tc>
          <w:tcPr>
            <w:tcW w:w="273" w:type="pct"/>
            <w:shd w:val="clear" w:color="auto" w:fill="auto"/>
          </w:tcPr>
          <w:p w14:paraId="7C7A267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752180A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2150C110"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4A9F57B"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373B688B"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«Основ маркетинга»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5178DA10" w14:textId="77777777" w:rsidTr="00064CA7">
        <w:tc>
          <w:tcPr>
            <w:tcW w:w="273" w:type="pct"/>
            <w:shd w:val="clear" w:color="auto" w:fill="auto"/>
            <w:vAlign w:val="center"/>
          </w:tcPr>
          <w:p w14:paraId="7D2675E2"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478553B1"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0E8790D"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0AED1930" w14:textId="77777777" w:rsidTr="00064CA7">
        <w:trPr>
          <w:trHeight w:val="278"/>
        </w:trPr>
        <w:tc>
          <w:tcPr>
            <w:tcW w:w="5000" w:type="pct"/>
            <w:gridSpan w:val="3"/>
            <w:shd w:val="clear" w:color="auto" w:fill="auto"/>
          </w:tcPr>
          <w:p w14:paraId="245278B2"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2B3E5EEC" w14:textId="77777777" w:rsidTr="00064CA7">
        <w:trPr>
          <w:trHeight w:val="277"/>
        </w:trPr>
        <w:tc>
          <w:tcPr>
            <w:tcW w:w="5000" w:type="pct"/>
            <w:gridSpan w:val="3"/>
            <w:shd w:val="clear" w:color="auto" w:fill="auto"/>
          </w:tcPr>
          <w:p w14:paraId="44EBF5B8"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80787E0" w14:textId="77777777" w:rsidTr="00064CA7">
        <w:tc>
          <w:tcPr>
            <w:tcW w:w="273" w:type="pct"/>
            <w:shd w:val="clear" w:color="auto" w:fill="auto"/>
          </w:tcPr>
          <w:p w14:paraId="12CC5DB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53461D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0599601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033914F" w14:textId="77777777" w:rsidTr="00064CA7">
        <w:tc>
          <w:tcPr>
            <w:tcW w:w="273" w:type="pct"/>
            <w:shd w:val="clear" w:color="auto" w:fill="auto"/>
          </w:tcPr>
          <w:p w14:paraId="03F4877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6FD0FE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45581BE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80E353A" w14:textId="77777777" w:rsidTr="00064CA7">
        <w:tc>
          <w:tcPr>
            <w:tcW w:w="273" w:type="pct"/>
            <w:shd w:val="clear" w:color="auto" w:fill="auto"/>
          </w:tcPr>
          <w:p w14:paraId="355A717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9BFE66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01F6E72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8F219DB" w14:textId="77777777" w:rsidTr="00064CA7">
        <w:tc>
          <w:tcPr>
            <w:tcW w:w="273" w:type="pct"/>
            <w:shd w:val="clear" w:color="auto" w:fill="auto"/>
          </w:tcPr>
          <w:p w14:paraId="541CFA8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76C381E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455A6C1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FF412D8" w14:textId="77777777" w:rsidTr="00064CA7">
        <w:tc>
          <w:tcPr>
            <w:tcW w:w="273" w:type="pct"/>
            <w:shd w:val="clear" w:color="auto" w:fill="auto"/>
          </w:tcPr>
          <w:p w14:paraId="3AD6BC6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5B07819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4A02FEC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E3B8218" w14:textId="77777777" w:rsidTr="00064CA7">
        <w:tc>
          <w:tcPr>
            <w:tcW w:w="273" w:type="pct"/>
            <w:shd w:val="clear" w:color="auto" w:fill="auto"/>
          </w:tcPr>
          <w:p w14:paraId="0183D56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399F218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28D6A9C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AEE794B"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BFAADE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221CF60C"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B00E2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365A9EC1" w14:textId="77777777" w:rsidTr="00064CA7">
        <w:tc>
          <w:tcPr>
            <w:tcW w:w="273" w:type="pct"/>
            <w:shd w:val="clear" w:color="auto" w:fill="auto"/>
          </w:tcPr>
          <w:p w14:paraId="4C17DD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A896DB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154294F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7BDA8BB" w14:textId="77777777" w:rsidTr="00064CA7">
        <w:tc>
          <w:tcPr>
            <w:tcW w:w="273" w:type="pct"/>
            <w:shd w:val="clear" w:color="auto" w:fill="auto"/>
          </w:tcPr>
          <w:p w14:paraId="4D891AB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1FD2DF0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77C4109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F446F84" w14:textId="77777777" w:rsidTr="00064CA7">
        <w:tc>
          <w:tcPr>
            <w:tcW w:w="273" w:type="pct"/>
            <w:shd w:val="clear" w:color="auto" w:fill="auto"/>
          </w:tcPr>
          <w:p w14:paraId="01FEDE3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299E792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3F9AC35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6DFAA5" w14:textId="77777777" w:rsidTr="00064CA7">
        <w:tc>
          <w:tcPr>
            <w:tcW w:w="273" w:type="pct"/>
            <w:shd w:val="clear" w:color="auto" w:fill="auto"/>
          </w:tcPr>
          <w:p w14:paraId="6F76FA6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427177B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160AA52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07D9321" w14:textId="77777777" w:rsidTr="00064CA7">
        <w:tc>
          <w:tcPr>
            <w:tcW w:w="5000" w:type="pct"/>
            <w:gridSpan w:val="3"/>
            <w:shd w:val="clear" w:color="auto" w:fill="auto"/>
          </w:tcPr>
          <w:p w14:paraId="633557F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62BAD332" w14:textId="77777777" w:rsidTr="00064CA7">
        <w:tc>
          <w:tcPr>
            <w:tcW w:w="5000" w:type="pct"/>
            <w:gridSpan w:val="3"/>
            <w:shd w:val="clear" w:color="auto" w:fill="auto"/>
          </w:tcPr>
          <w:p w14:paraId="3C8203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7075F4F5" w14:textId="77777777" w:rsidTr="00064CA7">
        <w:tc>
          <w:tcPr>
            <w:tcW w:w="273" w:type="pct"/>
            <w:shd w:val="clear" w:color="auto" w:fill="auto"/>
          </w:tcPr>
          <w:p w14:paraId="344513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8F9F86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08BA5C5C"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8435C67"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4B3CCFEE" w14:textId="77777777" w:rsidR="00161646" w:rsidRPr="00161646" w:rsidRDefault="00161646" w:rsidP="00161646">
      <w:pPr>
        <w:tabs>
          <w:tab w:val="left" w:pos="993"/>
        </w:tabs>
        <w:suppressAutoHyphens/>
        <w:spacing w:line="276" w:lineRule="auto"/>
        <w:ind w:firstLine="709"/>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«Правового и документационного обеспечения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2E0F66E3" w14:textId="77777777" w:rsidTr="00064CA7">
        <w:tc>
          <w:tcPr>
            <w:tcW w:w="273" w:type="pct"/>
            <w:shd w:val="clear" w:color="auto" w:fill="auto"/>
            <w:vAlign w:val="center"/>
          </w:tcPr>
          <w:p w14:paraId="7701C8AE"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1A7CB8A5"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3DC4481D"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132A75FE" w14:textId="77777777" w:rsidTr="00064CA7">
        <w:trPr>
          <w:trHeight w:val="278"/>
        </w:trPr>
        <w:tc>
          <w:tcPr>
            <w:tcW w:w="5000" w:type="pct"/>
            <w:gridSpan w:val="3"/>
            <w:shd w:val="clear" w:color="auto" w:fill="auto"/>
          </w:tcPr>
          <w:p w14:paraId="1FEAF0F4"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372635B2" w14:textId="77777777" w:rsidTr="00064CA7">
        <w:trPr>
          <w:trHeight w:val="277"/>
        </w:trPr>
        <w:tc>
          <w:tcPr>
            <w:tcW w:w="5000" w:type="pct"/>
            <w:gridSpan w:val="3"/>
            <w:shd w:val="clear" w:color="auto" w:fill="auto"/>
          </w:tcPr>
          <w:p w14:paraId="5EFD5156"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9ED8309" w14:textId="77777777" w:rsidTr="00064CA7">
        <w:tc>
          <w:tcPr>
            <w:tcW w:w="273" w:type="pct"/>
            <w:shd w:val="clear" w:color="auto" w:fill="auto"/>
          </w:tcPr>
          <w:p w14:paraId="4FE6C54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632A356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6550057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D19164C" w14:textId="77777777" w:rsidTr="00064CA7">
        <w:tc>
          <w:tcPr>
            <w:tcW w:w="273" w:type="pct"/>
            <w:shd w:val="clear" w:color="auto" w:fill="auto"/>
          </w:tcPr>
          <w:p w14:paraId="37C8D8F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2F378C3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010BCF3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3FC6DBF" w14:textId="77777777" w:rsidTr="00064CA7">
        <w:tc>
          <w:tcPr>
            <w:tcW w:w="273" w:type="pct"/>
            <w:shd w:val="clear" w:color="auto" w:fill="auto"/>
          </w:tcPr>
          <w:p w14:paraId="067926A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70CB6BD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6F5EFC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C1B99D8" w14:textId="77777777" w:rsidTr="00064CA7">
        <w:tc>
          <w:tcPr>
            <w:tcW w:w="273" w:type="pct"/>
            <w:shd w:val="clear" w:color="auto" w:fill="auto"/>
          </w:tcPr>
          <w:p w14:paraId="660B2B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557E81E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714B983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94FE1CF" w14:textId="77777777" w:rsidTr="00064CA7">
        <w:tc>
          <w:tcPr>
            <w:tcW w:w="273" w:type="pct"/>
            <w:shd w:val="clear" w:color="auto" w:fill="auto"/>
          </w:tcPr>
          <w:p w14:paraId="49E9FD4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30A5CEA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63F6ACC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13E74D5" w14:textId="77777777" w:rsidTr="00064CA7">
        <w:tc>
          <w:tcPr>
            <w:tcW w:w="273" w:type="pct"/>
            <w:shd w:val="clear" w:color="auto" w:fill="auto"/>
          </w:tcPr>
          <w:p w14:paraId="5896718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1E8F26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74C9EAB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9B2722F"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414B6B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7CBE2D3D"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DD3430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A05214B" w14:textId="77777777" w:rsidTr="00064CA7">
        <w:tc>
          <w:tcPr>
            <w:tcW w:w="273" w:type="pct"/>
            <w:shd w:val="clear" w:color="auto" w:fill="auto"/>
          </w:tcPr>
          <w:p w14:paraId="26DA7FF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76CC61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12F7DDD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35A4DA7" w14:textId="77777777" w:rsidTr="00064CA7">
        <w:tc>
          <w:tcPr>
            <w:tcW w:w="273" w:type="pct"/>
            <w:shd w:val="clear" w:color="auto" w:fill="auto"/>
          </w:tcPr>
          <w:p w14:paraId="41DB24F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0F25249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1EF8A18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5E578C7" w14:textId="77777777" w:rsidTr="00064CA7">
        <w:tc>
          <w:tcPr>
            <w:tcW w:w="273" w:type="pct"/>
            <w:shd w:val="clear" w:color="auto" w:fill="auto"/>
          </w:tcPr>
          <w:p w14:paraId="7A61D8A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16C2835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3F34C13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7CFF7D3" w14:textId="77777777" w:rsidTr="00064CA7">
        <w:tc>
          <w:tcPr>
            <w:tcW w:w="273" w:type="pct"/>
            <w:shd w:val="clear" w:color="auto" w:fill="auto"/>
          </w:tcPr>
          <w:p w14:paraId="2F5758A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4</w:t>
            </w:r>
          </w:p>
        </w:tc>
        <w:tc>
          <w:tcPr>
            <w:tcW w:w="3200" w:type="pct"/>
            <w:shd w:val="clear" w:color="auto" w:fill="auto"/>
          </w:tcPr>
          <w:p w14:paraId="44F13A9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75617B9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5C45C97" w14:textId="77777777" w:rsidTr="00064CA7">
        <w:tc>
          <w:tcPr>
            <w:tcW w:w="5000" w:type="pct"/>
            <w:gridSpan w:val="3"/>
            <w:shd w:val="clear" w:color="auto" w:fill="auto"/>
          </w:tcPr>
          <w:p w14:paraId="40631FB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0A7EF789" w14:textId="77777777" w:rsidTr="00064CA7">
        <w:tc>
          <w:tcPr>
            <w:tcW w:w="5000" w:type="pct"/>
            <w:gridSpan w:val="3"/>
            <w:shd w:val="clear" w:color="auto" w:fill="auto"/>
          </w:tcPr>
          <w:p w14:paraId="4920CDA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3CCF50B" w14:textId="77777777" w:rsidTr="00064CA7">
        <w:tc>
          <w:tcPr>
            <w:tcW w:w="273" w:type="pct"/>
            <w:shd w:val="clear" w:color="auto" w:fill="auto"/>
          </w:tcPr>
          <w:p w14:paraId="43EAF12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732295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A6946C6" w14:textId="77777777" w:rsidR="00161646" w:rsidRPr="00161646" w:rsidRDefault="00161646" w:rsidP="00161646">
            <w:pPr>
              <w:snapToGrid w:val="0"/>
              <w:rPr>
                <w:rFonts w:ascii="Times New Roman" w:eastAsia="Times New Roman" w:hAnsi="Times New Roman" w:cs="Times New Roman"/>
                <w:iCs/>
                <w:sz w:val="24"/>
                <w:szCs w:val="28"/>
              </w:rPr>
            </w:pPr>
          </w:p>
        </w:tc>
      </w:tr>
    </w:tbl>
    <w:p w14:paraId="28E17C0B"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6D606BB0"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«Экономики и бухгалтерского учета»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0CE71301" w14:textId="77777777" w:rsidTr="00064CA7">
        <w:tc>
          <w:tcPr>
            <w:tcW w:w="273" w:type="pct"/>
            <w:shd w:val="clear" w:color="auto" w:fill="auto"/>
            <w:vAlign w:val="center"/>
          </w:tcPr>
          <w:p w14:paraId="271039E6"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3489E2E1"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28D19FAA"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3EE76540" w14:textId="77777777" w:rsidTr="00064CA7">
        <w:trPr>
          <w:trHeight w:val="278"/>
        </w:trPr>
        <w:tc>
          <w:tcPr>
            <w:tcW w:w="5000" w:type="pct"/>
            <w:gridSpan w:val="3"/>
            <w:shd w:val="clear" w:color="auto" w:fill="auto"/>
          </w:tcPr>
          <w:p w14:paraId="17D0C377"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5C8CEEE5" w14:textId="77777777" w:rsidTr="00064CA7">
        <w:trPr>
          <w:trHeight w:val="277"/>
        </w:trPr>
        <w:tc>
          <w:tcPr>
            <w:tcW w:w="5000" w:type="pct"/>
            <w:gridSpan w:val="3"/>
            <w:shd w:val="clear" w:color="auto" w:fill="auto"/>
          </w:tcPr>
          <w:p w14:paraId="4E242ADB"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736FC5A" w14:textId="77777777" w:rsidTr="00064CA7">
        <w:tc>
          <w:tcPr>
            <w:tcW w:w="273" w:type="pct"/>
            <w:shd w:val="clear" w:color="auto" w:fill="auto"/>
          </w:tcPr>
          <w:p w14:paraId="25B5B12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65985C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736DD2A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804258C" w14:textId="77777777" w:rsidTr="00064CA7">
        <w:tc>
          <w:tcPr>
            <w:tcW w:w="273" w:type="pct"/>
            <w:shd w:val="clear" w:color="auto" w:fill="auto"/>
          </w:tcPr>
          <w:p w14:paraId="737BDE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7218FA2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43420D4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BC046D4" w14:textId="77777777" w:rsidTr="00064CA7">
        <w:tc>
          <w:tcPr>
            <w:tcW w:w="273" w:type="pct"/>
            <w:shd w:val="clear" w:color="auto" w:fill="auto"/>
          </w:tcPr>
          <w:p w14:paraId="3221540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43A0BCF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087F6E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05F2667" w14:textId="77777777" w:rsidTr="00064CA7">
        <w:tc>
          <w:tcPr>
            <w:tcW w:w="273" w:type="pct"/>
            <w:shd w:val="clear" w:color="auto" w:fill="auto"/>
          </w:tcPr>
          <w:p w14:paraId="3A69EA5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0C4EDAD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482EA43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3E06AD2" w14:textId="77777777" w:rsidTr="00064CA7">
        <w:tc>
          <w:tcPr>
            <w:tcW w:w="273" w:type="pct"/>
            <w:shd w:val="clear" w:color="auto" w:fill="auto"/>
          </w:tcPr>
          <w:p w14:paraId="1D51156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4AAE33E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1809326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63C90BF" w14:textId="77777777" w:rsidTr="00064CA7">
        <w:trPr>
          <w:trHeight w:val="96"/>
        </w:trPr>
        <w:tc>
          <w:tcPr>
            <w:tcW w:w="273" w:type="pct"/>
            <w:shd w:val="clear" w:color="auto" w:fill="auto"/>
          </w:tcPr>
          <w:p w14:paraId="436ED15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0D626C7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13E729D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764E804"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C89A3F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15BCA4D5"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525C9D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C4E2CC1" w14:textId="77777777" w:rsidTr="00064CA7">
        <w:tc>
          <w:tcPr>
            <w:tcW w:w="273" w:type="pct"/>
            <w:shd w:val="clear" w:color="auto" w:fill="auto"/>
          </w:tcPr>
          <w:p w14:paraId="010C388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CE2436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1F40998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2E9FBFB" w14:textId="77777777" w:rsidTr="00064CA7">
        <w:tc>
          <w:tcPr>
            <w:tcW w:w="273" w:type="pct"/>
            <w:shd w:val="clear" w:color="auto" w:fill="auto"/>
          </w:tcPr>
          <w:p w14:paraId="2E17ACC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D4B03E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21E1EA6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A693930" w14:textId="77777777" w:rsidTr="00064CA7">
        <w:tc>
          <w:tcPr>
            <w:tcW w:w="273" w:type="pct"/>
            <w:shd w:val="clear" w:color="auto" w:fill="auto"/>
          </w:tcPr>
          <w:p w14:paraId="1574BD7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A95BD6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1D8ECD5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AE829D5" w14:textId="77777777" w:rsidTr="00064CA7">
        <w:tc>
          <w:tcPr>
            <w:tcW w:w="273" w:type="pct"/>
            <w:shd w:val="clear" w:color="auto" w:fill="auto"/>
          </w:tcPr>
          <w:p w14:paraId="01C3961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4761DE4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10990F2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D96F2D7" w14:textId="77777777" w:rsidTr="00064CA7">
        <w:tc>
          <w:tcPr>
            <w:tcW w:w="5000" w:type="pct"/>
            <w:gridSpan w:val="3"/>
            <w:shd w:val="clear" w:color="auto" w:fill="auto"/>
          </w:tcPr>
          <w:p w14:paraId="1799AD3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493DD6E1" w14:textId="77777777" w:rsidTr="00064CA7">
        <w:tc>
          <w:tcPr>
            <w:tcW w:w="5000" w:type="pct"/>
            <w:gridSpan w:val="3"/>
            <w:shd w:val="clear" w:color="auto" w:fill="auto"/>
          </w:tcPr>
          <w:p w14:paraId="22EF167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A26484C" w14:textId="77777777" w:rsidTr="00064CA7">
        <w:tc>
          <w:tcPr>
            <w:tcW w:w="273" w:type="pct"/>
            <w:shd w:val="clear" w:color="auto" w:fill="auto"/>
          </w:tcPr>
          <w:p w14:paraId="6469550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7F088F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21C47E19"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9B03C76"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790C6530"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«Инженерных систем гостиницы»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7668F8AF" w14:textId="77777777" w:rsidTr="00064CA7">
        <w:tc>
          <w:tcPr>
            <w:tcW w:w="273" w:type="pct"/>
            <w:shd w:val="clear" w:color="auto" w:fill="auto"/>
            <w:vAlign w:val="center"/>
          </w:tcPr>
          <w:p w14:paraId="6B92D90C"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7B9D8FE0"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6A58194"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4752546C" w14:textId="77777777" w:rsidTr="00064CA7">
        <w:trPr>
          <w:trHeight w:val="278"/>
        </w:trPr>
        <w:tc>
          <w:tcPr>
            <w:tcW w:w="5000" w:type="pct"/>
            <w:gridSpan w:val="3"/>
            <w:shd w:val="clear" w:color="auto" w:fill="auto"/>
          </w:tcPr>
          <w:p w14:paraId="34193D52"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35BF98EA" w14:textId="77777777" w:rsidTr="00064CA7">
        <w:trPr>
          <w:trHeight w:val="277"/>
        </w:trPr>
        <w:tc>
          <w:tcPr>
            <w:tcW w:w="5000" w:type="pct"/>
            <w:gridSpan w:val="3"/>
            <w:shd w:val="clear" w:color="auto" w:fill="auto"/>
          </w:tcPr>
          <w:p w14:paraId="3C7D80B6"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D326409" w14:textId="77777777" w:rsidTr="00064CA7">
        <w:tc>
          <w:tcPr>
            <w:tcW w:w="273" w:type="pct"/>
            <w:shd w:val="clear" w:color="auto" w:fill="auto"/>
          </w:tcPr>
          <w:p w14:paraId="125A17D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551238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34CC505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F95B483" w14:textId="77777777" w:rsidTr="00064CA7">
        <w:tc>
          <w:tcPr>
            <w:tcW w:w="273" w:type="pct"/>
            <w:shd w:val="clear" w:color="auto" w:fill="auto"/>
          </w:tcPr>
          <w:p w14:paraId="3134659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422B28A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0CC368B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294D5F3" w14:textId="77777777" w:rsidTr="00064CA7">
        <w:tc>
          <w:tcPr>
            <w:tcW w:w="273" w:type="pct"/>
            <w:shd w:val="clear" w:color="auto" w:fill="auto"/>
          </w:tcPr>
          <w:p w14:paraId="6D3AD29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04AEC6C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00B750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4A5347B" w14:textId="77777777" w:rsidTr="00064CA7">
        <w:tc>
          <w:tcPr>
            <w:tcW w:w="273" w:type="pct"/>
            <w:shd w:val="clear" w:color="auto" w:fill="auto"/>
          </w:tcPr>
          <w:p w14:paraId="72E0874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AB3350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3806B6F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23998E7" w14:textId="77777777" w:rsidTr="00064CA7">
        <w:tc>
          <w:tcPr>
            <w:tcW w:w="273" w:type="pct"/>
            <w:shd w:val="clear" w:color="auto" w:fill="auto"/>
          </w:tcPr>
          <w:p w14:paraId="00DB595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79FED5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4041AA9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61C6D66" w14:textId="77777777" w:rsidTr="00064CA7">
        <w:tc>
          <w:tcPr>
            <w:tcW w:w="273" w:type="pct"/>
            <w:shd w:val="clear" w:color="auto" w:fill="auto"/>
          </w:tcPr>
          <w:p w14:paraId="66ABA50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61E769A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05CC9FD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61CC3FC"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B9D8C5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4680DE51"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8977C1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7A7A5404" w14:textId="77777777" w:rsidTr="00064CA7">
        <w:tc>
          <w:tcPr>
            <w:tcW w:w="273" w:type="pct"/>
            <w:shd w:val="clear" w:color="auto" w:fill="auto"/>
          </w:tcPr>
          <w:p w14:paraId="58DDA05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95D1E6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1464CF8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01D35FC" w14:textId="77777777" w:rsidTr="00064CA7">
        <w:tc>
          <w:tcPr>
            <w:tcW w:w="273" w:type="pct"/>
            <w:shd w:val="clear" w:color="auto" w:fill="auto"/>
          </w:tcPr>
          <w:p w14:paraId="41F625D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1B15D99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3049F3D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7F414CE" w14:textId="77777777" w:rsidTr="00064CA7">
        <w:tc>
          <w:tcPr>
            <w:tcW w:w="273" w:type="pct"/>
            <w:shd w:val="clear" w:color="auto" w:fill="auto"/>
          </w:tcPr>
          <w:p w14:paraId="1BACD01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4FB7465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45123E7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38CF438" w14:textId="77777777" w:rsidTr="00064CA7">
        <w:tc>
          <w:tcPr>
            <w:tcW w:w="273" w:type="pct"/>
            <w:shd w:val="clear" w:color="auto" w:fill="auto"/>
          </w:tcPr>
          <w:p w14:paraId="19CF030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35B49F8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6D58D26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8180414" w14:textId="77777777" w:rsidTr="00064CA7">
        <w:tc>
          <w:tcPr>
            <w:tcW w:w="5000" w:type="pct"/>
            <w:gridSpan w:val="3"/>
            <w:shd w:val="clear" w:color="auto" w:fill="auto"/>
          </w:tcPr>
          <w:p w14:paraId="5181B56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52E50556" w14:textId="77777777" w:rsidTr="00064CA7">
        <w:tc>
          <w:tcPr>
            <w:tcW w:w="5000" w:type="pct"/>
            <w:gridSpan w:val="3"/>
            <w:shd w:val="clear" w:color="auto" w:fill="auto"/>
          </w:tcPr>
          <w:p w14:paraId="4C617C2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CE7239D" w14:textId="77777777" w:rsidTr="00064CA7">
        <w:tc>
          <w:tcPr>
            <w:tcW w:w="273" w:type="pct"/>
            <w:shd w:val="clear" w:color="auto" w:fill="auto"/>
          </w:tcPr>
          <w:p w14:paraId="370AA94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F0CFE5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2086C2AD"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A4E23C9"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22BFC9A3"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lastRenderedPageBreak/>
        <w:t>Кабинет «Предпринимательской деятельности в сфере гостиничного бизнеса»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13821C73" w14:textId="77777777" w:rsidTr="00064CA7">
        <w:tc>
          <w:tcPr>
            <w:tcW w:w="273" w:type="pct"/>
            <w:shd w:val="clear" w:color="auto" w:fill="auto"/>
            <w:vAlign w:val="center"/>
          </w:tcPr>
          <w:p w14:paraId="32A7302F"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52F036DE"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475BA8A"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29026CC5" w14:textId="77777777" w:rsidTr="00064CA7">
        <w:trPr>
          <w:trHeight w:val="278"/>
        </w:trPr>
        <w:tc>
          <w:tcPr>
            <w:tcW w:w="5000" w:type="pct"/>
            <w:gridSpan w:val="3"/>
            <w:shd w:val="clear" w:color="auto" w:fill="auto"/>
          </w:tcPr>
          <w:p w14:paraId="018A12DE"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545A80A9" w14:textId="77777777" w:rsidTr="00064CA7">
        <w:trPr>
          <w:trHeight w:val="277"/>
        </w:trPr>
        <w:tc>
          <w:tcPr>
            <w:tcW w:w="5000" w:type="pct"/>
            <w:gridSpan w:val="3"/>
            <w:shd w:val="clear" w:color="auto" w:fill="auto"/>
          </w:tcPr>
          <w:p w14:paraId="5D139C28"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31CCC65" w14:textId="77777777" w:rsidTr="00064CA7">
        <w:tc>
          <w:tcPr>
            <w:tcW w:w="273" w:type="pct"/>
            <w:shd w:val="clear" w:color="auto" w:fill="auto"/>
          </w:tcPr>
          <w:p w14:paraId="2F06B88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FE2B4F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2744527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8A33115" w14:textId="77777777" w:rsidTr="00064CA7">
        <w:tc>
          <w:tcPr>
            <w:tcW w:w="273" w:type="pct"/>
            <w:shd w:val="clear" w:color="auto" w:fill="auto"/>
          </w:tcPr>
          <w:p w14:paraId="02D9E96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7CDBDC6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19A4216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560CF03" w14:textId="77777777" w:rsidTr="00064CA7">
        <w:tc>
          <w:tcPr>
            <w:tcW w:w="273" w:type="pct"/>
            <w:shd w:val="clear" w:color="auto" w:fill="auto"/>
          </w:tcPr>
          <w:p w14:paraId="379ECE5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25EC60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68E0065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397DE7A" w14:textId="77777777" w:rsidTr="00064CA7">
        <w:tc>
          <w:tcPr>
            <w:tcW w:w="273" w:type="pct"/>
            <w:shd w:val="clear" w:color="auto" w:fill="auto"/>
          </w:tcPr>
          <w:p w14:paraId="1DF28CE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7D13E8C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7FD543D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374F892" w14:textId="77777777" w:rsidTr="00064CA7">
        <w:tc>
          <w:tcPr>
            <w:tcW w:w="273" w:type="pct"/>
            <w:shd w:val="clear" w:color="auto" w:fill="auto"/>
          </w:tcPr>
          <w:p w14:paraId="643ECCA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583E16C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60FDCB8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007C728" w14:textId="77777777" w:rsidTr="00064CA7">
        <w:tc>
          <w:tcPr>
            <w:tcW w:w="273" w:type="pct"/>
            <w:shd w:val="clear" w:color="auto" w:fill="auto"/>
          </w:tcPr>
          <w:p w14:paraId="3970B15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334F0D5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7ABFED8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8A55539"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5701A1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7F564B4F"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C32B0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03C0CA0" w14:textId="77777777" w:rsidTr="00064CA7">
        <w:tc>
          <w:tcPr>
            <w:tcW w:w="273" w:type="pct"/>
            <w:shd w:val="clear" w:color="auto" w:fill="auto"/>
          </w:tcPr>
          <w:p w14:paraId="2C94168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8300FA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76D4793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E36BA18" w14:textId="77777777" w:rsidTr="00064CA7">
        <w:tc>
          <w:tcPr>
            <w:tcW w:w="273" w:type="pct"/>
            <w:shd w:val="clear" w:color="auto" w:fill="auto"/>
          </w:tcPr>
          <w:p w14:paraId="2ABD2C8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3661AE5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5C6A89D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937AD19" w14:textId="77777777" w:rsidTr="00064CA7">
        <w:tc>
          <w:tcPr>
            <w:tcW w:w="273" w:type="pct"/>
            <w:shd w:val="clear" w:color="auto" w:fill="auto"/>
          </w:tcPr>
          <w:p w14:paraId="148E256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2C3CBB0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30E0C02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3654A9B" w14:textId="77777777" w:rsidTr="00064CA7">
        <w:tc>
          <w:tcPr>
            <w:tcW w:w="273" w:type="pct"/>
            <w:shd w:val="clear" w:color="auto" w:fill="auto"/>
          </w:tcPr>
          <w:p w14:paraId="27F85C4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7DF881C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4197B0C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0FD34AD" w14:textId="77777777" w:rsidTr="00064CA7">
        <w:tc>
          <w:tcPr>
            <w:tcW w:w="5000" w:type="pct"/>
            <w:gridSpan w:val="3"/>
            <w:shd w:val="clear" w:color="auto" w:fill="auto"/>
          </w:tcPr>
          <w:p w14:paraId="0FEC22B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2E53F6EC" w14:textId="77777777" w:rsidTr="00064CA7">
        <w:tc>
          <w:tcPr>
            <w:tcW w:w="5000" w:type="pct"/>
            <w:gridSpan w:val="3"/>
            <w:shd w:val="clear" w:color="auto" w:fill="auto"/>
          </w:tcPr>
          <w:p w14:paraId="3CDABB6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B1B30D2" w14:textId="77777777" w:rsidTr="00064CA7">
        <w:tc>
          <w:tcPr>
            <w:tcW w:w="273" w:type="pct"/>
            <w:shd w:val="clear" w:color="auto" w:fill="auto"/>
          </w:tcPr>
          <w:p w14:paraId="66347E6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06E2C20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43AB414"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D2C9BB0"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335DA001"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«Организации деятельности сотрудников экскурсионного бюро»</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602A26C1" w14:textId="77777777" w:rsidTr="00064CA7">
        <w:tc>
          <w:tcPr>
            <w:tcW w:w="273" w:type="pct"/>
            <w:shd w:val="clear" w:color="auto" w:fill="auto"/>
            <w:vAlign w:val="center"/>
          </w:tcPr>
          <w:p w14:paraId="29D023F3"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30FFF619"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690E83C"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26010678" w14:textId="77777777" w:rsidTr="00064CA7">
        <w:trPr>
          <w:trHeight w:val="278"/>
        </w:trPr>
        <w:tc>
          <w:tcPr>
            <w:tcW w:w="5000" w:type="pct"/>
            <w:gridSpan w:val="3"/>
            <w:shd w:val="clear" w:color="auto" w:fill="auto"/>
          </w:tcPr>
          <w:p w14:paraId="4C1D959A"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1902A3D4" w14:textId="77777777" w:rsidTr="00064CA7">
        <w:trPr>
          <w:trHeight w:val="277"/>
        </w:trPr>
        <w:tc>
          <w:tcPr>
            <w:tcW w:w="5000" w:type="pct"/>
            <w:gridSpan w:val="3"/>
            <w:shd w:val="clear" w:color="auto" w:fill="auto"/>
          </w:tcPr>
          <w:p w14:paraId="1061F50D"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3A5E78BB" w14:textId="77777777" w:rsidTr="00064CA7">
        <w:tc>
          <w:tcPr>
            <w:tcW w:w="273" w:type="pct"/>
            <w:shd w:val="clear" w:color="auto" w:fill="auto"/>
          </w:tcPr>
          <w:p w14:paraId="1553C7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A06DDD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04793E7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B2F8E98" w14:textId="77777777" w:rsidTr="00064CA7">
        <w:tc>
          <w:tcPr>
            <w:tcW w:w="273" w:type="pct"/>
            <w:shd w:val="clear" w:color="auto" w:fill="auto"/>
          </w:tcPr>
          <w:p w14:paraId="554A706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23C8054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4B7F3C0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F485214" w14:textId="77777777" w:rsidTr="00064CA7">
        <w:tc>
          <w:tcPr>
            <w:tcW w:w="273" w:type="pct"/>
            <w:shd w:val="clear" w:color="auto" w:fill="auto"/>
          </w:tcPr>
          <w:p w14:paraId="1A7E4F3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7AB0A28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6558EB5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C949408" w14:textId="77777777" w:rsidTr="00064CA7">
        <w:tc>
          <w:tcPr>
            <w:tcW w:w="273" w:type="pct"/>
            <w:shd w:val="clear" w:color="auto" w:fill="auto"/>
          </w:tcPr>
          <w:p w14:paraId="34817FF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6716F12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762D8D5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A0226A2" w14:textId="77777777" w:rsidTr="00064CA7">
        <w:tc>
          <w:tcPr>
            <w:tcW w:w="273" w:type="pct"/>
            <w:shd w:val="clear" w:color="auto" w:fill="auto"/>
          </w:tcPr>
          <w:p w14:paraId="7AFFC4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412C15C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534B477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FD7B030" w14:textId="77777777" w:rsidTr="00064CA7">
        <w:tc>
          <w:tcPr>
            <w:tcW w:w="273" w:type="pct"/>
            <w:shd w:val="clear" w:color="auto" w:fill="auto"/>
          </w:tcPr>
          <w:p w14:paraId="0F90CC6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40FD493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4FEE30E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C2D37CB"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08F153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30376C09"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DC240A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5FA2AC7" w14:textId="77777777" w:rsidTr="00064CA7">
        <w:tc>
          <w:tcPr>
            <w:tcW w:w="273" w:type="pct"/>
            <w:shd w:val="clear" w:color="auto" w:fill="auto"/>
          </w:tcPr>
          <w:p w14:paraId="59386A8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645BFEB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38483A8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D1EBA65" w14:textId="77777777" w:rsidTr="00064CA7">
        <w:tc>
          <w:tcPr>
            <w:tcW w:w="273" w:type="pct"/>
            <w:shd w:val="clear" w:color="auto" w:fill="auto"/>
          </w:tcPr>
          <w:p w14:paraId="2947F70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48DD70A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7236D88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E8E63F" w14:textId="77777777" w:rsidTr="00064CA7">
        <w:tc>
          <w:tcPr>
            <w:tcW w:w="273" w:type="pct"/>
            <w:shd w:val="clear" w:color="auto" w:fill="auto"/>
          </w:tcPr>
          <w:p w14:paraId="5EE1837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0C7C5C3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19EAA5D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45CDDF1" w14:textId="77777777" w:rsidTr="00064CA7">
        <w:tc>
          <w:tcPr>
            <w:tcW w:w="273" w:type="pct"/>
            <w:shd w:val="clear" w:color="auto" w:fill="auto"/>
          </w:tcPr>
          <w:p w14:paraId="56D5E11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662A1A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78515CA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1A776BA" w14:textId="77777777" w:rsidTr="00064CA7">
        <w:tc>
          <w:tcPr>
            <w:tcW w:w="5000" w:type="pct"/>
            <w:gridSpan w:val="3"/>
            <w:shd w:val="clear" w:color="auto" w:fill="auto"/>
          </w:tcPr>
          <w:p w14:paraId="59BB4DE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7538020D" w14:textId="77777777" w:rsidTr="00064CA7">
        <w:tc>
          <w:tcPr>
            <w:tcW w:w="5000" w:type="pct"/>
            <w:gridSpan w:val="3"/>
            <w:shd w:val="clear" w:color="auto" w:fill="auto"/>
          </w:tcPr>
          <w:p w14:paraId="108263B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BDCA939" w14:textId="77777777" w:rsidTr="00064CA7">
        <w:tc>
          <w:tcPr>
            <w:tcW w:w="273" w:type="pct"/>
            <w:shd w:val="clear" w:color="auto" w:fill="auto"/>
          </w:tcPr>
          <w:p w14:paraId="00B3964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0498490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61357BD6" w14:textId="77777777" w:rsidR="00161646" w:rsidRPr="00161646" w:rsidRDefault="00161646" w:rsidP="00161646">
            <w:pPr>
              <w:snapToGrid w:val="0"/>
              <w:rPr>
                <w:rFonts w:ascii="Times New Roman" w:eastAsia="Times New Roman" w:hAnsi="Times New Roman" w:cs="Times New Roman"/>
                <w:iCs/>
                <w:sz w:val="24"/>
                <w:szCs w:val="28"/>
              </w:rPr>
            </w:pPr>
          </w:p>
        </w:tc>
      </w:tr>
    </w:tbl>
    <w:p w14:paraId="3B54E08D"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423749D4"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«Организации деятельности сотрудников службы приема, размещения»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6AA797E4" w14:textId="77777777" w:rsidTr="00064CA7">
        <w:tc>
          <w:tcPr>
            <w:tcW w:w="273" w:type="pct"/>
            <w:shd w:val="clear" w:color="auto" w:fill="auto"/>
            <w:vAlign w:val="center"/>
          </w:tcPr>
          <w:p w14:paraId="5E18243A"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5F32B995"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38067447"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17E34949" w14:textId="77777777" w:rsidTr="00064CA7">
        <w:trPr>
          <w:trHeight w:val="278"/>
        </w:trPr>
        <w:tc>
          <w:tcPr>
            <w:tcW w:w="5000" w:type="pct"/>
            <w:gridSpan w:val="3"/>
            <w:shd w:val="clear" w:color="auto" w:fill="auto"/>
          </w:tcPr>
          <w:p w14:paraId="3A7AE656"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7CCA13FC" w14:textId="77777777" w:rsidTr="00064CA7">
        <w:trPr>
          <w:trHeight w:val="277"/>
        </w:trPr>
        <w:tc>
          <w:tcPr>
            <w:tcW w:w="5000" w:type="pct"/>
            <w:gridSpan w:val="3"/>
            <w:shd w:val="clear" w:color="auto" w:fill="auto"/>
          </w:tcPr>
          <w:p w14:paraId="057F3969"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2004975" w14:textId="77777777" w:rsidTr="00064CA7">
        <w:tc>
          <w:tcPr>
            <w:tcW w:w="273" w:type="pct"/>
            <w:shd w:val="clear" w:color="auto" w:fill="auto"/>
          </w:tcPr>
          <w:p w14:paraId="6F6D962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A25DCF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799B9DC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2C8909E" w14:textId="77777777" w:rsidTr="00064CA7">
        <w:tc>
          <w:tcPr>
            <w:tcW w:w="273" w:type="pct"/>
            <w:shd w:val="clear" w:color="auto" w:fill="auto"/>
          </w:tcPr>
          <w:p w14:paraId="400F050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2</w:t>
            </w:r>
          </w:p>
        </w:tc>
        <w:tc>
          <w:tcPr>
            <w:tcW w:w="3200" w:type="pct"/>
            <w:shd w:val="clear" w:color="auto" w:fill="auto"/>
          </w:tcPr>
          <w:p w14:paraId="1B40396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09E7F5A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4CCCD2D" w14:textId="77777777" w:rsidTr="00064CA7">
        <w:tc>
          <w:tcPr>
            <w:tcW w:w="273" w:type="pct"/>
            <w:shd w:val="clear" w:color="auto" w:fill="auto"/>
          </w:tcPr>
          <w:p w14:paraId="0360BBA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10C406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3E105D0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04514B6" w14:textId="77777777" w:rsidTr="00064CA7">
        <w:tc>
          <w:tcPr>
            <w:tcW w:w="273" w:type="pct"/>
            <w:shd w:val="clear" w:color="auto" w:fill="auto"/>
          </w:tcPr>
          <w:p w14:paraId="0FE7FAB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5189D6E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3006645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910A896" w14:textId="77777777" w:rsidTr="00064CA7">
        <w:tc>
          <w:tcPr>
            <w:tcW w:w="273" w:type="pct"/>
            <w:shd w:val="clear" w:color="auto" w:fill="auto"/>
          </w:tcPr>
          <w:p w14:paraId="7538442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0A9CB68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391295F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0A4C226" w14:textId="77777777" w:rsidTr="00064CA7">
        <w:tc>
          <w:tcPr>
            <w:tcW w:w="273" w:type="pct"/>
            <w:shd w:val="clear" w:color="auto" w:fill="auto"/>
          </w:tcPr>
          <w:p w14:paraId="2F20334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015BC16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3818208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FB66F2F"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BB8E85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46A3C08B"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4D4112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36A7202" w14:textId="77777777" w:rsidTr="00064CA7">
        <w:tc>
          <w:tcPr>
            <w:tcW w:w="273" w:type="pct"/>
            <w:shd w:val="clear" w:color="auto" w:fill="auto"/>
          </w:tcPr>
          <w:p w14:paraId="131E5C2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0EC12A5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238228F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09AA027" w14:textId="77777777" w:rsidTr="00064CA7">
        <w:tc>
          <w:tcPr>
            <w:tcW w:w="273" w:type="pct"/>
            <w:shd w:val="clear" w:color="auto" w:fill="auto"/>
          </w:tcPr>
          <w:p w14:paraId="35A48E3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04F1C05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496D491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55EA3E5" w14:textId="77777777" w:rsidTr="00064CA7">
        <w:tc>
          <w:tcPr>
            <w:tcW w:w="273" w:type="pct"/>
            <w:shd w:val="clear" w:color="auto" w:fill="auto"/>
          </w:tcPr>
          <w:p w14:paraId="46FE97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00C2D2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5E2CBD1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D57390C" w14:textId="77777777" w:rsidTr="00064CA7">
        <w:tc>
          <w:tcPr>
            <w:tcW w:w="273" w:type="pct"/>
            <w:shd w:val="clear" w:color="auto" w:fill="auto"/>
          </w:tcPr>
          <w:p w14:paraId="4AC27D2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2482FD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4660097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3FA0A0F" w14:textId="77777777" w:rsidTr="00064CA7">
        <w:tc>
          <w:tcPr>
            <w:tcW w:w="5000" w:type="pct"/>
            <w:gridSpan w:val="3"/>
            <w:shd w:val="clear" w:color="auto" w:fill="auto"/>
          </w:tcPr>
          <w:p w14:paraId="46346B0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3FEECA29" w14:textId="77777777" w:rsidTr="00064CA7">
        <w:tc>
          <w:tcPr>
            <w:tcW w:w="5000" w:type="pct"/>
            <w:gridSpan w:val="3"/>
            <w:shd w:val="clear" w:color="auto" w:fill="auto"/>
          </w:tcPr>
          <w:p w14:paraId="0A60D59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CF56CD2" w14:textId="77777777" w:rsidTr="00064CA7">
        <w:tc>
          <w:tcPr>
            <w:tcW w:w="273" w:type="pct"/>
            <w:shd w:val="clear" w:color="auto" w:fill="auto"/>
          </w:tcPr>
          <w:p w14:paraId="46CE6B9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7802AB3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196F46A2" w14:textId="77777777" w:rsidR="00161646" w:rsidRPr="00161646" w:rsidRDefault="00161646" w:rsidP="00161646">
            <w:pPr>
              <w:snapToGrid w:val="0"/>
              <w:rPr>
                <w:rFonts w:ascii="Times New Roman" w:eastAsia="Times New Roman" w:hAnsi="Times New Roman" w:cs="Times New Roman"/>
                <w:iCs/>
                <w:sz w:val="24"/>
                <w:szCs w:val="28"/>
              </w:rPr>
            </w:pPr>
          </w:p>
        </w:tc>
      </w:tr>
    </w:tbl>
    <w:p w14:paraId="4E5CA86D"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53B64C44"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«Организации деятельности сотрудников службы питания»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210F81B8" w14:textId="77777777" w:rsidTr="00064CA7">
        <w:tc>
          <w:tcPr>
            <w:tcW w:w="273" w:type="pct"/>
            <w:shd w:val="clear" w:color="auto" w:fill="auto"/>
            <w:vAlign w:val="center"/>
          </w:tcPr>
          <w:p w14:paraId="1398B169"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63DAC16A"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5A3AE928"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1B621D20" w14:textId="77777777" w:rsidTr="00064CA7">
        <w:trPr>
          <w:trHeight w:val="278"/>
        </w:trPr>
        <w:tc>
          <w:tcPr>
            <w:tcW w:w="5000" w:type="pct"/>
            <w:gridSpan w:val="3"/>
            <w:shd w:val="clear" w:color="auto" w:fill="auto"/>
          </w:tcPr>
          <w:p w14:paraId="6AF02FAE"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1D3E8D88" w14:textId="77777777" w:rsidTr="00064CA7">
        <w:trPr>
          <w:trHeight w:val="277"/>
        </w:trPr>
        <w:tc>
          <w:tcPr>
            <w:tcW w:w="5000" w:type="pct"/>
            <w:gridSpan w:val="3"/>
            <w:shd w:val="clear" w:color="auto" w:fill="auto"/>
          </w:tcPr>
          <w:p w14:paraId="1E04124B"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2F0A185A" w14:textId="77777777" w:rsidTr="00064CA7">
        <w:tc>
          <w:tcPr>
            <w:tcW w:w="273" w:type="pct"/>
            <w:shd w:val="clear" w:color="auto" w:fill="auto"/>
          </w:tcPr>
          <w:p w14:paraId="03C85C6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88E4FA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4693CC1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E485A06" w14:textId="77777777" w:rsidTr="00064CA7">
        <w:tc>
          <w:tcPr>
            <w:tcW w:w="273" w:type="pct"/>
            <w:shd w:val="clear" w:color="auto" w:fill="auto"/>
          </w:tcPr>
          <w:p w14:paraId="315507C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2618BB1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1DCDE14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5AA4474" w14:textId="77777777" w:rsidTr="00064CA7">
        <w:tc>
          <w:tcPr>
            <w:tcW w:w="273" w:type="pct"/>
            <w:shd w:val="clear" w:color="auto" w:fill="auto"/>
          </w:tcPr>
          <w:p w14:paraId="38B2945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5F1805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0CD5159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66331C1" w14:textId="77777777" w:rsidTr="00064CA7">
        <w:tc>
          <w:tcPr>
            <w:tcW w:w="273" w:type="pct"/>
            <w:shd w:val="clear" w:color="auto" w:fill="auto"/>
          </w:tcPr>
          <w:p w14:paraId="501106F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3845BA2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6603446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AEB163" w14:textId="77777777" w:rsidTr="00064CA7">
        <w:tc>
          <w:tcPr>
            <w:tcW w:w="273" w:type="pct"/>
            <w:shd w:val="clear" w:color="auto" w:fill="auto"/>
          </w:tcPr>
          <w:p w14:paraId="46787DE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1782B0A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0BBFD72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0F8B809" w14:textId="77777777" w:rsidTr="00064CA7">
        <w:tc>
          <w:tcPr>
            <w:tcW w:w="273" w:type="pct"/>
            <w:shd w:val="clear" w:color="auto" w:fill="auto"/>
          </w:tcPr>
          <w:p w14:paraId="1DD80D3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047FC03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33FCB6A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D77843B"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0B8D2B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10CC36AE"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D1885A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98E145D" w14:textId="77777777" w:rsidTr="00064CA7">
        <w:tc>
          <w:tcPr>
            <w:tcW w:w="273" w:type="pct"/>
            <w:shd w:val="clear" w:color="auto" w:fill="auto"/>
          </w:tcPr>
          <w:p w14:paraId="055A70F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79ACF06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7A8F612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764AECE" w14:textId="77777777" w:rsidTr="00064CA7">
        <w:tc>
          <w:tcPr>
            <w:tcW w:w="273" w:type="pct"/>
            <w:shd w:val="clear" w:color="auto" w:fill="auto"/>
          </w:tcPr>
          <w:p w14:paraId="0AB02AD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2368925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7DC3B0D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F0FBBF2" w14:textId="77777777" w:rsidTr="00064CA7">
        <w:tc>
          <w:tcPr>
            <w:tcW w:w="273" w:type="pct"/>
            <w:shd w:val="clear" w:color="auto" w:fill="auto"/>
          </w:tcPr>
          <w:p w14:paraId="4C92E86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AE9BF6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345FECE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40626CC" w14:textId="77777777" w:rsidTr="00064CA7">
        <w:tc>
          <w:tcPr>
            <w:tcW w:w="273" w:type="pct"/>
            <w:shd w:val="clear" w:color="auto" w:fill="auto"/>
          </w:tcPr>
          <w:p w14:paraId="79AA19F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0DB2030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012ADA5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A3C2B15" w14:textId="77777777" w:rsidTr="00064CA7">
        <w:tc>
          <w:tcPr>
            <w:tcW w:w="5000" w:type="pct"/>
            <w:gridSpan w:val="3"/>
            <w:shd w:val="clear" w:color="auto" w:fill="auto"/>
          </w:tcPr>
          <w:p w14:paraId="5B0B43F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2BFB79CA" w14:textId="77777777" w:rsidTr="00064CA7">
        <w:tc>
          <w:tcPr>
            <w:tcW w:w="5000" w:type="pct"/>
            <w:gridSpan w:val="3"/>
            <w:shd w:val="clear" w:color="auto" w:fill="auto"/>
          </w:tcPr>
          <w:p w14:paraId="514DAD3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6D946AC" w14:textId="77777777" w:rsidTr="00064CA7">
        <w:tc>
          <w:tcPr>
            <w:tcW w:w="273" w:type="pct"/>
            <w:shd w:val="clear" w:color="auto" w:fill="auto"/>
          </w:tcPr>
          <w:p w14:paraId="697C0D8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720CBE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203AB25C" w14:textId="77777777" w:rsidR="00161646" w:rsidRPr="00161646" w:rsidRDefault="00161646" w:rsidP="00161646">
            <w:pPr>
              <w:snapToGrid w:val="0"/>
              <w:rPr>
                <w:rFonts w:ascii="Times New Roman" w:eastAsia="Times New Roman" w:hAnsi="Times New Roman" w:cs="Times New Roman"/>
                <w:iCs/>
                <w:sz w:val="24"/>
                <w:szCs w:val="28"/>
              </w:rPr>
            </w:pPr>
          </w:p>
        </w:tc>
      </w:tr>
    </w:tbl>
    <w:p w14:paraId="5878E064"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p>
    <w:p w14:paraId="3045471A" w14:textId="77777777" w:rsidR="00161646" w:rsidRPr="00161646" w:rsidRDefault="00161646" w:rsidP="00161646">
      <w:pPr>
        <w:tabs>
          <w:tab w:val="left" w:pos="993"/>
        </w:tabs>
        <w:suppressAutoHyphens/>
        <w:spacing w:line="276" w:lineRule="auto"/>
        <w:ind w:firstLine="709"/>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«Организации деятельности сотрудников службы обслуживания и эксплуатации номерного фонда»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1E81D625" w14:textId="77777777" w:rsidTr="00064CA7">
        <w:tc>
          <w:tcPr>
            <w:tcW w:w="273" w:type="pct"/>
            <w:shd w:val="clear" w:color="auto" w:fill="auto"/>
            <w:vAlign w:val="center"/>
          </w:tcPr>
          <w:p w14:paraId="6CC58410"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70684EEC"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CA8B056"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20D67F52" w14:textId="77777777" w:rsidTr="00064CA7">
        <w:trPr>
          <w:trHeight w:val="278"/>
        </w:trPr>
        <w:tc>
          <w:tcPr>
            <w:tcW w:w="5000" w:type="pct"/>
            <w:gridSpan w:val="3"/>
            <w:shd w:val="clear" w:color="auto" w:fill="auto"/>
          </w:tcPr>
          <w:p w14:paraId="76010981"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0D952600" w14:textId="77777777" w:rsidTr="00064CA7">
        <w:trPr>
          <w:trHeight w:val="277"/>
        </w:trPr>
        <w:tc>
          <w:tcPr>
            <w:tcW w:w="5000" w:type="pct"/>
            <w:gridSpan w:val="3"/>
            <w:shd w:val="clear" w:color="auto" w:fill="auto"/>
          </w:tcPr>
          <w:p w14:paraId="5FDF1E2A"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1A772A7" w14:textId="77777777" w:rsidTr="00064CA7">
        <w:tc>
          <w:tcPr>
            <w:tcW w:w="273" w:type="pct"/>
            <w:shd w:val="clear" w:color="auto" w:fill="auto"/>
          </w:tcPr>
          <w:p w14:paraId="2DDF815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7271374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7C6173E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1084023" w14:textId="77777777" w:rsidTr="00064CA7">
        <w:tc>
          <w:tcPr>
            <w:tcW w:w="273" w:type="pct"/>
            <w:shd w:val="clear" w:color="auto" w:fill="auto"/>
          </w:tcPr>
          <w:p w14:paraId="4FE64A8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50C52EE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37A506F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BD26813" w14:textId="77777777" w:rsidTr="00064CA7">
        <w:tc>
          <w:tcPr>
            <w:tcW w:w="273" w:type="pct"/>
            <w:shd w:val="clear" w:color="auto" w:fill="auto"/>
          </w:tcPr>
          <w:p w14:paraId="449170D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1AA2675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6363EEF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071E37" w14:textId="77777777" w:rsidTr="00064CA7">
        <w:tc>
          <w:tcPr>
            <w:tcW w:w="273" w:type="pct"/>
            <w:shd w:val="clear" w:color="auto" w:fill="auto"/>
          </w:tcPr>
          <w:p w14:paraId="21EF502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74E3E62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6601402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24F178A" w14:textId="77777777" w:rsidTr="00064CA7">
        <w:tc>
          <w:tcPr>
            <w:tcW w:w="273" w:type="pct"/>
            <w:shd w:val="clear" w:color="auto" w:fill="auto"/>
          </w:tcPr>
          <w:p w14:paraId="011EFC1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1CBA15F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29E85D4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0B4329A" w14:textId="77777777" w:rsidTr="00064CA7">
        <w:tc>
          <w:tcPr>
            <w:tcW w:w="273" w:type="pct"/>
            <w:shd w:val="clear" w:color="auto" w:fill="auto"/>
          </w:tcPr>
          <w:p w14:paraId="3F46E7C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6</w:t>
            </w:r>
          </w:p>
        </w:tc>
        <w:tc>
          <w:tcPr>
            <w:tcW w:w="3200" w:type="pct"/>
            <w:shd w:val="clear" w:color="auto" w:fill="auto"/>
          </w:tcPr>
          <w:p w14:paraId="1E37A3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5791D56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95C614E"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C05E62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3434544C"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80DCB1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2BDFCCE" w14:textId="77777777" w:rsidTr="00064CA7">
        <w:tc>
          <w:tcPr>
            <w:tcW w:w="273" w:type="pct"/>
            <w:shd w:val="clear" w:color="auto" w:fill="auto"/>
          </w:tcPr>
          <w:p w14:paraId="5692AA8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3A4920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6B82C49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00876DA" w14:textId="77777777" w:rsidTr="00064CA7">
        <w:tc>
          <w:tcPr>
            <w:tcW w:w="273" w:type="pct"/>
            <w:shd w:val="clear" w:color="auto" w:fill="auto"/>
          </w:tcPr>
          <w:p w14:paraId="1D9813D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6E3D46D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3FD380F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AD3A01B" w14:textId="77777777" w:rsidTr="00064CA7">
        <w:tc>
          <w:tcPr>
            <w:tcW w:w="273" w:type="pct"/>
            <w:shd w:val="clear" w:color="auto" w:fill="auto"/>
          </w:tcPr>
          <w:p w14:paraId="4FC4563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3A2C980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5BD238A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1A3924B" w14:textId="77777777" w:rsidTr="00064CA7">
        <w:tc>
          <w:tcPr>
            <w:tcW w:w="273" w:type="pct"/>
            <w:shd w:val="clear" w:color="auto" w:fill="auto"/>
          </w:tcPr>
          <w:p w14:paraId="13B1EBF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BB58F5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6F48A9B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12452A5" w14:textId="77777777" w:rsidTr="00064CA7">
        <w:tc>
          <w:tcPr>
            <w:tcW w:w="5000" w:type="pct"/>
            <w:gridSpan w:val="3"/>
            <w:shd w:val="clear" w:color="auto" w:fill="auto"/>
          </w:tcPr>
          <w:p w14:paraId="0B3025B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41947D9A" w14:textId="77777777" w:rsidTr="00064CA7">
        <w:tc>
          <w:tcPr>
            <w:tcW w:w="5000" w:type="pct"/>
            <w:gridSpan w:val="3"/>
            <w:shd w:val="clear" w:color="auto" w:fill="auto"/>
          </w:tcPr>
          <w:p w14:paraId="79836A5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482EF97" w14:textId="77777777" w:rsidTr="00064CA7">
        <w:tc>
          <w:tcPr>
            <w:tcW w:w="273" w:type="pct"/>
            <w:shd w:val="clear" w:color="auto" w:fill="auto"/>
          </w:tcPr>
          <w:p w14:paraId="78A354A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CF4B25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26980E7" w14:textId="77777777" w:rsidR="00161646" w:rsidRPr="00161646" w:rsidRDefault="00161646" w:rsidP="00161646">
            <w:pPr>
              <w:snapToGrid w:val="0"/>
              <w:rPr>
                <w:rFonts w:ascii="Times New Roman" w:eastAsia="Times New Roman" w:hAnsi="Times New Roman" w:cs="Times New Roman"/>
                <w:iCs/>
                <w:sz w:val="24"/>
                <w:szCs w:val="28"/>
              </w:rPr>
            </w:pPr>
          </w:p>
        </w:tc>
      </w:tr>
    </w:tbl>
    <w:p w14:paraId="0E2E4D40" w14:textId="77777777" w:rsidR="00161646" w:rsidRPr="00161646" w:rsidRDefault="00161646" w:rsidP="00161646">
      <w:pPr>
        <w:tabs>
          <w:tab w:val="left" w:pos="993"/>
        </w:tabs>
        <w:suppressAutoHyphens/>
        <w:spacing w:line="276" w:lineRule="auto"/>
        <w:rPr>
          <w:rFonts w:ascii="Times New Roman" w:eastAsia="Times New Roman" w:hAnsi="Times New Roman" w:cs="Times New Roman"/>
          <w:sz w:val="24"/>
          <w:szCs w:val="24"/>
          <w:lang w:eastAsia="ru-RU"/>
        </w:rPr>
      </w:pPr>
    </w:p>
    <w:p w14:paraId="2156381D" w14:textId="77777777" w:rsidR="00161646" w:rsidRPr="00161646" w:rsidRDefault="00161646" w:rsidP="00161646">
      <w:pPr>
        <w:tabs>
          <w:tab w:val="left" w:pos="993"/>
        </w:tabs>
        <w:suppressAutoHyphens/>
        <w:spacing w:line="276" w:lineRule="auto"/>
        <w:ind w:firstLine="709"/>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Кабинет «Организации деятельности сотрудников службы бронирования и продаж»</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4DDF095B" w14:textId="77777777" w:rsidTr="00064CA7">
        <w:tc>
          <w:tcPr>
            <w:tcW w:w="273" w:type="pct"/>
            <w:shd w:val="clear" w:color="auto" w:fill="auto"/>
            <w:vAlign w:val="center"/>
          </w:tcPr>
          <w:p w14:paraId="03B37C4B"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17B3EEDD"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6CDF4ECD"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66586D77" w14:textId="77777777" w:rsidTr="00064CA7">
        <w:trPr>
          <w:trHeight w:val="278"/>
        </w:trPr>
        <w:tc>
          <w:tcPr>
            <w:tcW w:w="5000" w:type="pct"/>
            <w:gridSpan w:val="3"/>
            <w:shd w:val="clear" w:color="auto" w:fill="auto"/>
          </w:tcPr>
          <w:p w14:paraId="0076BDB5"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w:t>
            </w:r>
          </w:p>
        </w:tc>
      </w:tr>
      <w:tr w:rsidR="00161646" w:rsidRPr="00161646" w14:paraId="7FDB3533" w14:textId="77777777" w:rsidTr="00064CA7">
        <w:trPr>
          <w:trHeight w:val="277"/>
        </w:trPr>
        <w:tc>
          <w:tcPr>
            <w:tcW w:w="5000" w:type="pct"/>
            <w:gridSpan w:val="3"/>
            <w:shd w:val="clear" w:color="auto" w:fill="auto"/>
          </w:tcPr>
          <w:p w14:paraId="696C6E95"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5D36F309" w14:textId="77777777" w:rsidTr="00064CA7">
        <w:tc>
          <w:tcPr>
            <w:tcW w:w="273" w:type="pct"/>
            <w:shd w:val="clear" w:color="auto" w:fill="auto"/>
          </w:tcPr>
          <w:p w14:paraId="1794D50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3BD057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посадочные места по количеству обучающихся</w:t>
            </w:r>
          </w:p>
        </w:tc>
        <w:tc>
          <w:tcPr>
            <w:tcW w:w="1527" w:type="pct"/>
            <w:shd w:val="clear" w:color="auto" w:fill="auto"/>
          </w:tcPr>
          <w:p w14:paraId="4586BE1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9E418E5" w14:textId="77777777" w:rsidTr="00064CA7">
        <w:tc>
          <w:tcPr>
            <w:tcW w:w="273" w:type="pct"/>
            <w:shd w:val="clear" w:color="auto" w:fill="auto"/>
          </w:tcPr>
          <w:p w14:paraId="20167E1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19EFAEF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eastAsia="x-none"/>
              </w:rPr>
              <w:t>доска учебная</w:t>
            </w:r>
          </w:p>
        </w:tc>
        <w:tc>
          <w:tcPr>
            <w:tcW w:w="1527" w:type="pct"/>
            <w:shd w:val="clear" w:color="auto" w:fill="auto"/>
          </w:tcPr>
          <w:p w14:paraId="1B19051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FB5A2A0" w14:textId="77777777" w:rsidTr="00064CA7">
        <w:tc>
          <w:tcPr>
            <w:tcW w:w="273" w:type="pct"/>
            <w:shd w:val="clear" w:color="auto" w:fill="auto"/>
          </w:tcPr>
          <w:p w14:paraId="2E9BDA1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2C0B6AF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4D137D2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F82C316" w14:textId="77777777" w:rsidTr="00064CA7">
        <w:tc>
          <w:tcPr>
            <w:tcW w:w="273" w:type="pct"/>
            <w:shd w:val="clear" w:color="auto" w:fill="auto"/>
          </w:tcPr>
          <w:p w14:paraId="762CC35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E4DE98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программное обеспечение</w:t>
            </w:r>
          </w:p>
        </w:tc>
        <w:tc>
          <w:tcPr>
            <w:tcW w:w="1527" w:type="pct"/>
            <w:shd w:val="clear" w:color="auto" w:fill="auto"/>
          </w:tcPr>
          <w:p w14:paraId="7E0561B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F3C1210" w14:textId="77777777" w:rsidTr="00064CA7">
        <w:tc>
          <w:tcPr>
            <w:tcW w:w="273" w:type="pct"/>
            <w:shd w:val="clear" w:color="auto" w:fill="auto"/>
          </w:tcPr>
          <w:p w14:paraId="4682E48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2686F2F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видеофильмы по различным темам</w:t>
            </w:r>
          </w:p>
        </w:tc>
        <w:tc>
          <w:tcPr>
            <w:tcW w:w="1527" w:type="pct"/>
            <w:shd w:val="clear" w:color="auto" w:fill="auto"/>
          </w:tcPr>
          <w:p w14:paraId="22234C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6638A8A" w14:textId="77777777" w:rsidTr="00064CA7">
        <w:tc>
          <w:tcPr>
            <w:tcW w:w="273" w:type="pct"/>
            <w:shd w:val="clear" w:color="auto" w:fill="auto"/>
          </w:tcPr>
          <w:p w14:paraId="7E8DD80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22A5C48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рабочее место преподавателя</w:t>
            </w:r>
          </w:p>
        </w:tc>
        <w:tc>
          <w:tcPr>
            <w:tcW w:w="1527" w:type="pct"/>
            <w:shd w:val="clear" w:color="auto" w:fill="auto"/>
          </w:tcPr>
          <w:p w14:paraId="4C70972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083170D"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3C67BA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 xml:space="preserve">II </w:t>
            </w:r>
            <w:r w:rsidRPr="00161646">
              <w:rPr>
                <w:rFonts w:ascii="Times New Roman" w:eastAsia="Times New Roman" w:hAnsi="Times New Roman" w:cs="Times New Roman"/>
                <w:b/>
                <w:bCs/>
                <w:iCs/>
                <w:sz w:val="24"/>
                <w:szCs w:val="28"/>
              </w:rPr>
              <w:t>Технические средства</w:t>
            </w:r>
          </w:p>
        </w:tc>
      </w:tr>
      <w:tr w:rsidR="00161646" w:rsidRPr="00161646" w14:paraId="6BDA783A"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01835F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98C14D2" w14:textId="77777777" w:rsidTr="00064CA7">
        <w:tc>
          <w:tcPr>
            <w:tcW w:w="273" w:type="pct"/>
            <w:shd w:val="clear" w:color="auto" w:fill="auto"/>
          </w:tcPr>
          <w:p w14:paraId="374337E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8C3F22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val="x-none" w:eastAsia="x-none"/>
              </w:rPr>
              <w:t>видеооборудование (мультимедийный проектор с экраном или телевизор, или плазменная панель</w:t>
            </w:r>
            <w:r w:rsidRPr="00161646">
              <w:rPr>
                <w:rFonts w:ascii="Times New Roman" w:eastAsia="Times New Roman" w:hAnsi="Times New Roman" w:cs="Times New Roman"/>
                <w:bCs/>
                <w:sz w:val="24"/>
                <w:szCs w:val="24"/>
                <w:lang w:eastAsia="x-none"/>
              </w:rPr>
              <w:t>)</w:t>
            </w:r>
          </w:p>
        </w:tc>
        <w:tc>
          <w:tcPr>
            <w:tcW w:w="1527" w:type="pct"/>
            <w:shd w:val="clear" w:color="auto" w:fill="auto"/>
          </w:tcPr>
          <w:p w14:paraId="002EAC1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D305CB9" w14:textId="77777777" w:rsidTr="00064CA7">
        <w:tc>
          <w:tcPr>
            <w:tcW w:w="273" w:type="pct"/>
            <w:shd w:val="clear" w:color="auto" w:fill="auto"/>
          </w:tcPr>
          <w:p w14:paraId="2E076D7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6DFE764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экран, проектор, магнитная доска</w:t>
            </w:r>
          </w:p>
        </w:tc>
        <w:tc>
          <w:tcPr>
            <w:tcW w:w="1527" w:type="pct"/>
            <w:shd w:val="clear" w:color="auto" w:fill="auto"/>
          </w:tcPr>
          <w:p w14:paraId="560B5E6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4A93995" w14:textId="77777777" w:rsidTr="00064CA7">
        <w:tc>
          <w:tcPr>
            <w:tcW w:w="273" w:type="pct"/>
            <w:shd w:val="clear" w:color="auto" w:fill="auto"/>
          </w:tcPr>
          <w:p w14:paraId="1361E28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2D3B124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компьютеры по количеству посадочных мест</w:t>
            </w:r>
          </w:p>
        </w:tc>
        <w:tc>
          <w:tcPr>
            <w:tcW w:w="1527" w:type="pct"/>
            <w:shd w:val="clear" w:color="auto" w:fill="auto"/>
          </w:tcPr>
          <w:p w14:paraId="4E3A10F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A5A71B0" w14:textId="77777777" w:rsidTr="00064CA7">
        <w:tc>
          <w:tcPr>
            <w:tcW w:w="273" w:type="pct"/>
            <w:shd w:val="clear" w:color="auto" w:fill="auto"/>
          </w:tcPr>
          <w:p w14:paraId="0B12D3E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6C584FC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профессиональные компьютерные программы</w:t>
            </w:r>
          </w:p>
        </w:tc>
        <w:tc>
          <w:tcPr>
            <w:tcW w:w="1527" w:type="pct"/>
            <w:shd w:val="clear" w:color="auto" w:fill="auto"/>
          </w:tcPr>
          <w:p w14:paraId="12F8B59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0CBAC67" w14:textId="77777777" w:rsidTr="00064CA7">
        <w:tc>
          <w:tcPr>
            <w:tcW w:w="5000" w:type="pct"/>
            <w:gridSpan w:val="3"/>
            <w:shd w:val="clear" w:color="auto" w:fill="auto"/>
          </w:tcPr>
          <w:p w14:paraId="2AC84A0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III</w:t>
            </w:r>
            <w:r w:rsidRPr="00161646">
              <w:rPr>
                <w:rFonts w:ascii="Times New Roman" w:eastAsia="Times New Roman" w:hAnsi="Times New Roman" w:cs="Times New Roman"/>
                <w:b/>
                <w:bCs/>
                <w:iCs/>
                <w:sz w:val="24"/>
                <w:szCs w:val="28"/>
              </w:rPr>
              <w:t xml:space="preserve"> Демонстрационные учебно-наглядные пособия</w:t>
            </w:r>
          </w:p>
        </w:tc>
      </w:tr>
      <w:tr w:rsidR="00161646" w:rsidRPr="00161646" w14:paraId="5B388E34" w14:textId="77777777" w:rsidTr="00064CA7">
        <w:tc>
          <w:tcPr>
            <w:tcW w:w="5000" w:type="pct"/>
            <w:gridSpan w:val="3"/>
            <w:shd w:val="clear" w:color="auto" w:fill="auto"/>
          </w:tcPr>
          <w:p w14:paraId="00A1D36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706CB9B1" w14:textId="77777777" w:rsidTr="00064CA7">
        <w:tc>
          <w:tcPr>
            <w:tcW w:w="273" w:type="pct"/>
            <w:shd w:val="clear" w:color="auto" w:fill="auto"/>
          </w:tcPr>
          <w:p w14:paraId="23B4550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82EE7A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Cs/>
                <w:iCs/>
                <w:sz w:val="24"/>
                <w:szCs w:val="28"/>
                <w:lang w:eastAsia="ru-RU"/>
              </w:rPr>
              <w:t>дидактические пособия</w:t>
            </w:r>
          </w:p>
        </w:tc>
        <w:tc>
          <w:tcPr>
            <w:tcW w:w="1527" w:type="pct"/>
            <w:shd w:val="clear" w:color="auto" w:fill="auto"/>
          </w:tcPr>
          <w:p w14:paraId="1A7AB489" w14:textId="77777777" w:rsidR="00161646" w:rsidRPr="00161646" w:rsidRDefault="00161646" w:rsidP="00161646">
            <w:pPr>
              <w:snapToGrid w:val="0"/>
              <w:rPr>
                <w:rFonts w:ascii="Times New Roman" w:eastAsia="Times New Roman" w:hAnsi="Times New Roman" w:cs="Times New Roman"/>
                <w:iCs/>
                <w:sz w:val="24"/>
                <w:szCs w:val="28"/>
              </w:rPr>
            </w:pPr>
          </w:p>
        </w:tc>
      </w:tr>
    </w:tbl>
    <w:p w14:paraId="161CB7E9"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p>
    <w:p w14:paraId="66C81BD1"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6.1.2.2. Оснащение помещений, задействованных при организации самостоятельной и воспитательной работы.</w:t>
      </w:r>
    </w:p>
    <w:p w14:paraId="25E00748"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«Библиотека»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17816357" w14:textId="77777777" w:rsidTr="00064CA7">
        <w:tc>
          <w:tcPr>
            <w:tcW w:w="273" w:type="pct"/>
            <w:shd w:val="clear" w:color="auto" w:fill="auto"/>
            <w:vAlign w:val="center"/>
          </w:tcPr>
          <w:p w14:paraId="1E840D48"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4AFE3881"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15CA934B"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1CCF1F2F" w14:textId="77777777" w:rsidTr="00064CA7">
        <w:trPr>
          <w:trHeight w:val="278"/>
        </w:trPr>
        <w:tc>
          <w:tcPr>
            <w:tcW w:w="5000" w:type="pct"/>
            <w:gridSpan w:val="3"/>
            <w:shd w:val="clear" w:color="auto" w:fill="auto"/>
          </w:tcPr>
          <w:p w14:paraId="59CCB1D5"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Основное оборудование</w:t>
            </w:r>
          </w:p>
        </w:tc>
      </w:tr>
      <w:tr w:rsidR="00161646" w:rsidRPr="00161646" w14:paraId="13684142" w14:textId="77777777" w:rsidTr="00064CA7">
        <w:tc>
          <w:tcPr>
            <w:tcW w:w="273" w:type="pct"/>
            <w:shd w:val="clear" w:color="auto" w:fill="auto"/>
          </w:tcPr>
          <w:p w14:paraId="50EC09A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0A3AC1E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кафедра выдачи книг</w:t>
            </w:r>
          </w:p>
        </w:tc>
        <w:tc>
          <w:tcPr>
            <w:tcW w:w="1527" w:type="pct"/>
            <w:shd w:val="clear" w:color="auto" w:fill="auto"/>
          </w:tcPr>
          <w:p w14:paraId="0B2E89C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7E3C4BE" w14:textId="77777777" w:rsidTr="00064CA7">
        <w:tc>
          <w:tcPr>
            <w:tcW w:w="273" w:type="pct"/>
            <w:shd w:val="clear" w:color="auto" w:fill="auto"/>
          </w:tcPr>
          <w:p w14:paraId="219C29A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7EF72A6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стулья</w:t>
            </w:r>
          </w:p>
        </w:tc>
        <w:tc>
          <w:tcPr>
            <w:tcW w:w="1527" w:type="pct"/>
            <w:shd w:val="clear" w:color="auto" w:fill="auto"/>
          </w:tcPr>
          <w:p w14:paraId="6B23CFB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F0C2991" w14:textId="77777777" w:rsidTr="00064CA7">
        <w:tc>
          <w:tcPr>
            <w:tcW w:w="273" w:type="pct"/>
            <w:shd w:val="clear" w:color="auto" w:fill="auto"/>
          </w:tcPr>
          <w:p w14:paraId="57FF883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01195BA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рабочие столы</w:t>
            </w:r>
          </w:p>
        </w:tc>
        <w:tc>
          <w:tcPr>
            <w:tcW w:w="1527" w:type="pct"/>
            <w:shd w:val="clear" w:color="auto" w:fill="auto"/>
          </w:tcPr>
          <w:p w14:paraId="44DD0B6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C475BF4" w14:textId="77777777" w:rsidTr="00064CA7">
        <w:tc>
          <w:tcPr>
            <w:tcW w:w="273" w:type="pct"/>
            <w:shd w:val="clear" w:color="auto" w:fill="auto"/>
          </w:tcPr>
          <w:p w14:paraId="40A3843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5C149C4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стеллажи и витрины</w:t>
            </w:r>
          </w:p>
        </w:tc>
        <w:tc>
          <w:tcPr>
            <w:tcW w:w="1527" w:type="pct"/>
            <w:shd w:val="clear" w:color="auto" w:fill="auto"/>
          </w:tcPr>
          <w:p w14:paraId="1DBC4FA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3C3F98B" w14:textId="77777777" w:rsidTr="00064CA7">
        <w:tc>
          <w:tcPr>
            <w:tcW w:w="273" w:type="pct"/>
            <w:shd w:val="clear" w:color="auto" w:fill="auto"/>
          </w:tcPr>
          <w:p w14:paraId="389F8D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5C09729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каталожные шкафы под периодику, формуляры, мультимедиа носители</w:t>
            </w:r>
          </w:p>
        </w:tc>
        <w:tc>
          <w:tcPr>
            <w:tcW w:w="1527" w:type="pct"/>
            <w:shd w:val="clear" w:color="auto" w:fill="auto"/>
          </w:tcPr>
          <w:p w14:paraId="717D020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646ED94"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049477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w:t>
            </w:r>
            <w:r w:rsidRPr="00161646">
              <w:rPr>
                <w:rFonts w:ascii="Times New Roman" w:eastAsia="Times New Roman" w:hAnsi="Times New Roman" w:cs="Times New Roman"/>
                <w:b/>
                <w:bCs/>
                <w:iCs/>
                <w:sz w:val="24"/>
                <w:szCs w:val="28"/>
              </w:rPr>
              <w:t xml:space="preserve"> Технические средства </w:t>
            </w:r>
          </w:p>
        </w:tc>
      </w:tr>
      <w:tr w:rsidR="00161646" w:rsidRPr="00161646" w14:paraId="08C71E04"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A1528B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665B3265" w14:textId="77777777" w:rsidTr="00064CA7">
        <w:tc>
          <w:tcPr>
            <w:tcW w:w="273" w:type="pct"/>
            <w:shd w:val="clear" w:color="auto" w:fill="auto"/>
          </w:tcPr>
          <w:p w14:paraId="59D741C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202CC87"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компьютер с лицензионным программным обеспечением</w:t>
            </w:r>
          </w:p>
        </w:tc>
        <w:tc>
          <w:tcPr>
            <w:tcW w:w="1527" w:type="pct"/>
            <w:shd w:val="clear" w:color="auto" w:fill="auto"/>
          </w:tcPr>
          <w:p w14:paraId="306D261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46E8BB4" w14:textId="77777777" w:rsidTr="00064CA7">
        <w:tc>
          <w:tcPr>
            <w:tcW w:w="273" w:type="pct"/>
            <w:shd w:val="clear" w:color="auto" w:fill="auto"/>
          </w:tcPr>
          <w:p w14:paraId="53A9381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2</w:t>
            </w:r>
          </w:p>
        </w:tc>
        <w:tc>
          <w:tcPr>
            <w:tcW w:w="3200" w:type="pct"/>
            <w:shd w:val="clear" w:color="auto" w:fill="auto"/>
          </w:tcPr>
          <w:p w14:paraId="1DD8A2D1"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проектор</w:t>
            </w:r>
          </w:p>
        </w:tc>
        <w:tc>
          <w:tcPr>
            <w:tcW w:w="1527" w:type="pct"/>
            <w:shd w:val="clear" w:color="auto" w:fill="auto"/>
          </w:tcPr>
          <w:p w14:paraId="1AEB001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2085EA5" w14:textId="77777777" w:rsidTr="00064CA7">
        <w:tc>
          <w:tcPr>
            <w:tcW w:w="273" w:type="pct"/>
            <w:shd w:val="clear" w:color="auto" w:fill="auto"/>
          </w:tcPr>
          <w:p w14:paraId="5FF2581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6F29A904"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экран</w:t>
            </w:r>
          </w:p>
        </w:tc>
        <w:tc>
          <w:tcPr>
            <w:tcW w:w="1527" w:type="pct"/>
            <w:shd w:val="clear" w:color="auto" w:fill="auto"/>
          </w:tcPr>
          <w:p w14:paraId="2C45EFAC" w14:textId="77777777" w:rsidR="00161646" w:rsidRPr="00161646" w:rsidRDefault="00161646" w:rsidP="00161646">
            <w:pPr>
              <w:snapToGrid w:val="0"/>
              <w:rPr>
                <w:rFonts w:ascii="Times New Roman" w:eastAsia="Times New Roman" w:hAnsi="Times New Roman" w:cs="Times New Roman"/>
                <w:iCs/>
                <w:sz w:val="24"/>
                <w:szCs w:val="28"/>
              </w:rPr>
            </w:pPr>
          </w:p>
        </w:tc>
      </w:tr>
    </w:tbl>
    <w:p w14:paraId="6623AC84"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p>
    <w:p w14:paraId="019E3639"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«Читальный зал с выходом в интернет»</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29D2CCE9" w14:textId="77777777" w:rsidTr="00064CA7">
        <w:tc>
          <w:tcPr>
            <w:tcW w:w="273" w:type="pct"/>
            <w:shd w:val="clear" w:color="auto" w:fill="auto"/>
            <w:vAlign w:val="center"/>
          </w:tcPr>
          <w:p w14:paraId="2D92DC42"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7618A89D"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2B09962C"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38C1DF7E" w14:textId="77777777" w:rsidTr="00064CA7">
        <w:trPr>
          <w:trHeight w:val="278"/>
        </w:trPr>
        <w:tc>
          <w:tcPr>
            <w:tcW w:w="5000" w:type="pct"/>
            <w:gridSpan w:val="3"/>
            <w:shd w:val="clear" w:color="auto" w:fill="auto"/>
          </w:tcPr>
          <w:p w14:paraId="170BBF98"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Основное оборудование</w:t>
            </w:r>
          </w:p>
        </w:tc>
      </w:tr>
      <w:tr w:rsidR="00161646" w:rsidRPr="00161646" w14:paraId="55212756" w14:textId="77777777" w:rsidTr="00064CA7">
        <w:tc>
          <w:tcPr>
            <w:tcW w:w="273" w:type="pct"/>
            <w:shd w:val="clear" w:color="auto" w:fill="auto"/>
          </w:tcPr>
          <w:p w14:paraId="00A7C43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F1FF502"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подъемно-поворотные стулья</w:t>
            </w:r>
          </w:p>
        </w:tc>
        <w:tc>
          <w:tcPr>
            <w:tcW w:w="1527" w:type="pct"/>
            <w:shd w:val="clear" w:color="auto" w:fill="auto"/>
          </w:tcPr>
          <w:p w14:paraId="480724F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2C363B8" w14:textId="77777777" w:rsidTr="00064CA7">
        <w:tc>
          <w:tcPr>
            <w:tcW w:w="273" w:type="pct"/>
            <w:shd w:val="clear" w:color="auto" w:fill="auto"/>
          </w:tcPr>
          <w:p w14:paraId="73EEFCC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32639B9C"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стулья</w:t>
            </w:r>
          </w:p>
        </w:tc>
        <w:tc>
          <w:tcPr>
            <w:tcW w:w="1527" w:type="pct"/>
            <w:shd w:val="clear" w:color="auto" w:fill="auto"/>
          </w:tcPr>
          <w:p w14:paraId="3255705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B5AA6B7" w14:textId="77777777" w:rsidTr="00064CA7">
        <w:tc>
          <w:tcPr>
            <w:tcW w:w="273" w:type="pct"/>
            <w:shd w:val="clear" w:color="auto" w:fill="auto"/>
          </w:tcPr>
          <w:p w14:paraId="6CD5407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4C16FF07"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рабочие столы</w:t>
            </w:r>
          </w:p>
        </w:tc>
        <w:tc>
          <w:tcPr>
            <w:tcW w:w="1527" w:type="pct"/>
            <w:shd w:val="clear" w:color="auto" w:fill="auto"/>
          </w:tcPr>
          <w:p w14:paraId="29429BA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F334BCC" w14:textId="77777777" w:rsidTr="00064CA7">
        <w:trPr>
          <w:trHeight w:val="421"/>
        </w:trPr>
        <w:tc>
          <w:tcPr>
            <w:tcW w:w="273" w:type="pct"/>
            <w:shd w:val="clear" w:color="auto" w:fill="auto"/>
          </w:tcPr>
          <w:p w14:paraId="5FBAB22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1850EC11"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журнальные столы</w:t>
            </w:r>
          </w:p>
        </w:tc>
        <w:tc>
          <w:tcPr>
            <w:tcW w:w="1527" w:type="pct"/>
            <w:shd w:val="clear" w:color="auto" w:fill="auto"/>
          </w:tcPr>
          <w:p w14:paraId="737D0B9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3C38DE3" w14:textId="77777777" w:rsidTr="00064CA7">
        <w:tc>
          <w:tcPr>
            <w:tcW w:w="273" w:type="pct"/>
            <w:shd w:val="clear" w:color="auto" w:fill="auto"/>
          </w:tcPr>
          <w:p w14:paraId="0DEF88C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395F38EC"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кресла для отдыха</w:t>
            </w:r>
          </w:p>
        </w:tc>
        <w:tc>
          <w:tcPr>
            <w:tcW w:w="1527" w:type="pct"/>
            <w:shd w:val="clear" w:color="auto" w:fill="auto"/>
          </w:tcPr>
          <w:p w14:paraId="15178E8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4EE2B68" w14:textId="77777777" w:rsidTr="00064CA7">
        <w:tc>
          <w:tcPr>
            <w:tcW w:w="273" w:type="pct"/>
            <w:shd w:val="clear" w:color="auto" w:fill="auto"/>
          </w:tcPr>
          <w:p w14:paraId="402703D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33CA7EA2"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шкафы канцелярские</w:t>
            </w:r>
          </w:p>
        </w:tc>
        <w:tc>
          <w:tcPr>
            <w:tcW w:w="1527" w:type="pct"/>
            <w:shd w:val="clear" w:color="auto" w:fill="auto"/>
          </w:tcPr>
          <w:p w14:paraId="7A68E3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66A88CD" w14:textId="77777777" w:rsidTr="00064CA7">
        <w:tc>
          <w:tcPr>
            <w:tcW w:w="273" w:type="pct"/>
            <w:shd w:val="clear" w:color="auto" w:fill="auto"/>
          </w:tcPr>
          <w:p w14:paraId="6003FB7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200" w:type="pct"/>
            <w:shd w:val="clear" w:color="auto" w:fill="auto"/>
          </w:tcPr>
          <w:p w14:paraId="13D1DC8B" w14:textId="77777777" w:rsidR="00161646" w:rsidRPr="00161646" w:rsidRDefault="00161646" w:rsidP="00161646">
            <w:pPr>
              <w:tabs>
                <w:tab w:val="left" w:pos="993"/>
              </w:tab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флипчарты</w:t>
            </w:r>
            <w:proofErr w:type="spellEnd"/>
          </w:p>
        </w:tc>
        <w:tc>
          <w:tcPr>
            <w:tcW w:w="1527" w:type="pct"/>
            <w:shd w:val="clear" w:color="auto" w:fill="auto"/>
          </w:tcPr>
          <w:p w14:paraId="750686B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4A95A28"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00ED90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w:t>
            </w:r>
            <w:r w:rsidRPr="00161646">
              <w:rPr>
                <w:rFonts w:ascii="Times New Roman" w:eastAsia="Times New Roman" w:hAnsi="Times New Roman" w:cs="Times New Roman"/>
                <w:b/>
                <w:bCs/>
                <w:iCs/>
                <w:sz w:val="24"/>
                <w:szCs w:val="28"/>
              </w:rPr>
              <w:t xml:space="preserve"> Технические средства </w:t>
            </w:r>
          </w:p>
        </w:tc>
      </w:tr>
      <w:tr w:rsidR="00161646" w:rsidRPr="00161646" w14:paraId="319B8523"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FF47E3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3397C1D" w14:textId="77777777" w:rsidTr="00064CA7">
        <w:tc>
          <w:tcPr>
            <w:tcW w:w="273" w:type="pct"/>
            <w:shd w:val="clear" w:color="auto" w:fill="auto"/>
          </w:tcPr>
          <w:p w14:paraId="364F522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1C10669C"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компьютер с лицензионным программным обеспечением</w:t>
            </w:r>
          </w:p>
        </w:tc>
        <w:tc>
          <w:tcPr>
            <w:tcW w:w="1527" w:type="pct"/>
            <w:shd w:val="clear" w:color="auto" w:fill="auto"/>
          </w:tcPr>
          <w:p w14:paraId="3C3D357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EBE80B" w14:textId="77777777" w:rsidTr="00064CA7">
        <w:tc>
          <w:tcPr>
            <w:tcW w:w="273" w:type="pct"/>
            <w:shd w:val="clear" w:color="auto" w:fill="auto"/>
          </w:tcPr>
          <w:p w14:paraId="1F5B228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06476AA9"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проектор</w:t>
            </w:r>
          </w:p>
        </w:tc>
        <w:tc>
          <w:tcPr>
            <w:tcW w:w="1527" w:type="pct"/>
            <w:shd w:val="clear" w:color="auto" w:fill="auto"/>
          </w:tcPr>
          <w:p w14:paraId="7CD386E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1E4A3F7" w14:textId="77777777" w:rsidTr="00064CA7">
        <w:tc>
          <w:tcPr>
            <w:tcW w:w="273" w:type="pct"/>
            <w:shd w:val="clear" w:color="auto" w:fill="auto"/>
          </w:tcPr>
          <w:p w14:paraId="4A31E5C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7749FAAE"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экран</w:t>
            </w:r>
          </w:p>
        </w:tc>
        <w:tc>
          <w:tcPr>
            <w:tcW w:w="1527" w:type="pct"/>
            <w:shd w:val="clear" w:color="auto" w:fill="auto"/>
          </w:tcPr>
          <w:p w14:paraId="6C22E629" w14:textId="77777777" w:rsidR="00161646" w:rsidRPr="00161646" w:rsidRDefault="00161646" w:rsidP="00161646">
            <w:pPr>
              <w:snapToGrid w:val="0"/>
              <w:rPr>
                <w:rFonts w:ascii="Times New Roman" w:eastAsia="Times New Roman" w:hAnsi="Times New Roman" w:cs="Times New Roman"/>
                <w:iCs/>
                <w:sz w:val="24"/>
                <w:szCs w:val="28"/>
              </w:rPr>
            </w:pPr>
          </w:p>
        </w:tc>
      </w:tr>
    </w:tbl>
    <w:p w14:paraId="0B72F1F5" w14:textId="77777777" w:rsidR="00161646" w:rsidRPr="00161646" w:rsidRDefault="00161646" w:rsidP="00161646">
      <w:pPr>
        <w:suppressAutoHyphens/>
        <w:jc w:val="both"/>
        <w:rPr>
          <w:rFonts w:ascii="Times New Roman" w:eastAsia="Times New Roman" w:hAnsi="Times New Roman" w:cs="Times New Roman"/>
          <w:bCs/>
          <w:sz w:val="24"/>
          <w:szCs w:val="24"/>
          <w:lang w:eastAsia="ru-RU"/>
        </w:rPr>
      </w:pPr>
    </w:p>
    <w:p w14:paraId="53B8F275"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«Актовый зал»</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5EB63922" w14:textId="77777777" w:rsidTr="00064CA7">
        <w:tc>
          <w:tcPr>
            <w:tcW w:w="273" w:type="pct"/>
            <w:shd w:val="clear" w:color="auto" w:fill="auto"/>
            <w:vAlign w:val="center"/>
          </w:tcPr>
          <w:p w14:paraId="793A6404"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501BF4C6"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5B8A2B91"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09087951" w14:textId="77777777" w:rsidTr="00064CA7">
        <w:trPr>
          <w:trHeight w:val="278"/>
        </w:trPr>
        <w:tc>
          <w:tcPr>
            <w:tcW w:w="5000" w:type="pct"/>
            <w:gridSpan w:val="3"/>
            <w:shd w:val="clear" w:color="auto" w:fill="auto"/>
          </w:tcPr>
          <w:p w14:paraId="0FBAB6EE"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Основное оборудование</w:t>
            </w:r>
          </w:p>
        </w:tc>
      </w:tr>
      <w:tr w:rsidR="00161646" w:rsidRPr="00161646" w14:paraId="78219BB8" w14:textId="77777777" w:rsidTr="00064CA7">
        <w:tc>
          <w:tcPr>
            <w:tcW w:w="273" w:type="pct"/>
            <w:shd w:val="clear" w:color="auto" w:fill="auto"/>
          </w:tcPr>
          <w:p w14:paraId="2522DC6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456D922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стулья</w:t>
            </w:r>
          </w:p>
        </w:tc>
        <w:tc>
          <w:tcPr>
            <w:tcW w:w="1527" w:type="pct"/>
            <w:shd w:val="clear" w:color="auto" w:fill="auto"/>
          </w:tcPr>
          <w:p w14:paraId="178C303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4F63555" w14:textId="77777777" w:rsidTr="00064CA7">
        <w:tc>
          <w:tcPr>
            <w:tcW w:w="273" w:type="pct"/>
            <w:shd w:val="clear" w:color="auto" w:fill="auto"/>
          </w:tcPr>
          <w:p w14:paraId="3C5FCC7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4233DD5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трибуна</w:t>
            </w:r>
          </w:p>
        </w:tc>
        <w:tc>
          <w:tcPr>
            <w:tcW w:w="1527" w:type="pct"/>
            <w:shd w:val="clear" w:color="auto" w:fill="auto"/>
          </w:tcPr>
          <w:p w14:paraId="5ABFA3A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FDE9C6D" w14:textId="77777777" w:rsidTr="00064CA7">
        <w:trPr>
          <w:trHeight w:val="96"/>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468B46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lang w:val="en-US"/>
              </w:rPr>
              <w:t>II</w:t>
            </w:r>
            <w:r w:rsidRPr="00161646">
              <w:rPr>
                <w:rFonts w:ascii="Times New Roman" w:eastAsia="Times New Roman" w:hAnsi="Times New Roman" w:cs="Times New Roman"/>
                <w:b/>
                <w:bCs/>
                <w:iCs/>
                <w:sz w:val="24"/>
                <w:szCs w:val="28"/>
              </w:rPr>
              <w:t xml:space="preserve"> Технические средства </w:t>
            </w:r>
          </w:p>
        </w:tc>
      </w:tr>
      <w:tr w:rsidR="00161646" w:rsidRPr="00161646" w14:paraId="600482A3" w14:textId="77777777" w:rsidTr="00064C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A23F1E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A4B9AFE" w14:textId="77777777" w:rsidTr="00064CA7">
        <w:tc>
          <w:tcPr>
            <w:tcW w:w="273" w:type="pct"/>
            <w:shd w:val="clear" w:color="auto" w:fill="auto"/>
          </w:tcPr>
          <w:p w14:paraId="28147EE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35546B82"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компьютер с лицензионным программным обеспечением</w:t>
            </w:r>
          </w:p>
        </w:tc>
        <w:tc>
          <w:tcPr>
            <w:tcW w:w="1527" w:type="pct"/>
            <w:shd w:val="clear" w:color="auto" w:fill="auto"/>
          </w:tcPr>
          <w:p w14:paraId="02AD380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A1C7B37" w14:textId="77777777" w:rsidTr="00064CA7">
        <w:tc>
          <w:tcPr>
            <w:tcW w:w="273" w:type="pct"/>
            <w:shd w:val="clear" w:color="auto" w:fill="auto"/>
          </w:tcPr>
          <w:p w14:paraId="5185E76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190C39AF"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проектор</w:t>
            </w:r>
          </w:p>
        </w:tc>
        <w:tc>
          <w:tcPr>
            <w:tcW w:w="1527" w:type="pct"/>
            <w:shd w:val="clear" w:color="auto" w:fill="auto"/>
          </w:tcPr>
          <w:p w14:paraId="050DB66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AC0077B" w14:textId="77777777" w:rsidTr="00064CA7">
        <w:trPr>
          <w:trHeight w:val="334"/>
        </w:trPr>
        <w:tc>
          <w:tcPr>
            <w:tcW w:w="273" w:type="pct"/>
            <w:shd w:val="clear" w:color="auto" w:fill="auto"/>
          </w:tcPr>
          <w:p w14:paraId="31AFE45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43D7C515" w14:textId="77777777" w:rsidR="00161646" w:rsidRPr="00161646" w:rsidRDefault="00161646" w:rsidP="00161646">
            <w:pPr>
              <w:suppressAutoHyphens/>
              <w:contextualSpacing/>
              <w:jc w:val="both"/>
              <w:rPr>
                <w:rFonts w:ascii="Times New Roman" w:eastAsia="Calibri" w:hAnsi="Times New Roman" w:cs="Times New Roman"/>
                <w:bCs/>
                <w:sz w:val="24"/>
                <w:szCs w:val="24"/>
                <w:lang w:val="x-none"/>
              </w:rPr>
            </w:pPr>
            <w:r w:rsidRPr="00161646">
              <w:rPr>
                <w:rFonts w:ascii="Times New Roman" w:eastAsia="Calibri" w:hAnsi="Times New Roman" w:cs="Times New Roman"/>
                <w:bCs/>
                <w:sz w:val="24"/>
                <w:szCs w:val="24"/>
                <w:lang w:val="x-none"/>
              </w:rPr>
              <w:t>экран</w:t>
            </w:r>
          </w:p>
        </w:tc>
        <w:tc>
          <w:tcPr>
            <w:tcW w:w="1527" w:type="pct"/>
            <w:shd w:val="clear" w:color="auto" w:fill="auto"/>
          </w:tcPr>
          <w:p w14:paraId="47B08A8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7EB2E7E" w14:textId="77777777" w:rsidTr="00064CA7">
        <w:trPr>
          <w:trHeight w:val="334"/>
        </w:trPr>
        <w:tc>
          <w:tcPr>
            <w:tcW w:w="273" w:type="pct"/>
            <w:shd w:val="clear" w:color="auto" w:fill="auto"/>
          </w:tcPr>
          <w:p w14:paraId="13EBE5B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5BD90DED" w14:textId="77777777" w:rsidR="00161646" w:rsidRPr="00161646" w:rsidRDefault="00161646" w:rsidP="00161646">
            <w:pPr>
              <w:suppressAutoHyphens/>
              <w:contextualSpacing/>
              <w:jc w:val="both"/>
              <w:rPr>
                <w:rFonts w:ascii="Times New Roman" w:eastAsia="Calibri" w:hAnsi="Times New Roman" w:cs="Times New Roman"/>
                <w:bCs/>
                <w:sz w:val="24"/>
                <w:szCs w:val="24"/>
              </w:rPr>
            </w:pPr>
            <w:r w:rsidRPr="00161646">
              <w:rPr>
                <w:rFonts w:ascii="Times New Roman" w:eastAsia="Calibri" w:hAnsi="Times New Roman" w:cs="Times New Roman"/>
                <w:bCs/>
                <w:sz w:val="24"/>
                <w:szCs w:val="24"/>
              </w:rPr>
              <w:t>акустические системы</w:t>
            </w:r>
          </w:p>
        </w:tc>
        <w:tc>
          <w:tcPr>
            <w:tcW w:w="1527" w:type="pct"/>
            <w:shd w:val="clear" w:color="auto" w:fill="auto"/>
          </w:tcPr>
          <w:p w14:paraId="30F8128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B7005B7" w14:textId="77777777" w:rsidTr="00064CA7">
        <w:trPr>
          <w:trHeight w:val="334"/>
        </w:trPr>
        <w:tc>
          <w:tcPr>
            <w:tcW w:w="273" w:type="pct"/>
            <w:shd w:val="clear" w:color="auto" w:fill="auto"/>
          </w:tcPr>
          <w:p w14:paraId="546357C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022AB254" w14:textId="77777777" w:rsidR="00161646" w:rsidRPr="00161646" w:rsidRDefault="00161646" w:rsidP="00161646">
            <w:pPr>
              <w:suppressAutoHyphens/>
              <w:contextualSpacing/>
              <w:jc w:val="both"/>
              <w:rPr>
                <w:rFonts w:ascii="Times New Roman" w:eastAsia="Calibri" w:hAnsi="Times New Roman" w:cs="Times New Roman"/>
                <w:bCs/>
                <w:sz w:val="24"/>
                <w:szCs w:val="24"/>
              </w:rPr>
            </w:pPr>
            <w:r w:rsidRPr="00161646">
              <w:rPr>
                <w:rFonts w:ascii="Times New Roman" w:eastAsia="Times New Roman" w:hAnsi="Times New Roman" w:cs="Times New Roman"/>
                <w:bCs/>
                <w:sz w:val="24"/>
                <w:szCs w:val="24"/>
                <w:lang w:val="x-none" w:eastAsia="x-none"/>
              </w:rPr>
              <w:t>звуковая аппаратура (микрофоны, микрофонные стойки, микшерный пульт, радиомикрофоны)</w:t>
            </w:r>
          </w:p>
        </w:tc>
        <w:tc>
          <w:tcPr>
            <w:tcW w:w="1527" w:type="pct"/>
            <w:shd w:val="clear" w:color="auto" w:fill="auto"/>
          </w:tcPr>
          <w:p w14:paraId="3B07F5D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60C1610" w14:textId="77777777" w:rsidTr="00064CA7">
        <w:trPr>
          <w:trHeight w:val="334"/>
        </w:trPr>
        <w:tc>
          <w:tcPr>
            <w:tcW w:w="273" w:type="pct"/>
            <w:shd w:val="clear" w:color="auto" w:fill="auto"/>
          </w:tcPr>
          <w:p w14:paraId="5398139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0C33BCEE" w14:textId="77777777" w:rsidR="00161646" w:rsidRPr="00161646" w:rsidRDefault="00161646" w:rsidP="00161646">
            <w:pPr>
              <w:suppressAutoHyphens/>
              <w:contextualSpacing/>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осветительная техника</w:t>
            </w:r>
          </w:p>
        </w:tc>
        <w:tc>
          <w:tcPr>
            <w:tcW w:w="1527" w:type="pct"/>
            <w:shd w:val="clear" w:color="auto" w:fill="auto"/>
          </w:tcPr>
          <w:p w14:paraId="37E3B7B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68C9F0D" w14:textId="77777777" w:rsidTr="00064CA7">
        <w:trPr>
          <w:trHeight w:val="334"/>
        </w:trPr>
        <w:tc>
          <w:tcPr>
            <w:tcW w:w="273" w:type="pct"/>
            <w:shd w:val="clear" w:color="auto" w:fill="auto"/>
          </w:tcPr>
          <w:p w14:paraId="08B7463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200" w:type="pct"/>
            <w:shd w:val="clear" w:color="auto" w:fill="auto"/>
          </w:tcPr>
          <w:p w14:paraId="7A0CB298" w14:textId="77777777" w:rsidR="00161646" w:rsidRPr="00161646" w:rsidRDefault="00161646" w:rsidP="00161646">
            <w:pPr>
              <w:suppressAutoHyphens/>
              <w:contextualSpacing/>
              <w:jc w:val="both"/>
              <w:rPr>
                <w:rFonts w:ascii="Times New Roman" w:eastAsia="Times New Roman" w:hAnsi="Times New Roman" w:cs="Times New Roman"/>
                <w:bCs/>
                <w:sz w:val="24"/>
                <w:szCs w:val="24"/>
                <w:lang w:val="x-none" w:eastAsia="x-none"/>
              </w:rPr>
            </w:pPr>
            <w:r w:rsidRPr="00161646">
              <w:rPr>
                <w:rFonts w:ascii="Times New Roman" w:eastAsia="Times New Roman" w:hAnsi="Times New Roman" w:cs="Times New Roman"/>
                <w:bCs/>
                <w:sz w:val="24"/>
                <w:szCs w:val="24"/>
                <w:lang w:val="x-none" w:eastAsia="x-none"/>
              </w:rPr>
              <w:t>программные системы конференцсвязи</w:t>
            </w:r>
          </w:p>
        </w:tc>
        <w:tc>
          <w:tcPr>
            <w:tcW w:w="1527" w:type="pct"/>
            <w:shd w:val="clear" w:color="auto" w:fill="auto"/>
          </w:tcPr>
          <w:p w14:paraId="542C6788" w14:textId="77777777" w:rsidR="00161646" w:rsidRPr="00161646" w:rsidRDefault="00161646" w:rsidP="00161646">
            <w:pPr>
              <w:snapToGrid w:val="0"/>
              <w:rPr>
                <w:rFonts w:ascii="Times New Roman" w:eastAsia="Times New Roman" w:hAnsi="Times New Roman" w:cs="Times New Roman"/>
                <w:iCs/>
                <w:sz w:val="24"/>
                <w:szCs w:val="28"/>
              </w:rPr>
            </w:pPr>
          </w:p>
        </w:tc>
      </w:tr>
    </w:tbl>
    <w:p w14:paraId="1BBE9CFA" w14:textId="77777777" w:rsidR="00161646" w:rsidRPr="00161646" w:rsidRDefault="00161646" w:rsidP="00161646">
      <w:pPr>
        <w:rPr>
          <w:rFonts w:ascii="Times New Roman" w:eastAsia="Times New Roman" w:hAnsi="Times New Roman" w:cs="Times New Roman"/>
          <w:bCs/>
          <w:i/>
          <w:iCs/>
          <w:sz w:val="24"/>
          <w:szCs w:val="24"/>
          <w:lang w:eastAsia="ru-RU"/>
        </w:rPr>
      </w:pPr>
    </w:p>
    <w:p w14:paraId="7A98E1D5" w14:textId="77777777" w:rsidR="00161646" w:rsidRPr="00161646" w:rsidRDefault="00161646" w:rsidP="00161646">
      <w:pPr>
        <w:ind w:firstLine="709"/>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 xml:space="preserve">6.1.2.3. Оснащение лабораторий </w:t>
      </w:r>
    </w:p>
    <w:p w14:paraId="561C9F5D"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Лаборатория «</w:t>
      </w:r>
      <w:r w:rsidRPr="00161646">
        <w:rPr>
          <w:rFonts w:ascii="Times New Roman" w:eastAsia="Times New Roman" w:hAnsi="Times New Roman" w:cs="Times New Roman"/>
          <w:sz w:val="24"/>
          <w:szCs w:val="24"/>
          <w:lang w:eastAsia="ru-RU"/>
        </w:rPr>
        <w:t>Учебный гостиничный номер (стандарт с двумя кроватями)</w:t>
      </w:r>
      <w:r w:rsidRPr="00161646">
        <w:rPr>
          <w:rFonts w:ascii="Times New Roman" w:eastAsia="Times New Roman" w:hAnsi="Times New Roman" w:cs="Times New Roman"/>
          <w:bCs/>
          <w:iCs/>
          <w:sz w:val="24"/>
          <w:szCs w:val="24"/>
          <w:lang w:eastAsia="ru-RU"/>
        </w:rPr>
        <w:t>»</w:t>
      </w:r>
      <w:r w:rsidRPr="00161646">
        <w:rPr>
          <w:rFonts w:ascii="Times New Roman" w:eastAsia="Times New Roman" w:hAnsi="Times New Roman" w:cs="Times New Roman"/>
          <w:i/>
          <w:sz w:val="24"/>
          <w:szCs w:val="24"/>
          <w:lang w:eastAsia="ru-RU"/>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1B6668F5" w14:textId="77777777" w:rsidTr="00064CA7">
        <w:tc>
          <w:tcPr>
            <w:tcW w:w="273" w:type="pct"/>
            <w:shd w:val="clear" w:color="auto" w:fill="auto"/>
            <w:vAlign w:val="center"/>
          </w:tcPr>
          <w:p w14:paraId="231A9DB6"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4F210A4F"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41956592"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0C093BCD" w14:textId="77777777" w:rsidTr="00064CA7">
        <w:trPr>
          <w:trHeight w:val="278"/>
        </w:trPr>
        <w:tc>
          <w:tcPr>
            <w:tcW w:w="5000" w:type="pct"/>
            <w:gridSpan w:val="3"/>
            <w:shd w:val="clear" w:color="auto" w:fill="auto"/>
          </w:tcPr>
          <w:p w14:paraId="42D54D74"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 </w:t>
            </w:r>
          </w:p>
        </w:tc>
      </w:tr>
      <w:tr w:rsidR="00161646" w:rsidRPr="00161646" w14:paraId="36791900" w14:textId="77777777" w:rsidTr="00064CA7">
        <w:trPr>
          <w:trHeight w:val="277"/>
        </w:trPr>
        <w:tc>
          <w:tcPr>
            <w:tcW w:w="5000" w:type="pct"/>
            <w:gridSpan w:val="3"/>
            <w:shd w:val="clear" w:color="auto" w:fill="auto"/>
          </w:tcPr>
          <w:p w14:paraId="5947E716"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1E8C72D1" w14:textId="77777777" w:rsidTr="00064CA7">
        <w:tc>
          <w:tcPr>
            <w:tcW w:w="273" w:type="pct"/>
            <w:shd w:val="clear" w:color="auto" w:fill="auto"/>
          </w:tcPr>
          <w:p w14:paraId="5EC0DEF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28361B3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Кровать одноместная </w:t>
            </w:r>
          </w:p>
        </w:tc>
        <w:tc>
          <w:tcPr>
            <w:tcW w:w="1527" w:type="pct"/>
            <w:shd w:val="clear" w:color="auto" w:fill="auto"/>
          </w:tcPr>
          <w:p w14:paraId="3EBE1DD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AFCEA58" w14:textId="77777777" w:rsidTr="00064CA7">
        <w:tc>
          <w:tcPr>
            <w:tcW w:w="273" w:type="pct"/>
            <w:shd w:val="clear" w:color="auto" w:fill="auto"/>
          </w:tcPr>
          <w:p w14:paraId="0D1D730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3DD18DE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Прикроватная тумбочка </w:t>
            </w:r>
          </w:p>
        </w:tc>
        <w:tc>
          <w:tcPr>
            <w:tcW w:w="1527" w:type="pct"/>
            <w:shd w:val="clear" w:color="auto" w:fill="auto"/>
          </w:tcPr>
          <w:p w14:paraId="2B3CEA8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82B862A" w14:textId="77777777" w:rsidTr="00064CA7">
        <w:tc>
          <w:tcPr>
            <w:tcW w:w="273" w:type="pct"/>
            <w:shd w:val="clear" w:color="auto" w:fill="auto"/>
          </w:tcPr>
          <w:p w14:paraId="33B7148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119A46D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Настольная лампа (напольный светильник)</w:t>
            </w:r>
          </w:p>
        </w:tc>
        <w:tc>
          <w:tcPr>
            <w:tcW w:w="1527" w:type="pct"/>
            <w:shd w:val="clear" w:color="auto" w:fill="auto"/>
          </w:tcPr>
          <w:p w14:paraId="669DA0B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6336178" w14:textId="77777777" w:rsidTr="00064CA7">
        <w:tc>
          <w:tcPr>
            <w:tcW w:w="273" w:type="pct"/>
            <w:shd w:val="clear" w:color="auto" w:fill="auto"/>
          </w:tcPr>
          <w:p w14:paraId="48C6D27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0E8638C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Бра – 2 шт.</w:t>
            </w:r>
          </w:p>
        </w:tc>
        <w:tc>
          <w:tcPr>
            <w:tcW w:w="1527" w:type="pct"/>
            <w:shd w:val="clear" w:color="auto" w:fill="auto"/>
          </w:tcPr>
          <w:p w14:paraId="4E3D716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266CE12" w14:textId="77777777" w:rsidTr="00064CA7">
        <w:tc>
          <w:tcPr>
            <w:tcW w:w="273" w:type="pct"/>
            <w:shd w:val="clear" w:color="auto" w:fill="auto"/>
          </w:tcPr>
          <w:p w14:paraId="1C2EFA2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513FA7E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Мини – бар</w:t>
            </w:r>
          </w:p>
        </w:tc>
        <w:tc>
          <w:tcPr>
            <w:tcW w:w="1527" w:type="pct"/>
            <w:shd w:val="clear" w:color="auto" w:fill="auto"/>
          </w:tcPr>
          <w:p w14:paraId="1218F47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F26166D" w14:textId="77777777" w:rsidTr="00064CA7">
        <w:tc>
          <w:tcPr>
            <w:tcW w:w="273" w:type="pct"/>
            <w:shd w:val="clear" w:color="auto" w:fill="auto"/>
          </w:tcPr>
          <w:p w14:paraId="1CFC70C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1B7EDC1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Стол</w:t>
            </w:r>
          </w:p>
        </w:tc>
        <w:tc>
          <w:tcPr>
            <w:tcW w:w="1527" w:type="pct"/>
            <w:shd w:val="clear" w:color="auto" w:fill="auto"/>
          </w:tcPr>
          <w:p w14:paraId="6CCDD30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241DF9A" w14:textId="77777777" w:rsidTr="00064CA7">
        <w:tc>
          <w:tcPr>
            <w:tcW w:w="273" w:type="pct"/>
            <w:shd w:val="clear" w:color="auto" w:fill="auto"/>
          </w:tcPr>
          <w:p w14:paraId="63372DB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200" w:type="pct"/>
            <w:shd w:val="clear" w:color="auto" w:fill="auto"/>
          </w:tcPr>
          <w:p w14:paraId="56E272D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Кресло</w:t>
            </w:r>
          </w:p>
        </w:tc>
        <w:tc>
          <w:tcPr>
            <w:tcW w:w="1527" w:type="pct"/>
            <w:shd w:val="clear" w:color="auto" w:fill="auto"/>
          </w:tcPr>
          <w:p w14:paraId="485C916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8BB2B49" w14:textId="77777777" w:rsidTr="00064CA7">
        <w:tc>
          <w:tcPr>
            <w:tcW w:w="273" w:type="pct"/>
            <w:shd w:val="clear" w:color="auto" w:fill="auto"/>
          </w:tcPr>
          <w:p w14:paraId="542BD49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8</w:t>
            </w:r>
          </w:p>
        </w:tc>
        <w:tc>
          <w:tcPr>
            <w:tcW w:w="3200" w:type="pct"/>
            <w:shd w:val="clear" w:color="auto" w:fill="auto"/>
          </w:tcPr>
          <w:p w14:paraId="3088515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Стул</w:t>
            </w:r>
          </w:p>
        </w:tc>
        <w:tc>
          <w:tcPr>
            <w:tcW w:w="1527" w:type="pct"/>
            <w:shd w:val="clear" w:color="auto" w:fill="auto"/>
          </w:tcPr>
          <w:p w14:paraId="78A478C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752F9CF" w14:textId="77777777" w:rsidTr="00064CA7">
        <w:tc>
          <w:tcPr>
            <w:tcW w:w="273" w:type="pct"/>
            <w:shd w:val="clear" w:color="auto" w:fill="auto"/>
          </w:tcPr>
          <w:p w14:paraId="1F786F0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9</w:t>
            </w:r>
          </w:p>
        </w:tc>
        <w:tc>
          <w:tcPr>
            <w:tcW w:w="3200" w:type="pct"/>
            <w:shd w:val="clear" w:color="auto" w:fill="auto"/>
          </w:tcPr>
          <w:p w14:paraId="6A49364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Зеркало</w:t>
            </w:r>
          </w:p>
        </w:tc>
        <w:tc>
          <w:tcPr>
            <w:tcW w:w="1527" w:type="pct"/>
            <w:shd w:val="clear" w:color="auto" w:fill="auto"/>
          </w:tcPr>
          <w:p w14:paraId="15B3A1C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9FB8C1C" w14:textId="77777777" w:rsidTr="00064CA7">
        <w:tc>
          <w:tcPr>
            <w:tcW w:w="273" w:type="pct"/>
            <w:shd w:val="clear" w:color="auto" w:fill="auto"/>
          </w:tcPr>
          <w:p w14:paraId="354646D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10</w:t>
            </w:r>
          </w:p>
        </w:tc>
        <w:tc>
          <w:tcPr>
            <w:tcW w:w="3200" w:type="pct"/>
            <w:shd w:val="clear" w:color="auto" w:fill="auto"/>
          </w:tcPr>
          <w:p w14:paraId="6418EC1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Шкаф</w:t>
            </w:r>
          </w:p>
        </w:tc>
        <w:tc>
          <w:tcPr>
            <w:tcW w:w="1527" w:type="pct"/>
            <w:shd w:val="clear" w:color="auto" w:fill="auto"/>
          </w:tcPr>
          <w:p w14:paraId="2B251DF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0DD45C2" w14:textId="77777777" w:rsidTr="00064CA7">
        <w:tc>
          <w:tcPr>
            <w:tcW w:w="273" w:type="pct"/>
            <w:shd w:val="clear" w:color="auto" w:fill="auto"/>
          </w:tcPr>
          <w:p w14:paraId="523ADFE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11</w:t>
            </w:r>
          </w:p>
        </w:tc>
        <w:tc>
          <w:tcPr>
            <w:tcW w:w="3200" w:type="pct"/>
            <w:shd w:val="clear" w:color="auto" w:fill="auto"/>
          </w:tcPr>
          <w:p w14:paraId="37AD1AB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Телефон</w:t>
            </w:r>
          </w:p>
        </w:tc>
        <w:tc>
          <w:tcPr>
            <w:tcW w:w="1527" w:type="pct"/>
            <w:shd w:val="clear" w:color="auto" w:fill="auto"/>
          </w:tcPr>
          <w:p w14:paraId="06E7420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68A78B9" w14:textId="77777777" w:rsidTr="00064CA7">
        <w:tc>
          <w:tcPr>
            <w:tcW w:w="273" w:type="pct"/>
            <w:shd w:val="clear" w:color="auto" w:fill="auto"/>
          </w:tcPr>
          <w:p w14:paraId="73CA124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12</w:t>
            </w:r>
          </w:p>
        </w:tc>
        <w:tc>
          <w:tcPr>
            <w:tcW w:w="3200" w:type="pct"/>
            <w:shd w:val="clear" w:color="auto" w:fill="auto"/>
          </w:tcPr>
          <w:p w14:paraId="2A2CB9F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Верхний светильник</w:t>
            </w:r>
          </w:p>
        </w:tc>
        <w:tc>
          <w:tcPr>
            <w:tcW w:w="1527" w:type="pct"/>
            <w:shd w:val="clear" w:color="auto" w:fill="auto"/>
          </w:tcPr>
          <w:p w14:paraId="10E6EFC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CCE1995" w14:textId="77777777" w:rsidTr="00064CA7">
        <w:tc>
          <w:tcPr>
            <w:tcW w:w="273" w:type="pct"/>
            <w:shd w:val="clear" w:color="auto" w:fill="auto"/>
          </w:tcPr>
          <w:p w14:paraId="0945FE3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13</w:t>
            </w:r>
          </w:p>
        </w:tc>
        <w:tc>
          <w:tcPr>
            <w:tcW w:w="3200" w:type="pct"/>
            <w:shd w:val="clear" w:color="auto" w:fill="auto"/>
          </w:tcPr>
          <w:p w14:paraId="5D374A5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Кондиционер</w:t>
            </w:r>
          </w:p>
        </w:tc>
        <w:tc>
          <w:tcPr>
            <w:tcW w:w="1527" w:type="pct"/>
            <w:shd w:val="clear" w:color="auto" w:fill="auto"/>
          </w:tcPr>
          <w:p w14:paraId="2D2CDAA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F5C795F" w14:textId="77777777" w:rsidTr="00064CA7">
        <w:tc>
          <w:tcPr>
            <w:tcW w:w="273" w:type="pct"/>
            <w:shd w:val="clear" w:color="auto" w:fill="auto"/>
          </w:tcPr>
          <w:p w14:paraId="79B830D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14</w:t>
            </w:r>
          </w:p>
        </w:tc>
        <w:tc>
          <w:tcPr>
            <w:tcW w:w="3200" w:type="pct"/>
            <w:shd w:val="clear" w:color="auto" w:fill="auto"/>
          </w:tcPr>
          <w:p w14:paraId="2A36551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Телевизор</w:t>
            </w:r>
          </w:p>
        </w:tc>
        <w:tc>
          <w:tcPr>
            <w:tcW w:w="1527" w:type="pct"/>
            <w:shd w:val="clear" w:color="auto" w:fill="auto"/>
          </w:tcPr>
          <w:p w14:paraId="016A200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FEE580" w14:textId="77777777" w:rsidTr="00064CA7">
        <w:tc>
          <w:tcPr>
            <w:tcW w:w="273" w:type="pct"/>
            <w:shd w:val="clear" w:color="auto" w:fill="auto"/>
          </w:tcPr>
          <w:p w14:paraId="79A92BD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15</w:t>
            </w:r>
          </w:p>
        </w:tc>
        <w:tc>
          <w:tcPr>
            <w:tcW w:w="3200" w:type="pct"/>
            <w:shd w:val="clear" w:color="auto" w:fill="auto"/>
          </w:tcPr>
          <w:p w14:paraId="6A04E0B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Гладильная доска</w:t>
            </w:r>
          </w:p>
        </w:tc>
        <w:tc>
          <w:tcPr>
            <w:tcW w:w="1527" w:type="pct"/>
            <w:shd w:val="clear" w:color="auto" w:fill="auto"/>
          </w:tcPr>
          <w:p w14:paraId="582D395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EAF2508" w14:textId="77777777" w:rsidTr="00064CA7">
        <w:tc>
          <w:tcPr>
            <w:tcW w:w="273" w:type="pct"/>
            <w:shd w:val="clear" w:color="auto" w:fill="auto"/>
          </w:tcPr>
          <w:p w14:paraId="22B7403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16</w:t>
            </w:r>
          </w:p>
        </w:tc>
        <w:tc>
          <w:tcPr>
            <w:tcW w:w="3200" w:type="pct"/>
            <w:shd w:val="clear" w:color="auto" w:fill="auto"/>
          </w:tcPr>
          <w:p w14:paraId="6B28046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Утюг</w:t>
            </w:r>
          </w:p>
        </w:tc>
        <w:tc>
          <w:tcPr>
            <w:tcW w:w="1527" w:type="pct"/>
            <w:shd w:val="clear" w:color="auto" w:fill="auto"/>
          </w:tcPr>
          <w:p w14:paraId="793CDB1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BB9070A" w14:textId="77777777" w:rsidTr="00064CA7">
        <w:tc>
          <w:tcPr>
            <w:tcW w:w="273" w:type="pct"/>
            <w:shd w:val="clear" w:color="auto" w:fill="auto"/>
          </w:tcPr>
          <w:p w14:paraId="102C659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17</w:t>
            </w:r>
          </w:p>
        </w:tc>
        <w:tc>
          <w:tcPr>
            <w:tcW w:w="3200" w:type="pct"/>
            <w:shd w:val="clear" w:color="auto" w:fill="auto"/>
          </w:tcPr>
          <w:p w14:paraId="124343B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Пылесос</w:t>
            </w:r>
          </w:p>
        </w:tc>
        <w:tc>
          <w:tcPr>
            <w:tcW w:w="1527" w:type="pct"/>
            <w:shd w:val="clear" w:color="auto" w:fill="auto"/>
          </w:tcPr>
          <w:p w14:paraId="39891A0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52CEDD5" w14:textId="77777777" w:rsidTr="00064CA7">
        <w:tc>
          <w:tcPr>
            <w:tcW w:w="273" w:type="pct"/>
            <w:shd w:val="clear" w:color="auto" w:fill="auto"/>
          </w:tcPr>
          <w:p w14:paraId="644FEBD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18</w:t>
            </w:r>
          </w:p>
        </w:tc>
        <w:tc>
          <w:tcPr>
            <w:tcW w:w="3200" w:type="pct"/>
            <w:shd w:val="clear" w:color="auto" w:fill="auto"/>
          </w:tcPr>
          <w:p w14:paraId="69167AF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Душевая кабина</w:t>
            </w:r>
          </w:p>
        </w:tc>
        <w:tc>
          <w:tcPr>
            <w:tcW w:w="1527" w:type="pct"/>
            <w:shd w:val="clear" w:color="auto" w:fill="auto"/>
          </w:tcPr>
          <w:p w14:paraId="1E77CE2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3C5DEB1" w14:textId="77777777" w:rsidTr="00064CA7">
        <w:tc>
          <w:tcPr>
            <w:tcW w:w="273" w:type="pct"/>
            <w:shd w:val="clear" w:color="auto" w:fill="auto"/>
          </w:tcPr>
          <w:p w14:paraId="57ACF6A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19</w:t>
            </w:r>
          </w:p>
        </w:tc>
        <w:tc>
          <w:tcPr>
            <w:tcW w:w="3200" w:type="pct"/>
            <w:shd w:val="clear" w:color="auto" w:fill="auto"/>
          </w:tcPr>
          <w:p w14:paraId="217EF1E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Унитаз</w:t>
            </w:r>
          </w:p>
        </w:tc>
        <w:tc>
          <w:tcPr>
            <w:tcW w:w="1527" w:type="pct"/>
            <w:shd w:val="clear" w:color="auto" w:fill="auto"/>
          </w:tcPr>
          <w:p w14:paraId="1E14171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8BCA517" w14:textId="77777777" w:rsidTr="00064CA7">
        <w:tc>
          <w:tcPr>
            <w:tcW w:w="273" w:type="pct"/>
            <w:shd w:val="clear" w:color="auto" w:fill="auto"/>
          </w:tcPr>
          <w:p w14:paraId="58FCD4E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20</w:t>
            </w:r>
          </w:p>
        </w:tc>
        <w:tc>
          <w:tcPr>
            <w:tcW w:w="3200" w:type="pct"/>
            <w:shd w:val="clear" w:color="auto" w:fill="auto"/>
          </w:tcPr>
          <w:p w14:paraId="7680D9B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Раковина</w:t>
            </w:r>
          </w:p>
        </w:tc>
        <w:tc>
          <w:tcPr>
            <w:tcW w:w="1527" w:type="pct"/>
            <w:shd w:val="clear" w:color="auto" w:fill="auto"/>
          </w:tcPr>
          <w:p w14:paraId="482D30F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E5BFFE1" w14:textId="77777777" w:rsidTr="00064CA7">
        <w:tc>
          <w:tcPr>
            <w:tcW w:w="273" w:type="pct"/>
            <w:shd w:val="clear" w:color="auto" w:fill="auto"/>
          </w:tcPr>
          <w:p w14:paraId="481614A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21</w:t>
            </w:r>
          </w:p>
        </w:tc>
        <w:tc>
          <w:tcPr>
            <w:tcW w:w="3200" w:type="pct"/>
            <w:shd w:val="clear" w:color="auto" w:fill="auto"/>
          </w:tcPr>
          <w:p w14:paraId="12235EC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Зеркало</w:t>
            </w:r>
          </w:p>
        </w:tc>
        <w:tc>
          <w:tcPr>
            <w:tcW w:w="1527" w:type="pct"/>
            <w:shd w:val="clear" w:color="auto" w:fill="auto"/>
          </w:tcPr>
          <w:p w14:paraId="71F8BC4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D17EB35" w14:textId="77777777" w:rsidTr="00064CA7">
        <w:tc>
          <w:tcPr>
            <w:tcW w:w="273" w:type="pct"/>
            <w:shd w:val="clear" w:color="auto" w:fill="auto"/>
          </w:tcPr>
          <w:p w14:paraId="5A743FF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22</w:t>
            </w:r>
          </w:p>
        </w:tc>
        <w:tc>
          <w:tcPr>
            <w:tcW w:w="3200" w:type="pct"/>
            <w:shd w:val="clear" w:color="auto" w:fill="auto"/>
          </w:tcPr>
          <w:p w14:paraId="38C6CFD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Одеяло </w:t>
            </w:r>
          </w:p>
        </w:tc>
        <w:tc>
          <w:tcPr>
            <w:tcW w:w="1527" w:type="pct"/>
            <w:shd w:val="clear" w:color="auto" w:fill="auto"/>
          </w:tcPr>
          <w:p w14:paraId="3E20D85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C159604" w14:textId="77777777" w:rsidTr="00064CA7">
        <w:tc>
          <w:tcPr>
            <w:tcW w:w="273" w:type="pct"/>
            <w:shd w:val="clear" w:color="auto" w:fill="auto"/>
          </w:tcPr>
          <w:p w14:paraId="69A6F7D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23</w:t>
            </w:r>
          </w:p>
        </w:tc>
        <w:tc>
          <w:tcPr>
            <w:tcW w:w="3200" w:type="pct"/>
            <w:shd w:val="clear" w:color="auto" w:fill="auto"/>
          </w:tcPr>
          <w:p w14:paraId="457DE32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Подушка </w:t>
            </w:r>
          </w:p>
        </w:tc>
        <w:tc>
          <w:tcPr>
            <w:tcW w:w="1527" w:type="pct"/>
            <w:shd w:val="clear" w:color="auto" w:fill="auto"/>
          </w:tcPr>
          <w:p w14:paraId="0980C51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08DC9F9" w14:textId="77777777" w:rsidTr="00064CA7">
        <w:tc>
          <w:tcPr>
            <w:tcW w:w="273" w:type="pct"/>
            <w:shd w:val="clear" w:color="auto" w:fill="auto"/>
          </w:tcPr>
          <w:p w14:paraId="5328D3B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24</w:t>
            </w:r>
          </w:p>
        </w:tc>
        <w:tc>
          <w:tcPr>
            <w:tcW w:w="3200" w:type="pct"/>
            <w:shd w:val="clear" w:color="auto" w:fill="auto"/>
          </w:tcPr>
          <w:p w14:paraId="604E2F0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Покрывало </w:t>
            </w:r>
          </w:p>
        </w:tc>
        <w:tc>
          <w:tcPr>
            <w:tcW w:w="1527" w:type="pct"/>
            <w:shd w:val="clear" w:color="auto" w:fill="auto"/>
          </w:tcPr>
          <w:p w14:paraId="326DFCF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6124CEF" w14:textId="77777777" w:rsidTr="00064CA7">
        <w:tc>
          <w:tcPr>
            <w:tcW w:w="273" w:type="pct"/>
            <w:shd w:val="clear" w:color="auto" w:fill="auto"/>
          </w:tcPr>
          <w:p w14:paraId="1A8A2B2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25</w:t>
            </w:r>
          </w:p>
        </w:tc>
        <w:tc>
          <w:tcPr>
            <w:tcW w:w="3200" w:type="pct"/>
            <w:shd w:val="clear" w:color="auto" w:fill="auto"/>
          </w:tcPr>
          <w:p w14:paraId="41A72F6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Комплект постельного белья </w:t>
            </w:r>
          </w:p>
        </w:tc>
        <w:tc>
          <w:tcPr>
            <w:tcW w:w="1527" w:type="pct"/>
            <w:shd w:val="clear" w:color="auto" w:fill="auto"/>
          </w:tcPr>
          <w:p w14:paraId="45D20B8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D805BDE" w14:textId="77777777" w:rsidTr="00064CA7">
        <w:tc>
          <w:tcPr>
            <w:tcW w:w="273" w:type="pct"/>
            <w:shd w:val="clear" w:color="auto" w:fill="auto"/>
          </w:tcPr>
          <w:p w14:paraId="271E3A7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26</w:t>
            </w:r>
          </w:p>
        </w:tc>
        <w:tc>
          <w:tcPr>
            <w:tcW w:w="3200" w:type="pct"/>
            <w:shd w:val="clear" w:color="auto" w:fill="auto"/>
          </w:tcPr>
          <w:p w14:paraId="4DB52E8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Шторы</w:t>
            </w:r>
          </w:p>
        </w:tc>
        <w:tc>
          <w:tcPr>
            <w:tcW w:w="1527" w:type="pct"/>
            <w:shd w:val="clear" w:color="auto" w:fill="auto"/>
          </w:tcPr>
          <w:p w14:paraId="3AC61E2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B3F54E3" w14:textId="77777777" w:rsidTr="00064CA7">
        <w:tc>
          <w:tcPr>
            <w:tcW w:w="273" w:type="pct"/>
            <w:shd w:val="clear" w:color="auto" w:fill="auto"/>
          </w:tcPr>
          <w:p w14:paraId="2051445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27</w:t>
            </w:r>
          </w:p>
        </w:tc>
        <w:tc>
          <w:tcPr>
            <w:tcW w:w="3200" w:type="pct"/>
            <w:shd w:val="clear" w:color="auto" w:fill="auto"/>
          </w:tcPr>
          <w:p w14:paraId="68B79EA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Напольное покрытие</w:t>
            </w:r>
          </w:p>
        </w:tc>
        <w:tc>
          <w:tcPr>
            <w:tcW w:w="1527" w:type="pct"/>
            <w:shd w:val="clear" w:color="auto" w:fill="auto"/>
          </w:tcPr>
          <w:p w14:paraId="674DB5A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ECF8135" w14:textId="77777777" w:rsidTr="00064CA7">
        <w:tc>
          <w:tcPr>
            <w:tcW w:w="273" w:type="pct"/>
            <w:shd w:val="clear" w:color="auto" w:fill="auto"/>
          </w:tcPr>
          <w:p w14:paraId="37A8544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28</w:t>
            </w:r>
          </w:p>
        </w:tc>
        <w:tc>
          <w:tcPr>
            <w:tcW w:w="3200" w:type="pct"/>
            <w:shd w:val="clear" w:color="auto" w:fill="auto"/>
          </w:tcPr>
          <w:p w14:paraId="4FB6943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Укомплектованная тележка горничной</w:t>
            </w:r>
          </w:p>
        </w:tc>
        <w:tc>
          <w:tcPr>
            <w:tcW w:w="1527" w:type="pct"/>
            <w:shd w:val="clear" w:color="auto" w:fill="auto"/>
          </w:tcPr>
          <w:p w14:paraId="2A5FF89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A2FF2F" w14:textId="77777777" w:rsidTr="00064CA7">
        <w:tc>
          <w:tcPr>
            <w:tcW w:w="273" w:type="pct"/>
            <w:shd w:val="clear" w:color="auto" w:fill="auto"/>
          </w:tcPr>
          <w:p w14:paraId="399CA06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29</w:t>
            </w:r>
          </w:p>
        </w:tc>
        <w:tc>
          <w:tcPr>
            <w:tcW w:w="3200" w:type="pct"/>
            <w:shd w:val="clear" w:color="auto" w:fill="auto"/>
          </w:tcPr>
          <w:p w14:paraId="48C15FB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Ершик для унитаза</w:t>
            </w:r>
          </w:p>
        </w:tc>
        <w:tc>
          <w:tcPr>
            <w:tcW w:w="1527" w:type="pct"/>
            <w:shd w:val="clear" w:color="auto" w:fill="auto"/>
          </w:tcPr>
          <w:p w14:paraId="3D81A4F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C5ACC73" w14:textId="77777777" w:rsidTr="00064CA7">
        <w:tc>
          <w:tcPr>
            <w:tcW w:w="273" w:type="pct"/>
            <w:shd w:val="clear" w:color="auto" w:fill="auto"/>
          </w:tcPr>
          <w:p w14:paraId="55248B4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30</w:t>
            </w:r>
          </w:p>
        </w:tc>
        <w:tc>
          <w:tcPr>
            <w:tcW w:w="3200" w:type="pct"/>
            <w:shd w:val="clear" w:color="auto" w:fill="auto"/>
          </w:tcPr>
          <w:p w14:paraId="760047D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Ведерко для мусора</w:t>
            </w:r>
          </w:p>
        </w:tc>
        <w:tc>
          <w:tcPr>
            <w:tcW w:w="1527" w:type="pct"/>
            <w:shd w:val="clear" w:color="auto" w:fill="auto"/>
          </w:tcPr>
          <w:p w14:paraId="03D1A2A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9E39DE1" w14:textId="77777777" w:rsidTr="00064CA7">
        <w:tc>
          <w:tcPr>
            <w:tcW w:w="273" w:type="pct"/>
            <w:shd w:val="clear" w:color="auto" w:fill="auto"/>
          </w:tcPr>
          <w:p w14:paraId="6262061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31</w:t>
            </w:r>
          </w:p>
        </w:tc>
        <w:tc>
          <w:tcPr>
            <w:tcW w:w="3200" w:type="pct"/>
            <w:shd w:val="clear" w:color="auto" w:fill="auto"/>
          </w:tcPr>
          <w:p w14:paraId="6590373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Держатель для туалетной бумаги</w:t>
            </w:r>
          </w:p>
        </w:tc>
        <w:tc>
          <w:tcPr>
            <w:tcW w:w="1527" w:type="pct"/>
            <w:shd w:val="clear" w:color="auto" w:fill="auto"/>
          </w:tcPr>
          <w:p w14:paraId="68A2D57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BBA8D0A" w14:textId="77777777" w:rsidTr="00064CA7">
        <w:tc>
          <w:tcPr>
            <w:tcW w:w="273" w:type="pct"/>
            <w:shd w:val="clear" w:color="auto" w:fill="auto"/>
          </w:tcPr>
          <w:p w14:paraId="3C2C994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32</w:t>
            </w:r>
          </w:p>
        </w:tc>
        <w:tc>
          <w:tcPr>
            <w:tcW w:w="3200" w:type="pct"/>
            <w:shd w:val="clear" w:color="auto" w:fill="auto"/>
          </w:tcPr>
          <w:p w14:paraId="160213A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Стакан</w:t>
            </w:r>
          </w:p>
        </w:tc>
        <w:tc>
          <w:tcPr>
            <w:tcW w:w="1527" w:type="pct"/>
            <w:shd w:val="clear" w:color="auto" w:fill="auto"/>
          </w:tcPr>
          <w:p w14:paraId="68B826E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BCEDFA2" w14:textId="77777777" w:rsidTr="00064CA7">
        <w:tc>
          <w:tcPr>
            <w:tcW w:w="273" w:type="pct"/>
            <w:shd w:val="clear" w:color="auto" w:fill="auto"/>
          </w:tcPr>
          <w:p w14:paraId="3EC1C04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33</w:t>
            </w:r>
          </w:p>
        </w:tc>
        <w:tc>
          <w:tcPr>
            <w:tcW w:w="3200" w:type="pct"/>
            <w:shd w:val="clear" w:color="auto" w:fill="auto"/>
          </w:tcPr>
          <w:p w14:paraId="29F94EC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для лица </w:t>
            </w:r>
          </w:p>
        </w:tc>
        <w:tc>
          <w:tcPr>
            <w:tcW w:w="1527" w:type="pct"/>
            <w:shd w:val="clear" w:color="auto" w:fill="auto"/>
          </w:tcPr>
          <w:p w14:paraId="5C4F5DD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61AA086" w14:textId="77777777" w:rsidTr="00064CA7">
        <w:tc>
          <w:tcPr>
            <w:tcW w:w="273" w:type="pct"/>
            <w:shd w:val="clear" w:color="auto" w:fill="auto"/>
          </w:tcPr>
          <w:p w14:paraId="7A66395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34</w:t>
            </w:r>
          </w:p>
        </w:tc>
        <w:tc>
          <w:tcPr>
            <w:tcW w:w="3200" w:type="pct"/>
            <w:shd w:val="clear" w:color="auto" w:fill="auto"/>
          </w:tcPr>
          <w:p w14:paraId="3EB2C99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для тела </w:t>
            </w:r>
          </w:p>
        </w:tc>
        <w:tc>
          <w:tcPr>
            <w:tcW w:w="1527" w:type="pct"/>
            <w:shd w:val="clear" w:color="auto" w:fill="auto"/>
          </w:tcPr>
          <w:p w14:paraId="6BECCA5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4CF1DC7" w14:textId="77777777" w:rsidTr="00064CA7">
        <w:tc>
          <w:tcPr>
            <w:tcW w:w="273" w:type="pct"/>
            <w:shd w:val="clear" w:color="auto" w:fill="auto"/>
          </w:tcPr>
          <w:p w14:paraId="768D34E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35</w:t>
            </w:r>
          </w:p>
        </w:tc>
        <w:tc>
          <w:tcPr>
            <w:tcW w:w="3200" w:type="pct"/>
            <w:shd w:val="clear" w:color="auto" w:fill="auto"/>
          </w:tcPr>
          <w:p w14:paraId="223293D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для ног </w:t>
            </w:r>
          </w:p>
        </w:tc>
        <w:tc>
          <w:tcPr>
            <w:tcW w:w="1527" w:type="pct"/>
            <w:shd w:val="clear" w:color="auto" w:fill="auto"/>
          </w:tcPr>
          <w:p w14:paraId="095ECC4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D524502" w14:textId="77777777" w:rsidTr="00064CA7">
        <w:tc>
          <w:tcPr>
            <w:tcW w:w="273" w:type="pct"/>
            <w:shd w:val="clear" w:color="auto" w:fill="auto"/>
          </w:tcPr>
          <w:p w14:paraId="68B6234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36</w:t>
            </w:r>
          </w:p>
        </w:tc>
        <w:tc>
          <w:tcPr>
            <w:tcW w:w="3200" w:type="pct"/>
            <w:shd w:val="clear" w:color="auto" w:fill="auto"/>
          </w:tcPr>
          <w:p w14:paraId="2E7509C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Салфетка на раковину </w:t>
            </w:r>
          </w:p>
        </w:tc>
        <w:tc>
          <w:tcPr>
            <w:tcW w:w="1527" w:type="pct"/>
            <w:shd w:val="clear" w:color="auto" w:fill="auto"/>
          </w:tcPr>
          <w:p w14:paraId="5B05EC9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5B5437F" w14:textId="77777777" w:rsidTr="00064CA7">
        <w:tc>
          <w:tcPr>
            <w:tcW w:w="273" w:type="pct"/>
            <w:shd w:val="clear" w:color="auto" w:fill="auto"/>
          </w:tcPr>
          <w:p w14:paraId="282E23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37</w:t>
            </w:r>
          </w:p>
        </w:tc>
        <w:tc>
          <w:tcPr>
            <w:tcW w:w="3200" w:type="pct"/>
            <w:shd w:val="clear" w:color="auto" w:fill="auto"/>
          </w:tcPr>
          <w:p w14:paraId="0D19E9C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коврик </w:t>
            </w:r>
          </w:p>
        </w:tc>
        <w:tc>
          <w:tcPr>
            <w:tcW w:w="1527" w:type="pct"/>
            <w:shd w:val="clear" w:color="auto" w:fill="auto"/>
          </w:tcPr>
          <w:p w14:paraId="362933C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C16CDC1" w14:textId="77777777" w:rsidTr="00064CA7">
        <w:trPr>
          <w:trHeight w:val="96"/>
        </w:trPr>
        <w:tc>
          <w:tcPr>
            <w:tcW w:w="273" w:type="pct"/>
            <w:shd w:val="clear" w:color="auto" w:fill="auto"/>
          </w:tcPr>
          <w:p w14:paraId="75EB3AEC" w14:textId="77777777" w:rsidR="00161646" w:rsidRPr="00161646" w:rsidRDefault="00161646" w:rsidP="00161646">
            <w:pPr>
              <w:tabs>
                <w:tab w:val="left" w:pos="993"/>
              </w:tabs>
              <w:suppressAutoHyphens/>
              <w:spacing w:before="120"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eastAsia="x-none"/>
              </w:rPr>
              <w:t>38</w:t>
            </w:r>
          </w:p>
        </w:tc>
        <w:tc>
          <w:tcPr>
            <w:tcW w:w="3200" w:type="pct"/>
            <w:shd w:val="clear" w:color="auto" w:fill="auto"/>
          </w:tcPr>
          <w:p w14:paraId="5C405D2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Индивидуальные косметические принадлежности</w:t>
            </w:r>
          </w:p>
        </w:tc>
        <w:tc>
          <w:tcPr>
            <w:tcW w:w="1527" w:type="pct"/>
            <w:shd w:val="clear" w:color="auto" w:fill="auto"/>
          </w:tcPr>
          <w:p w14:paraId="2C419C52" w14:textId="77777777" w:rsidR="00161646" w:rsidRPr="00161646" w:rsidRDefault="00161646" w:rsidP="00161646">
            <w:pPr>
              <w:snapToGrid w:val="0"/>
              <w:rPr>
                <w:rFonts w:ascii="Times New Roman" w:eastAsia="Times New Roman" w:hAnsi="Times New Roman" w:cs="Times New Roman"/>
                <w:iCs/>
                <w:sz w:val="24"/>
                <w:szCs w:val="28"/>
              </w:rPr>
            </w:pPr>
          </w:p>
        </w:tc>
      </w:tr>
    </w:tbl>
    <w:p w14:paraId="41E04865" w14:textId="77777777" w:rsidR="00161646" w:rsidRPr="00161646" w:rsidRDefault="00161646" w:rsidP="00161646">
      <w:pPr>
        <w:suppressAutoHyphens/>
        <w:ind w:firstLine="709"/>
        <w:jc w:val="both"/>
        <w:rPr>
          <w:rFonts w:ascii="Times New Roman" w:eastAsia="Times New Roman" w:hAnsi="Times New Roman" w:cs="Times New Roman"/>
          <w:bCs/>
          <w:iCs/>
          <w:sz w:val="24"/>
          <w:szCs w:val="24"/>
          <w:lang w:eastAsia="ru-RU"/>
        </w:rPr>
      </w:pPr>
    </w:p>
    <w:p w14:paraId="54461817"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iCs/>
          <w:sz w:val="24"/>
          <w:szCs w:val="24"/>
          <w:lang w:eastAsia="ru-RU"/>
        </w:rPr>
        <w:t>Лаборатория «</w:t>
      </w:r>
      <w:r w:rsidRPr="00161646">
        <w:rPr>
          <w:rFonts w:ascii="Times New Roman" w:eastAsia="Times New Roman" w:hAnsi="Times New Roman" w:cs="Times New Roman"/>
          <w:sz w:val="24"/>
          <w:szCs w:val="24"/>
          <w:lang w:eastAsia="ru-RU"/>
        </w:rPr>
        <w:t>Учебный ресторан или бар</w:t>
      </w:r>
      <w:r w:rsidRPr="00161646">
        <w:rPr>
          <w:rFonts w:ascii="Times New Roman" w:eastAsia="Times New Roman" w:hAnsi="Times New Roman" w:cs="Times New Roman"/>
          <w:bCs/>
          <w:iCs/>
          <w:sz w:val="24"/>
          <w:szCs w:val="24"/>
          <w:lang w:eastAsia="ru-RU"/>
        </w:rPr>
        <w:t>»</w:t>
      </w:r>
      <w:r w:rsidRPr="00161646">
        <w:rPr>
          <w:rFonts w:ascii="Times New Roman" w:eastAsia="Times New Roman" w:hAnsi="Times New Roman" w:cs="Times New Roman"/>
          <w:i/>
          <w:sz w:val="24"/>
          <w:szCs w:val="24"/>
          <w:lang w:eastAsia="ru-RU"/>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161646" w:rsidRPr="00161646" w14:paraId="6EFF3279" w14:textId="77777777" w:rsidTr="00064CA7">
        <w:tc>
          <w:tcPr>
            <w:tcW w:w="273" w:type="pct"/>
            <w:shd w:val="clear" w:color="auto" w:fill="auto"/>
            <w:vAlign w:val="center"/>
          </w:tcPr>
          <w:p w14:paraId="20171C8C"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200" w:type="pct"/>
            <w:shd w:val="clear" w:color="auto" w:fill="auto"/>
            <w:vAlign w:val="center"/>
          </w:tcPr>
          <w:p w14:paraId="31AEF9CE"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14:paraId="20B23099"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6F8E7FE2" w14:textId="77777777" w:rsidTr="00064CA7">
        <w:trPr>
          <w:trHeight w:val="278"/>
        </w:trPr>
        <w:tc>
          <w:tcPr>
            <w:tcW w:w="5000" w:type="pct"/>
            <w:gridSpan w:val="3"/>
            <w:shd w:val="clear" w:color="auto" w:fill="auto"/>
          </w:tcPr>
          <w:p w14:paraId="4F404471"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 </w:t>
            </w:r>
          </w:p>
        </w:tc>
      </w:tr>
      <w:tr w:rsidR="00161646" w:rsidRPr="00161646" w14:paraId="7C057BAA" w14:textId="77777777" w:rsidTr="00064CA7">
        <w:trPr>
          <w:trHeight w:val="277"/>
        </w:trPr>
        <w:tc>
          <w:tcPr>
            <w:tcW w:w="5000" w:type="pct"/>
            <w:gridSpan w:val="3"/>
            <w:shd w:val="clear" w:color="auto" w:fill="auto"/>
          </w:tcPr>
          <w:p w14:paraId="48CD0354"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DB9E315" w14:textId="77777777" w:rsidTr="00064CA7">
        <w:tc>
          <w:tcPr>
            <w:tcW w:w="273" w:type="pct"/>
            <w:shd w:val="clear" w:color="auto" w:fill="auto"/>
          </w:tcPr>
          <w:p w14:paraId="796613E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shd w:val="clear" w:color="auto" w:fill="auto"/>
          </w:tcPr>
          <w:p w14:paraId="5C167B8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Мельница для льда</w:t>
            </w:r>
          </w:p>
        </w:tc>
        <w:tc>
          <w:tcPr>
            <w:tcW w:w="1527" w:type="pct"/>
            <w:shd w:val="clear" w:color="auto" w:fill="auto"/>
          </w:tcPr>
          <w:p w14:paraId="658DD88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1506769" w14:textId="77777777" w:rsidTr="00064CA7">
        <w:tc>
          <w:tcPr>
            <w:tcW w:w="273" w:type="pct"/>
            <w:shd w:val="clear" w:color="auto" w:fill="auto"/>
          </w:tcPr>
          <w:p w14:paraId="2F495D2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shd w:val="clear" w:color="auto" w:fill="auto"/>
          </w:tcPr>
          <w:p w14:paraId="2C8716F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Джигер</w:t>
            </w:r>
            <w:proofErr w:type="spellEnd"/>
          </w:p>
        </w:tc>
        <w:tc>
          <w:tcPr>
            <w:tcW w:w="1527" w:type="pct"/>
            <w:shd w:val="clear" w:color="auto" w:fill="auto"/>
          </w:tcPr>
          <w:p w14:paraId="55895A0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FD39D51" w14:textId="77777777" w:rsidTr="00064CA7">
        <w:tc>
          <w:tcPr>
            <w:tcW w:w="273" w:type="pct"/>
            <w:shd w:val="clear" w:color="auto" w:fill="auto"/>
          </w:tcPr>
          <w:p w14:paraId="549BF3F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shd w:val="clear" w:color="auto" w:fill="auto"/>
          </w:tcPr>
          <w:p w14:paraId="7DEA6BB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Барный поднос</w:t>
            </w:r>
          </w:p>
        </w:tc>
        <w:tc>
          <w:tcPr>
            <w:tcW w:w="1527" w:type="pct"/>
            <w:shd w:val="clear" w:color="auto" w:fill="auto"/>
          </w:tcPr>
          <w:p w14:paraId="253365C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B0354D4" w14:textId="77777777" w:rsidTr="00064CA7">
        <w:tc>
          <w:tcPr>
            <w:tcW w:w="273" w:type="pct"/>
            <w:shd w:val="clear" w:color="auto" w:fill="auto"/>
          </w:tcPr>
          <w:p w14:paraId="3446FE1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shd w:val="clear" w:color="auto" w:fill="auto"/>
          </w:tcPr>
          <w:p w14:paraId="228EDE7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Кулер для льда</w:t>
            </w:r>
          </w:p>
        </w:tc>
        <w:tc>
          <w:tcPr>
            <w:tcW w:w="1527" w:type="pct"/>
            <w:shd w:val="clear" w:color="auto" w:fill="auto"/>
          </w:tcPr>
          <w:p w14:paraId="5DF9962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F060C5E" w14:textId="77777777" w:rsidTr="00064CA7">
        <w:tc>
          <w:tcPr>
            <w:tcW w:w="273" w:type="pct"/>
            <w:shd w:val="clear" w:color="auto" w:fill="auto"/>
          </w:tcPr>
          <w:p w14:paraId="59DA14F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shd w:val="clear" w:color="auto" w:fill="auto"/>
          </w:tcPr>
          <w:p w14:paraId="1E64352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Кофе машина, 1-2 группы, полуавтомат</w:t>
            </w:r>
          </w:p>
        </w:tc>
        <w:tc>
          <w:tcPr>
            <w:tcW w:w="1527" w:type="pct"/>
            <w:shd w:val="clear" w:color="auto" w:fill="auto"/>
          </w:tcPr>
          <w:p w14:paraId="0558140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BC2A799" w14:textId="77777777" w:rsidTr="00064CA7">
        <w:tc>
          <w:tcPr>
            <w:tcW w:w="273" w:type="pct"/>
            <w:shd w:val="clear" w:color="auto" w:fill="auto"/>
          </w:tcPr>
          <w:p w14:paraId="46153D3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shd w:val="clear" w:color="auto" w:fill="auto"/>
          </w:tcPr>
          <w:p w14:paraId="37DAB40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Кофемолка – электрическая</w:t>
            </w:r>
          </w:p>
        </w:tc>
        <w:tc>
          <w:tcPr>
            <w:tcW w:w="1527" w:type="pct"/>
            <w:shd w:val="clear" w:color="auto" w:fill="auto"/>
          </w:tcPr>
          <w:p w14:paraId="5C3A830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C926A4E" w14:textId="77777777" w:rsidTr="00064CA7">
        <w:tc>
          <w:tcPr>
            <w:tcW w:w="273" w:type="pct"/>
            <w:shd w:val="clear" w:color="auto" w:fill="auto"/>
          </w:tcPr>
          <w:p w14:paraId="05A4678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200" w:type="pct"/>
            <w:shd w:val="clear" w:color="auto" w:fill="auto"/>
          </w:tcPr>
          <w:p w14:paraId="0F259DA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Темпер</w:t>
            </w:r>
          </w:p>
        </w:tc>
        <w:tc>
          <w:tcPr>
            <w:tcW w:w="1527" w:type="pct"/>
            <w:shd w:val="clear" w:color="auto" w:fill="auto"/>
          </w:tcPr>
          <w:p w14:paraId="311E258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A68C632" w14:textId="77777777" w:rsidTr="00064CA7">
        <w:tc>
          <w:tcPr>
            <w:tcW w:w="273" w:type="pct"/>
            <w:shd w:val="clear" w:color="auto" w:fill="auto"/>
          </w:tcPr>
          <w:p w14:paraId="4805305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8</w:t>
            </w:r>
          </w:p>
        </w:tc>
        <w:tc>
          <w:tcPr>
            <w:tcW w:w="3200" w:type="pct"/>
            <w:shd w:val="clear" w:color="auto" w:fill="auto"/>
          </w:tcPr>
          <w:p w14:paraId="0A1D4DB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Ручник</w:t>
            </w:r>
          </w:p>
        </w:tc>
        <w:tc>
          <w:tcPr>
            <w:tcW w:w="1527" w:type="pct"/>
            <w:shd w:val="clear" w:color="auto" w:fill="auto"/>
          </w:tcPr>
          <w:p w14:paraId="213ADE2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58D244" w14:textId="77777777" w:rsidTr="00064CA7">
        <w:tc>
          <w:tcPr>
            <w:tcW w:w="273" w:type="pct"/>
            <w:shd w:val="clear" w:color="auto" w:fill="auto"/>
          </w:tcPr>
          <w:p w14:paraId="5088521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9</w:t>
            </w:r>
          </w:p>
        </w:tc>
        <w:tc>
          <w:tcPr>
            <w:tcW w:w="3200" w:type="pct"/>
            <w:shd w:val="clear" w:color="auto" w:fill="auto"/>
          </w:tcPr>
          <w:p w14:paraId="18C1313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Полирующие полотенца для столовых приборов</w:t>
            </w:r>
          </w:p>
        </w:tc>
        <w:tc>
          <w:tcPr>
            <w:tcW w:w="1527" w:type="pct"/>
            <w:shd w:val="clear" w:color="auto" w:fill="auto"/>
          </w:tcPr>
          <w:p w14:paraId="4689D90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113FB1B" w14:textId="77777777" w:rsidTr="00064CA7">
        <w:tc>
          <w:tcPr>
            <w:tcW w:w="273" w:type="pct"/>
            <w:shd w:val="clear" w:color="auto" w:fill="auto"/>
          </w:tcPr>
          <w:p w14:paraId="37874EE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10</w:t>
            </w:r>
          </w:p>
        </w:tc>
        <w:tc>
          <w:tcPr>
            <w:tcW w:w="3200" w:type="pct"/>
            <w:shd w:val="clear" w:color="auto" w:fill="auto"/>
          </w:tcPr>
          <w:p w14:paraId="5CEB93D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Нарзанник</w:t>
            </w:r>
            <w:proofErr w:type="spellEnd"/>
          </w:p>
        </w:tc>
        <w:tc>
          <w:tcPr>
            <w:tcW w:w="1527" w:type="pct"/>
            <w:shd w:val="clear" w:color="auto" w:fill="auto"/>
          </w:tcPr>
          <w:p w14:paraId="5494873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6095894" w14:textId="77777777" w:rsidTr="00064CA7">
        <w:tc>
          <w:tcPr>
            <w:tcW w:w="273" w:type="pct"/>
            <w:shd w:val="clear" w:color="auto" w:fill="auto"/>
          </w:tcPr>
          <w:p w14:paraId="5695288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11</w:t>
            </w:r>
          </w:p>
        </w:tc>
        <w:tc>
          <w:tcPr>
            <w:tcW w:w="3200" w:type="pct"/>
            <w:shd w:val="clear" w:color="auto" w:fill="auto"/>
          </w:tcPr>
          <w:p w14:paraId="333FB3B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Мадлер</w:t>
            </w:r>
          </w:p>
        </w:tc>
        <w:tc>
          <w:tcPr>
            <w:tcW w:w="1527" w:type="pct"/>
            <w:shd w:val="clear" w:color="auto" w:fill="auto"/>
          </w:tcPr>
          <w:p w14:paraId="2DDDEE3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1C419A6" w14:textId="77777777" w:rsidTr="00064CA7">
        <w:tc>
          <w:tcPr>
            <w:tcW w:w="273" w:type="pct"/>
            <w:shd w:val="clear" w:color="auto" w:fill="auto"/>
          </w:tcPr>
          <w:p w14:paraId="1F97E50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12</w:t>
            </w:r>
          </w:p>
        </w:tc>
        <w:tc>
          <w:tcPr>
            <w:tcW w:w="3200" w:type="pct"/>
            <w:shd w:val="clear" w:color="auto" w:fill="auto"/>
          </w:tcPr>
          <w:p w14:paraId="21393CE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Сквизер</w:t>
            </w:r>
            <w:proofErr w:type="spellEnd"/>
          </w:p>
        </w:tc>
        <w:tc>
          <w:tcPr>
            <w:tcW w:w="1527" w:type="pct"/>
            <w:shd w:val="clear" w:color="auto" w:fill="auto"/>
          </w:tcPr>
          <w:p w14:paraId="2BE1D56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30C2E91" w14:textId="77777777" w:rsidTr="00064CA7">
        <w:tc>
          <w:tcPr>
            <w:tcW w:w="273" w:type="pct"/>
            <w:shd w:val="clear" w:color="auto" w:fill="auto"/>
          </w:tcPr>
          <w:p w14:paraId="2B18B14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13</w:t>
            </w:r>
          </w:p>
        </w:tc>
        <w:tc>
          <w:tcPr>
            <w:tcW w:w="3200" w:type="pct"/>
            <w:shd w:val="clear" w:color="auto" w:fill="auto"/>
          </w:tcPr>
          <w:p w14:paraId="6D54A3B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Шейкер бостон</w:t>
            </w:r>
          </w:p>
        </w:tc>
        <w:tc>
          <w:tcPr>
            <w:tcW w:w="1527" w:type="pct"/>
            <w:shd w:val="clear" w:color="auto" w:fill="auto"/>
          </w:tcPr>
          <w:p w14:paraId="6319778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A38C0DD" w14:textId="77777777" w:rsidTr="00064CA7">
        <w:tc>
          <w:tcPr>
            <w:tcW w:w="273" w:type="pct"/>
            <w:shd w:val="clear" w:color="auto" w:fill="auto"/>
          </w:tcPr>
          <w:p w14:paraId="6563626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14</w:t>
            </w:r>
          </w:p>
        </w:tc>
        <w:tc>
          <w:tcPr>
            <w:tcW w:w="3200" w:type="pct"/>
            <w:shd w:val="clear" w:color="auto" w:fill="auto"/>
          </w:tcPr>
          <w:p w14:paraId="30C3725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Шейкер классический</w:t>
            </w:r>
          </w:p>
        </w:tc>
        <w:tc>
          <w:tcPr>
            <w:tcW w:w="1527" w:type="pct"/>
            <w:shd w:val="clear" w:color="auto" w:fill="auto"/>
          </w:tcPr>
          <w:p w14:paraId="550775A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D9C80B4" w14:textId="77777777" w:rsidTr="00064CA7">
        <w:tc>
          <w:tcPr>
            <w:tcW w:w="273" w:type="pct"/>
            <w:shd w:val="clear" w:color="auto" w:fill="auto"/>
          </w:tcPr>
          <w:p w14:paraId="0E4B9F2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15</w:t>
            </w:r>
          </w:p>
        </w:tc>
        <w:tc>
          <w:tcPr>
            <w:tcW w:w="3200" w:type="pct"/>
            <w:shd w:val="clear" w:color="auto" w:fill="auto"/>
          </w:tcPr>
          <w:p w14:paraId="0626405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Стрейнер</w:t>
            </w:r>
            <w:proofErr w:type="spellEnd"/>
          </w:p>
        </w:tc>
        <w:tc>
          <w:tcPr>
            <w:tcW w:w="1527" w:type="pct"/>
            <w:shd w:val="clear" w:color="auto" w:fill="auto"/>
          </w:tcPr>
          <w:p w14:paraId="0480006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09438A3" w14:textId="77777777" w:rsidTr="00064CA7">
        <w:tc>
          <w:tcPr>
            <w:tcW w:w="273" w:type="pct"/>
            <w:shd w:val="clear" w:color="auto" w:fill="auto"/>
          </w:tcPr>
          <w:p w14:paraId="38025AF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16</w:t>
            </w:r>
          </w:p>
        </w:tc>
        <w:tc>
          <w:tcPr>
            <w:tcW w:w="3200" w:type="pct"/>
            <w:shd w:val="clear" w:color="auto" w:fill="auto"/>
          </w:tcPr>
          <w:p w14:paraId="4D67E2C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Гейзеры</w:t>
            </w:r>
          </w:p>
        </w:tc>
        <w:tc>
          <w:tcPr>
            <w:tcW w:w="1527" w:type="pct"/>
            <w:shd w:val="clear" w:color="auto" w:fill="auto"/>
          </w:tcPr>
          <w:p w14:paraId="25740FF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A2BA89C" w14:textId="77777777" w:rsidTr="00064CA7">
        <w:tc>
          <w:tcPr>
            <w:tcW w:w="273" w:type="pct"/>
            <w:shd w:val="clear" w:color="auto" w:fill="auto"/>
          </w:tcPr>
          <w:p w14:paraId="014DA5E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17</w:t>
            </w:r>
          </w:p>
        </w:tc>
        <w:tc>
          <w:tcPr>
            <w:tcW w:w="3200" w:type="pct"/>
            <w:shd w:val="clear" w:color="auto" w:fill="auto"/>
          </w:tcPr>
          <w:p w14:paraId="1AE1422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Настенные часы</w:t>
            </w:r>
          </w:p>
        </w:tc>
        <w:tc>
          <w:tcPr>
            <w:tcW w:w="1527" w:type="pct"/>
            <w:shd w:val="clear" w:color="auto" w:fill="auto"/>
          </w:tcPr>
          <w:p w14:paraId="4EB328A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E36CF1C" w14:textId="77777777" w:rsidTr="00064CA7">
        <w:tc>
          <w:tcPr>
            <w:tcW w:w="273" w:type="pct"/>
            <w:shd w:val="clear" w:color="auto" w:fill="auto"/>
          </w:tcPr>
          <w:p w14:paraId="07F0364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18</w:t>
            </w:r>
          </w:p>
        </w:tc>
        <w:tc>
          <w:tcPr>
            <w:tcW w:w="3200" w:type="pct"/>
            <w:shd w:val="clear" w:color="auto" w:fill="auto"/>
          </w:tcPr>
          <w:p w14:paraId="255FE25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Барный органайзер</w:t>
            </w:r>
          </w:p>
        </w:tc>
        <w:tc>
          <w:tcPr>
            <w:tcW w:w="1527" w:type="pct"/>
            <w:shd w:val="clear" w:color="auto" w:fill="auto"/>
          </w:tcPr>
          <w:p w14:paraId="6A7B108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6B0F4B0" w14:textId="77777777" w:rsidTr="00064CA7">
        <w:tc>
          <w:tcPr>
            <w:tcW w:w="273" w:type="pct"/>
            <w:shd w:val="clear" w:color="auto" w:fill="auto"/>
          </w:tcPr>
          <w:p w14:paraId="67B42F8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19</w:t>
            </w:r>
          </w:p>
        </w:tc>
        <w:tc>
          <w:tcPr>
            <w:tcW w:w="3200" w:type="pct"/>
            <w:shd w:val="clear" w:color="auto" w:fill="auto"/>
          </w:tcPr>
          <w:p w14:paraId="068F228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Мерный стакан</w:t>
            </w:r>
          </w:p>
        </w:tc>
        <w:tc>
          <w:tcPr>
            <w:tcW w:w="1527" w:type="pct"/>
            <w:shd w:val="clear" w:color="auto" w:fill="auto"/>
          </w:tcPr>
          <w:p w14:paraId="3C2C9DD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5FE7292" w14:textId="77777777" w:rsidTr="00064CA7">
        <w:tc>
          <w:tcPr>
            <w:tcW w:w="273" w:type="pct"/>
            <w:shd w:val="clear" w:color="auto" w:fill="auto"/>
          </w:tcPr>
          <w:p w14:paraId="1DA7CFC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20</w:t>
            </w:r>
          </w:p>
        </w:tc>
        <w:tc>
          <w:tcPr>
            <w:tcW w:w="3200" w:type="pct"/>
            <w:shd w:val="clear" w:color="auto" w:fill="auto"/>
          </w:tcPr>
          <w:p w14:paraId="49DA652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Совок для льда</w:t>
            </w:r>
          </w:p>
        </w:tc>
        <w:tc>
          <w:tcPr>
            <w:tcW w:w="1527" w:type="pct"/>
            <w:shd w:val="clear" w:color="auto" w:fill="auto"/>
          </w:tcPr>
          <w:p w14:paraId="5A673F9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4327743" w14:textId="77777777" w:rsidTr="00064CA7">
        <w:tc>
          <w:tcPr>
            <w:tcW w:w="273" w:type="pct"/>
            <w:shd w:val="clear" w:color="auto" w:fill="auto"/>
          </w:tcPr>
          <w:p w14:paraId="4D7E1D2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21</w:t>
            </w:r>
          </w:p>
        </w:tc>
        <w:tc>
          <w:tcPr>
            <w:tcW w:w="3200" w:type="pct"/>
            <w:shd w:val="clear" w:color="auto" w:fill="auto"/>
          </w:tcPr>
          <w:p w14:paraId="7A318AB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Разделочная доска</w:t>
            </w:r>
          </w:p>
        </w:tc>
        <w:tc>
          <w:tcPr>
            <w:tcW w:w="1527" w:type="pct"/>
            <w:shd w:val="clear" w:color="auto" w:fill="auto"/>
          </w:tcPr>
          <w:p w14:paraId="59A403C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61DBE85" w14:textId="77777777" w:rsidTr="00064CA7">
        <w:tc>
          <w:tcPr>
            <w:tcW w:w="273" w:type="pct"/>
            <w:shd w:val="clear" w:color="auto" w:fill="auto"/>
          </w:tcPr>
          <w:p w14:paraId="1F160A2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22</w:t>
            </w:r>
          </w:p>
        </w:tc>
        <w:tc>
          <w:tcPr>
            <w:tcW w:w="3200" w:type="pct"/>
            <w:shd w:val="clear" w:color="auto" w:fill="auto"/>
          </w:tcPr>
          <w:p w14:paraId="2B8F3DB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Стеклянные миски</w:t>
            </w:r>
          </w:p>
        </w:tc>
        <w:tc>
          <w:tcPr>
            <w:tcW w:w="1527" w:type="pct"/>
            <w:shd w:val="clear" w:color="auto" w:fill="auto"/>
          </w:tcPr>
          <w:p w14:paraId="313FC2B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7BAD271" w14:textId="77777777" w:rsidTr="00064CA7">
        <w:tc>
          <w:tcPr>
            <w:tcW w:w="273" w:type="pct"/>
            <w:shd w:val="clear" w:color="auto" w:fill="auto"/>
          </w:tcPr>
          <w:p w14:paraId="6E22DE9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23</w:t>
            </w:r>
          </w:p>
        </w:tc>
        <w:tc>
          <w:tcPr>
            <w:tcW w:w="3200" w:type="pct"/>
            <w:shd w:val="clear" w:color="auto" w:fill="auto"/>
          </w:tcPr>
          <w:p w14:paraId="4AC12A0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Металлический поднос</w:t>
            </w:r>
          </w:p>
        </w:tc>
        <w:tc>
          <w:tcPr>
            <w:tcW w:w="1527" w:type="pct"/>
            <w:shd w:val="clear" w:color="auto" w:fill="auto"/>
          </w:tcPr>
          <w:p w14:paraId="6F76482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7FAC078" w14:textId="77777777" w:rsidTr="00064CA7">
        <w:tc>
          <w:tcPr>
            <w:tcW w:w="273" w:type="pct"/>
            <w:shd w:val="clear" w:color="auto" w:fill="auto"/>
          </w:tcPr>
          <w:p w14:paraId="4527FD9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24</w:t>
            </w:r>
          </w:p>
        </w:tc>
        <w:tc>
          <w:tcPr>
            <w:tcW w:w="3200" w:type="pct"/>
            <w:shd w:val="clear" w:color="auto" w:fill="auto"/>
          </w:tcPr>
          <w:p w14:paraId="2A392B3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Тарелка пирожковая</w:t>
            </w:r>
          </w:p>
        </w:tc>
        <w:tc>
          <w:tcPr>
            <w:tcW w:w="1527" w:type="pct"/>
            <w:shd w:val="clear" w:color="auto" w:fill="auto"/>
          </w:tcPr>
          <w:p w14:paraId="6E3C3CF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4AA3FF3" w14:textId="77777777" w:rsidTr="00064CA7">
        <w:tc>
          <w:tcPr>
            <w:tcW w:w="273" w:type="pct"/>
            <w:shd w:val="clear" w:color="auto" w:fill="auto"/>
          </w:tcPr>
          <w:p w14:paraId="09B68A0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25</w:t>
            </w:r>
          </w:p>
        </w:tc>
        <w:tc>
          <w:tcPr>
            <w:tcW w:w="3200" w:type="pct"/>
            <w:shd w:val="clear" w:color="auto" w:fill="auto"/>
          </w:tcPr>
          <w:p w14:paraId="3ADAA8A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Салфетки</w:t>
            </w:r>
          </w:p>
        </w:tc>
        <w:tc>
          <w:tcPr>
            <w:tcW w:w="1527" w:type="pct"/>
            <w:shd w:val="clear" w:color="auto" w:fill="auto"/>
          </w:tcPr>
          <w:p w14:paraId="7184F4A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B390433" w14:textId="77777777" w:rsidTr="00064CA7">
        <w:tc>
          <w:tcPr>
            <w:tcW w:w="273" w:type="pct"/>
            <w:shd w:val="clear" w:color="auto" w:fill="auto"/>
          </w:tcPr>
          <w:p w14:paraId="6264173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26</w:t>
            </w:r>
          </w:p>
        </w:tc>
        <w:tc>
          <w:tcPr>
            <w:tcW w:w="3200" w:type="pct"/>
            <w:shd w:val="clear" w:color="auto" w:fill="auto"/>
          </w:tcPr>
          <w:p w14:paraId="34DC16F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Барный нож</w:t>
            </w:r>
          </w:p>
        </w:tc>
        <w:tc>
          <w:tcPr>
            <w:tcW w:w="1527" w:type="pct"/>
            <w:shd w:val="clear" w:color="auto" w:fill="auto"/>
          </w:tcPr>
          <w:p w14:paraId="7A6AB89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684DB0E" w14:textId="77777777" w:rsidTr="00064CA7">
        <w:tc>
          <w:tcPr>
            <w:tcW w:w="273" w:type="pct"/>
            <w:shd w:val="clear" w:color="auto" w:fill="auto"/>
          </w:tcPr>
          <w:p w14:paraId="0562F5F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27</w:t>
            </w:r>
          </w:p>
        </w:tc>
        <w:tc>
          <w:tcPr>
            <w:tcW w:w="3200" w:type="pct"/>
            <w:shd w:val="clear" w:color="auto" w:fill="auto"/>
          </w:tcPr>
          <w:p w14:paraId="4082CBB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Пинцет барный</w:t>
            </w:r>
          </w:p>
        </w:tc>
        <w:tc>
          <w:tcPr>
            <w:tcW w:w="1527" w:type="pct"/>
            <w:shd w:val="clear" w:color="auto" w:fill="auto"/>
          </w:tcPr>
          <w:p w14:paraId="74CCF94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070F7AD" w14:textId="77777777" w:rsidTr="00064CA7">
        <w:tc>
          <w:tcPr>
            <w:tcW w:w="273" w:type="pct"/>
            <w:shd w:val="clear" w:color="auto" w:fill="auto"/>
          </w:tcPr>
          <w:p w14:paraId="61D4B16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28</w:t>
            </w:r>
          </w:p>
        </w:tc>
        <w:tc>
          <w:tcPr>
            <w:tcW w:w="3200" w:type="pct"/>
            <w:shd w:val="clear" w:color="auto" w:fill="auto"/>
          </w:tcPr>
          <w:p w14:paraId="37A7A0D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Смесительный стакан</w:t>
            </w:r>
          </w:p>
        </w:tc>
        <w:tc>
          <w:tcPr>
            <w:tcW w:w="1527" w:type="pct"/>
            <w:shd w:val="clear" w:color="auto" w:fill="auto"/>
          </w:tcPr>
          <w:p w14:paraId="34D2A78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FDDFA40" w14:textId="77777777" w:rsidTr="00064CA7">
        <w:tc>
          <w:tcPr>
            <w:tcW w:w="273" w:type="pct"/>
            <w:shd w:val="clear" w:color="auto" w:fill="auto"/>
          </w:tcPr>
          <w:p w14:paraId="58DA6C5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29</w:t>
            </w:r>
          </w:p>
        </w:tc>
        <w:tc>
          <w:tcPr>
            <w:tcW w:w="3200" w:type="pct"/>
            <w:shd w:val="clear" w:color="auto" w:fill="auto"/>
          </w:tcPr>
          <w:p w14:paraId="4E7AD37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Барная ложка</w:t>
            </w:r>
          </w:p>
        </w:tc>
        <w:tc>
          <w:tcPr>
            <w:tcW w:w="1527" w:type="pct"/>
            <w:shd w:val="clear" w:color="auto" w:fill="auto"/>
          </w:tcPr>
          <w:p w14:paraId="590F6D3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96E9DC3" w14:textId="77777777" w:rsidTr="00064CA7">
        <w:tc>
          <w:tcPr>
            <w:tcW w:w="273" w:type="pct"/>
            <w:shd w:val="clear" w:color="auto" w:fill="auto"/>
          </w:tcPr>
          <w:p w14:paraId="41D63B3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30</w:t>
            </w:r>
          </w:p>
        </w:tc>
        <w:tc>
          <w:tcPr>
            <w:tcW w:w="3200" w:type="pct"/>
            <w:shd w:val="clear" w:color="auto" w:fill="auto"/>
          </w:tcPr>
          <w:p w14:paraId="52AAC89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Кувшин для сока</w:t>
            </w:r>
          </w:p>
        </w:tc>
        <w:tc>
          <w:tcPr>
            <w:tcW w:w="1527" w:type="pct"/>
            <w:shd w:val="clear" w:color="auto" w:fill="auto"/>
          </w:tcPr>
          <w:p w14:paraId="7CDEC66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39BEA4F" w14:textId="77777777" w:rsidTr="00064CA7">
        <w:tc>
          <w:tcPr>
            <w:tcW w:w="273" w:type="pct"/>
            <w:shd w:val="clear" w:color="auto" w:fill="auto"/>
          </w:tcPr>
          <w:p w14:paraId="73A6FFC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31</w:t>
            </w:r>
          </w:p>
        </w:tc>
        <w:tc>
          <w:tcPr>
            <w:tcW w:w="3200" w:type="pct"/>
            <w:shd w:val="clear" w:color="auto" w:fill="auto"/>
          </w:tcPr>
          <w:p w14:paraId="68B063F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Бокал для коньяка (</w:t>
            </w:r>
            <w:proofErr w:type="spellStart"/>
            <w:r w:rsidRPr="00161646">
              <w:rPr>
                <w:rFonts w:ascii="Times New Roman" w:eastAsia="Times New Roman" w:hAnsi="Times New Roman" w:cs="Times New Roman"/>
                <w:bCs/>
                <w:iCs/>
                <w:sz w:val="24"/>
                <w:szCs w:val="24"/>
                <w:lang w:eastAsia="ru-RU"/>
              </w:rPr>
              <w:t>снифтер</w:t>
            </w:r>
            <w:proofErr w:type="spellEnd"/>
            <w:r w:rsidRPr="00161646">
              <w:rPr>
                <w:rFonts w:ascii="Times New Roman" w:eastAsia="Times New Roman" w:hAnsi="Times New Roman" w:cs="Times New Roman"/>
                <w:bCs/>
                <w:iCs/>
                <w:sz w:val="24"/>
                <w:szCs w:val="24"/>
                <w:lang w:eastAsia="ru-RU"/>
              </w:rPr>
              <w:t>)</w:t>
            </w:r>
          </w:p>
        </w:tc>
        <w:tc>
          <w:tcPr>
            <w:tcW w:w="1527" w:type="pct"/>
            <w:shd w:val="clear" w:color="auto" w:fill="auto"/>
          </w:tcPr>
          <w:p w14:paraId="51F8DF5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B35632D" w14:textId="77777777" w:rsidTr="00064CA7">
        <w:tc>
          <w:tcPr>
            <w:tcW w:w="273" w:type="pct"/>
            <w:shd w:val="clear" w:color="auto" w:fill="auto"/>
          </w:tcPr>
          <w:p w14:paraId="1F78C84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32</w:t>
            </w:r>
          </w:p>
        </w:tc>
        <w:tc>
          <w:tcPr>
            <w:tcW w:w="3200" w:type="pct"/>
            <w:shd w:val="clear" w:color="auto" w:fill="auto"/>
          </w:tcPr>
          <w:p w14:paraId="77A7C44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Хайбол</w:t>
            </w:r>
          </w:p>
        </w:tc>
        <w:tc>
          <w:tcPr>
            <w:tcW w:w="1527" w:type="pct"/>
            <w:shd w:val="clear" w:color="auto" w:fill="auto"/>
          </w:tcPr>
          <w:p w14:paraId="7A22918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E9E7413" w14:textId="77777777" w:rsidTr="00064CA7">
        <w:tc>
          <w:tcPr>
            <w:tcW w:w="273" w:type="pct"/>
            <w:shd w:val="clear" w:color="auto" w:fill="auto"/>
          </w:tcPr>
          <w:p w14:paraId="6A2A705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33</w:t>
            </w:r>
          </w:p>
        </w:tc>
        <w:tc>
          <w:tcPr>
            <w:tcW w:w="3200" w:type="pct"/>
            <w:shd w:val="clear" w:color="auto" w:fill="auto"/>
          </w:tcPr>
          <w:p w14:paraId="7923AB6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Харикейн</w:t>
            </w:r>
            <w:proofErr w:type="spellEnd"/>
            <w:r w:rsidRPr="00161646">
              <w:rPr>
                <w:rFonts w:ascii="Times New Roman" w:eastAsia="Times New Roman" w:hAnsi="Times New Roman" w:cs="Times New Roman"/>
                <w:bCs/>
                <w:iCs/>
                <w:sz w:val="24"/>
                <w:szCs w:val="24"/>
                <w:lang w:eastAsia="ru-RU"/>
              </w:rPr>
              <w:t xml:space="preserve"> (бокал для Пино </w:t>
            </w:r>
            <w:proofErr w:type="spellStart"/>
            <w:r w:rsidRPr="00161646">
              <w:rPr>
                <w:rFonts w:ascii="Times New Roman" w:eastAsia="Times New Roman" w:hAnsi="Times New Roman" w:cs="Times New Roman"/>
                <w:bCs/>
                <w:iCs/>
                <w:sz w:val="24"/>
                <w:szCs w:val="24"/>
                <w:lang w:eastAsia="ru-RU"/>
              </w:rPr>
              <w:t>Колады</w:t>
            </w:r>
            <w:proofErr w:type="spellEnd"/>
            <w:r w:rsidRPr="00161646">
              <w:rPr>
                <w:rFonts w:ascii="Times New Roman" w:eastAsia="Times New Roman" w:hAnsi="Times New Roman" w:cs="Times New Roman"/>
                <w:bCs/>
                <w:iCs/>
                <w:sz w:val="24"/>
                <w:szCs w:val="24"/>
                <w:lang w:eastAsia="ru-RU"/>
              </w:rPr>
              <w:t>)</w:t>
            </w:r>
          </w:p>
        </w:tc>
        <w:tc>
          <w:tcPr>
            <w:tcW w:w="1527" w:type="pct"/>
            <w:shd w:val="clear" w:color="auto" w:fill="auto"/>
          </w:tcPr>
          <w:p w14:paraId="6872FE9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3044765" w14:textId="77777777" w:rsidTr="00064CA7">
        <w:tc>
          <w:tcPr>
            <w:tcW w:w="273" w:type="pct"/>
            <w:shd w:val="clear" w:color="auto" w:fill="auto"/>
          </w:tcPr>
          <w:p w14:paraId="3FD7C8B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34</w:t>
            </w:r>
          </w:p>
        </w:tc>
        <w:tc>
          <w:tcPr>
            <w:tcW w:w="3200" w:type="pct"/>
            <w:shd w:val="clear" w:color="auto" w:fill="auto"/>
          </w:tcPr>
          <w:p w14:paraId="543C80E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Бокал для Мартини (коктейльная рюмка)</w:t>
            </w:r>
          </w:p>
        </w:tc>
        <w:tc>
          <w:tcPr>
            <w:tcW w:w="1527" w:type="pct"/>
            <w:shd w:val="clear" w:color="auto" w:fill="auto"/>
          </w:tcPr>
          <w:p w14:paraId="3029148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A761C60" w14:textId="77777777" w:rsidTr="00064CA7">
        <w:tc>
          <w:tcPr>
            <w:tcW w:w="273" w:type="pct"/>
            <w:shd w:val="clear" w:color="auto" w:fill="auto"/>
          </w:tcPr>
          <w:p w14:paraId="4633BFD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35</w:t>
            </w:r>
          </w:p>
        </w:tc>
        <w:tc>
          <w:tcPr>
            <w:tcW w:w="3200" w:type="pct"/>
            <w:shd w:val="clear" w:color="auto" w:fill="auto"/>
          </w:tcPr>
          <w:p w14:paraId="4A526B6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Рокс</w:t>
            </w:r>
            <w:proofErr w:type="spellEnd"/>
          </w:p>
        </w:tc>
        <w:tc>
          <w:tcPr>
            <w:tcW w:w="1527" w:type="pct"/>
            <w:shd w:val="clear" w:color="auto" w:fill="auto"/>
          </w:tcPr>
          <w:p w14:paraId="56EF03E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F73F07B" w14:textId="77777777" w:rsidTr="00064CA7">
        <w:tc>
          <w:tcPr>
            <w:tcW w:w="273" w:type="pct"/>
            <w:shd w:val="clear" w:color="auto" w:fill="auto"/>
          </w:tcPr>
          <w:p w14:paraId="102B45B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36</w:t>
            </w:r>
          </w:p>
        </w:tc>
        <w:tc>
          <w:tcPr>
            <w:tcW w:w="3200" w:type="pct"/>
            <w:shd w:val="clear" w:color="auto" w:fill="auto"/>
          </w:tcPr>
          <w:p w14:paraId="671EA28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Бокал для кофе по-ирландски (Irish)</w:t>
            </w:r>
          </w:p>
        </w:tc>
        <w:tc>
          <w:tcPr>
            <w:tcW w:w="1527" w:type="pct"/>
            <w:shd w:val="clear" w:color="auto" w:fill="auto"/>
          </w:tcPr>
          <w:p w14:paraId="1D4EB49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FB7CA54" w14:textId="77777777" w:rsidTr="00064CA7">
        <w:tc>
          <w:tcPr>
            <w:tcW w:w="273" w:type="pct"/>
            <w:shd w:val="clear" w:color="auto" w:fill="auto"/>
          </w:tcPr>
          <w:p w14:paraId="4DDD8BC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37</w:t>
            </w:r>
          </w:p>
        </w:tc>
        <w:tc>
          <w:tcPr>
            <w:tcW w:w="3200" w:type="pct"/>
            <w:shd w:val="clear" w:color="auto" w:fill="auto"/>
          </w:tcPr>
          <w:p w14:paraId="47483D1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Минаж</w:t>
            </w:r>
            <w:proofErr w:type="spellEnd"/>
            <w:r w:rsidRPr="00161646">
              <w:rPr>
                <w:rFonts w:ascii="Times New Roman" w:eastAsia="Times New Roman" w:hAnsi="Times New Roman" w:cs="Times New Roman"/>
                <w:bCs/>
                <w:iCs/>
                <w:sz w:val="24"/>
                <w:szCs w:val="24"/>
                <w:lang w:eastAsia="ru-RU"/>
              </w:rPr>
              <w:t xml:space="preserve"> (соль/перец)</w:t>
            </w:r>
          </w:p>
        </w:tc>
        <w:tc>
          <w:tcPr>
            <w:tcW w:w="1527" w:type="pct"/>
            <w:shd w:val="clear" w:color="auto" w:fill="auto"/>
          </w:tcPr>
          <w:p w14:paraId="395D69F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90903A3" w14:textId="77777777" w:rsidTr="00064CA7">
        <w:tc>
          <w:tcPr>
            <w:tcW w:w="273" w:type="pct"/>
            <w:shd w:val="clear" w:color="auto" w:fill="auto"/>
          </w:tcPr>
          <w:p w14:paraId="58D9D3E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38</w:t>
            </w:r>
          </w:p>
        </w:tc>
        <w:tc>
          <w:tcPr>
            <w:tcW w:w="3200" w:type="pct"/>
            <w:shd w:val="clear" w:color="auto" w:fill="auto"/>
          </w:tcPr>
          <w:p w14:paraId="37A41C0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Кофейная ложка</w:t>
            </w:r>
          </w:p>
        </w:tc>
        <w:tc>
          <w:tcPr>
            <w:tcW w:w="1527" w:type="pct"/>
            <w:shd w:val="clear" w:color="auto" w:fill="auto"/>
          </w:tcPr>
          <w:p w14:paraId="2DD3950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481B342" w14:textId="77777777" w:rsidTr="00064CA7">
        <w:tc>
          <w:tcPr>
            <w:tcW w:w="273" w:type="pct"/>
            <w:shd w:val="clear" w:color="auto" w:fill="auto"/>
          </w:tcPr>
          <w:p w14:paraId="59DD52B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39</w:t>
            </w:r>
          </w:p>
        </w:tc>
        <w:tc>
          <w:tcPr>
            <w:tcW w:w="3200" w:type="pct"/>
            <w:shd w:val="clear" w:color="auto" w:fill="auto"/>
          </w:tcPr>
          <w:p w14:paraId="1ABC044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Ложка для эспрессо</w:t>
            </w:r>
          </w:p>
        </w:tc>
        <w:tc>
          <w:tcPr>
            <w:tcW w:w="1527" w:type="pct"/>
            <w:shd w:val="clear" w:color="auto" w:fill="auto"/>
          </w:tcPr>
          <w:p w14:paraId="39FD466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7E0372B" w14:textId="77777777" w:rsidTr="00064CA7">
        <w:tc>
          <w:tcPr>
            <w:tcW w:w="273" w:type="pct"/>
            <w:shd w:val="clear" w:color="auto" w:fill="auto"/>
          </w:tcPr>
          <w:p w14:paraId="3EC6B16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40</w:t>
            </w:r>
          </w:p>
        </w:tc>
        <w:tc>
          <w:tcPr>
            <w:tcW w:w="3200" w:type="pct"/>
            <w:shd w:val="clear" w:color="auto" w:fill="auto"/>
          </w:tcPr>
          <w:p w14:paraId="6790D91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Пара для </w:t>
            </w:r>
            <w:proofErr w:type="spellStart"/>
            <w:r w:rsidRPr="00161646">
              <w:rPr>
                <w:rFonts w:ascii="Times New Roman" w:eastAsia="Times New Roman" w:hAnsi="Times New Roman" w:cs="Times New Roman"/>
                <w:bCs/>
                <w:iCs/>
                <w:sz w:val="24"/>
                <w:szCs w:val="24"/>
                <w:lang w:eastAsia="ru-RU"/>
              </w:rPr>
              <w:t>эпрессе</w:t>
            </w:r>
            <w:proofErr w:type="spellEnd"/>
            <w:r w:rsidRPr="00161646">
              <w:rPr>
                <w:rFonts w:ascii="Times New Roman" w:eastAsia="Times New Roman" w:hAnsi="Times New Roman" w:cs="Times New Roman"/>
                <w:bCs/>
                <w:iCs/>
                <w:sz w:val="24"/>
                <w:szCs w:val="24"/>
                <w:lang w:eastAsia="ru-RU"/>
              </w:rPr>
              <w:t xml:space="preserve"> (блюдце + кружка)</w:t>
            </w:r>
          </w:p>
        </w:tc>
        <w:tc>
          <w:tcPr>
            <w:tcW w:w="1527" w:type="pct"/>
            <w:shd w:val="clear" w:color="auto" w:fill="auto"/>
          </w:tcPr>
          <w:p w14:paraId="3AE5404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79EDE77" w14:textId="77777777" w:rsidTr="00064CA7">
        <w:tc>
          <w:tcPr>
            <w:tcW w:w="273" w:type="pct"/>
            <w:shd w:val="clear" w:color="auto" w:fill="auto"/>
          </w:tcPr>
          <w:p w14:paraId="3FB12FC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41</w:t>
            </w:r>
          </w:p>
        </w:tc>
        <w:tc>
          <w:tcPr>
            <w:tcW w:w="3200" w:type="pct"/>
            <w:shd w:val="clear" w:color="auto" w:fill="auto"/>
          </w:tcPr>
          <w:p w14:paraId="0B81F5B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Пара для капучино (блюдце + кружка)</w:t>
            </w:r>
          </w:p>
        </w:tc>
        <w:tc>
          <w:tcPr>
            <w:tcW w:w="1527" w:type="pct"/>
            <w:shd w:val="clear" w:color="auto" w:fill="auto"/>
          </w:tcPr>
          <w:p w14:paraId="13BCA8A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1ABB363" w14:textId="77777777" w:rsidTr="00064CA7">
        <w:tc>
          <w:tcPr>
            <w:tcW w:w="273" w:type="pct"/>
            <w:shd w:val="clear" w:color="auto" w:fill="auto"/>
          </w:tcPr>
          <w:p w14:paraId="34C9663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42</w:t>
            </w:r>
          </w:p>
        </w:tc>
        <w:tc>
          <w:tcPr>
            <w:tcW w:w="3200" w:type="pct"/>
            <w:shd w:val="clear" w:color="auto" w:fill="auto"/>
          </w:tcPr>
          <w:p w14:paraId="2D63A79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Молочник</w:t>
            </w:r>
          </w:p>
        </w:tc>
        <w:tc>
          <w:tcPr>
            <w:tcW w:w="1527" w:type="pct"/>
            <w:shd w:val="clear" w:color="auto" w:fill="auto"/>
          </w:tcPr>
          <w:p w14:paraId="63215AF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FBA7C46" w14:textId="77777777" w:rsidTr="00064CA7">
        <w:tc>
          <w:tcPr>
            <w:tcW w:w="273" w:type="pct"/>
            <w:shd w:val="clear" w:color="auto" w:fill="auto"/>
          </w:tcPr>
          <w:p w14:paraId="030DA7E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43</w:t>
            </w:r>
          </w:p>
        </w:tc>
        <w:tc>
          <w:tcPr>
            <w:tcW w:w="3200" w:type="pct"/>
            <w:shd w:val="clear" w:color="auto" w:fill="auto"/>
          </w:tcPr>
          <w:p w14:paraId="3DEEC83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Сахарница</w:t>
            </w:r>
          </w:p>
        </w:tc>
        <w:tc>
          <w:tcPr>
            <w:tcW w:w="1527" w:type="pct"/>
            <w:shd w:val="clear" w:color="auto" w:fill="auto"/>
          </w:tcPr>
          <w:p w14:paraId="0C84DA6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42C98E3" w14:textId="77777777" w:rsidTr="00064CA7">
        <w:tc>
          <w:tcPr>
            <w:tcW w:w="273" w:type="pct"/>
            <w:shd w:val="clear" w:color="auto" w:fill="auto"/>
          </w:tcPr>
          <w:p w14:paraId="103E7CB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44</w:t>
            </w:r>
          </w:p>
        </w:tc>
        <w:tc>
          <w:tcPr>
            <w:tcW w:w="3200" w:type="pct"/>
            <w:shd w:val="clear" w:color="auto" w:fill="auto"/>
          </w:tcPr>
          <w:p w14:paraId="484473C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Питчер</w:t>
            </w:r>
          </w:p>
        </w:tc>
        <w:tc>
          <w:tcPr>
            <w:tcW w:w="1527" w:type="pct"/>
            <w:shd w:val="clear" w:color="auto" w:fill="auto"/>
          </w:tcPr>
          <w:p w14:paraId="051A11E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00246EC" w14:textId="77777777" w:rsidTr="00064CA7">
        <w:tc>
          <w:tcPr>
            <w:tcW w:w="273" w:type="pct"/>
            <w:shd w:val="clear" w:color="auto" w:fill="auto"/>
          </w:tcPr>
          <w:p w14:paraId="4DF2267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45</w:t>
            </w:r>
          </w:p>
        </w:tc>
        <w:tc>
          <w:tcPr>
            <w:tcW w:w="3200" w:type="pct"/>
            <w:shd w:val="clear" w:color="auto" w:fill="auto"/>
          </w:tcPr>
          <w:p w14:paraId="5DBB641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Барная стойка</w:t>
            </w:r>
          </w:p>
        </w:tc>
        <w:tc>
          <w:tcPr>
            <w:tcW w:w="1527" w:type="pct"/>
            <w:shd w:val="clear" w:color="auto" w:fill="auto"/>
          </w:tcPr>
          <w:p w14:paraId="78FAFE7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DE81232" w14:textId="77777777" w:rsidTr="00064CA7">
        <w:tc>
          <w:tcPr>
            <w:tcW w:w="273" w:type="pct"/>
            <w:shd w:val="clear" w:color="auto" w:fill="auto"/>
          </w:tcPr>
          <w:p w14:paraId="02679E1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46</w:t>
            </w:r>
          </w:p>
        </w:tc>
        <w:tc>
          <w:tcPr>
            <w:tcW w:w="3200" w:type="pct"/>
            <w:shd w:val="clear" w:color="auto" w:fill="auto"/>
          </w:tcPr>
          <w:p w14:paraId="5C28570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Стол для зоны бариста</w:t>
            </w:r>
          </w:p>
        </w:tc>
        <w:tc>
          <w:tcPr>
            <w:tcW w:w="1527" w:type="pct"/>
            <w:shd w:val="clear" w:color="auto" w:fill="auto"/>
          </w:tcPr>
          <w:p w14:paraId="129EB73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A5B8D16" w14:textId="77777777" w:rsidTr="00064CA7">
        <w:tc>
          <w:tcPr>
            <w:tcW w:w="273" w:type="pct"/>
            <w:shd w:val="clear" w:color="auto" w:fill="auto"/>
          </w:tcPr>
          <w:p w14:paraId="7B0EF81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47</w:t>
            </w:r>
          </w:p>
        </w:tc>
        <w:tc>
          <w:tcPr>
            <w:tcW w:w="3200" w:type="pct"/>
            <w:shd w:val="clear" w:color="auto" w:fill="auto"/>
          </w:tcPr>
          <w:p w14:paraId="08510C0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Стол банкетный</w:t>
            </w:r>
          </w:p>
        </w:tc>
        <w:tc>
          <w:tcPr>
            <w:tcW w:w="1527" w:type="pct"/>
            <w:shd w:val="clear" w:color="auto" w:fill="auto"/>
          </w:tcPr>
          <w:p w14:paraId="2847823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1070E04" w14:textId="77777777" w:rsidTr="00064CA7">
        <w:tc>
          <w:tcPr>
            <w:tcW w:w="273" w:type="pct"/>
            <w:shd w:val="clear" w:color="auto" w:fill="auto"/>
          </w:tcPr>
          <w:p w14:paraId="054070A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48</w:t>
            </w:r>
          </w:p>
        </w:tc>
        <w:tc>
          <w:tcPr>
            <w:tcW w:w="3200" w:type="pct"/>
            <w:shd w:val="clear" w:color="auto" w:fill="auto"/>
          </w:tcPr>
          <w:p w14:paraId="142F044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Стул банкетный</w:t>
            </w:r>
          </w:p>
        </w:tc>
        <w:tc>
          <w:tcPr>
            <w:tcW w:w="1527" w:type="pct"/>
            <w:shd w:val="clear" w:color="auto" w:fill="auto"/>
          </w:tcPr>
          <w:p w14:paraId="6AC3B51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3D4DD77" w14:textId="77777777" w:rsidTr="00064CA7">
        <w:tc>
          <w:tcPr>
            <w:tcW w:w="273" w:type="pct"/>
            <w:shd w:val="clear" w:color="auto" w:fill="auto"/>
          </w:tcPr>
          <w:p w14:paraId="36B1A76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49</w:t>
            </w:r>
          </w:p>
        </w:tc>
        <w:tc>
          <w:tcPr>
            <w:tcW w:w="3200" w:type="pct"/>
            <w:shd w:val="clear" w:color="auto" w:fill="auto"/>
          </w:tcPr>
          <w:p w14:paraId="5870600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Стол прямоугольный подсобный</w:t>
            </w:r>
          </w:p>
        </w:tc>
        <w:tc>
          <w:tcPr>
            <w:tcW w:w="1527" w:type="pct"/>
            <w:shd w:val="clear" w:color="auto" w:fill="auto"/>
          </w:tcPr>
          <w:p w14:paraId="6A1FDFA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213C0BF" w14:textId="77777777" w:rsidTr="00064CA7">
        <w:tc>
          <w:tcPr>
            <w:tcW w:w="273" w:type="pct"/>
            <w:shd w:val="clear" w:color="auto" w:fill="auto"/>
          </w:tcPr>
          <w:p w14:paraId="7841147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50</w:t>
            </w:r>
          </w:p>
        </w:tc>
        <w:tc>
          <w:tcPr>
            <w:tcW w:w="3200" w:type="pct"/>
            <w:shd w:val="clear" w:color="auto" w:fill="auto"/>
          </w:tcPr>
          <w:p w14:paraId="73BB0B3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Барные стулья</w:t>
            </w:r>
          </w:p>
        </w:tc>
        <w:tc>
          <w:tcPr>
            <w:tcW w:w="1527" w:type="pct"/>
            <w:shd w:val="clear" w:color="auto" w:fill="auto"/>
          </w:tcPr>
          <w:p w14:paraId="69A961A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E1110E3" w14:textId="77777777" w:rsidTr="00064CA7">
        <w:tc>
          <w:tcPr>
            <w:tcW w:w="273" w:type="pct"/>
            <w:shd w:val="clear" w:color="auto" w:fill="auto"/>
          </w:tcPr>
          <w:p w14:paraId="6AD6360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51</w:t>
            </w:r>
          </w:p>
        </w:tc>
        <w:tc>
          <w:tcPr>
            <w:tcW w:w="3200" w:type="pct"/>
            <w:shd w:val="clear" w:color="auto" w:fill="auto"/>
          </w:tcPr>
          <w:p w14:paraId="36E29D4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Стойка ограждения под канат</w:t>
            </w:r>
          </w:p>
        </w:tc>
        <w:tc>
          <w:tcPr>
            <w:tcW w:w="1527" w:type="pct"/>
            <w:shd w:val="clear" w:color="auto" w:fill="auto"/>
          </w:tcPr>
          <w:p w14:paraId="2EB9843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CEFFC60" w14:textId="77777777" w:rsidTr="00064CA7">
        <w:tc>
          <w:tcPr>
            <w:tcW w:w="273" w:type="pct"/>
            <w:shd w:val="clear" w:color="auto" w:fill="auto"/>
          </w:tcPr>
          <w:p w14:paraId="0FC19A1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52</w:t>
            </w:r>
          </w:p>
        </w:tc>
        <w:tc>
          <w:tcPr>
            <w:tcW w:w="3200" w:type="pct"/>
            <w:shd w:val="clear" w:color="auto" w:fill="auto"/>
          </w:tcPr>
          <w:p w14:paraId="11409AE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Канат</w:t>
            </w:r>
          </w:p>
        </w:tc>
        <w:tc>
          <w:tcPr>
            <w:tcW w:w="1527" w:type="pct"/>
            <w:shd w:val="clear" w:color="auto" w:fill="auto"/>
          </w:tcPr>
          <w:p w14:paraId="76844FA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AADCAF8" w14:textId="77777777" w:rsidTr="00064CA7">
        <w:tc>
          <w:tcPr>
            <w:tcW w:w="273" w:type="pct"/>
            <w:shd w:val="clear" w:color="auto" w:fill="auto"/>
          </w:tcPr>
          <w:p w14:paraId="2DB1D8E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53</w:t>
            </w:r>
          </w:p>
        </w:tc>
        <w:tc>
          <w:tcPr>
            <w:tcW w:w="3200" w:type="pct"/>
            <w:shd w:val="clear" w:color="auto" w:fill="auto"/>
          </w:tcPr>
          <w:p w14:paraId="1ADACA3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Стойка</w:t>
            </w:r>
          </w:p>
        </w:tc>
        <w:tc>
          <w:tcPr>
            <w:tcW w:w="1527" w:type="pct"/>
            <w:shd w:val="clear" w:color="auto" w:fill="auto"/>
          </w:tcPr>
          <w:p w14:paraId="568C97F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63004CE" w14:textId="77777777" w:rsidTr="00064CA7">
        <w:tc>
          <w:tcPr>
            <w:tcW w:w="273" w:type="pct"/>
            <w:shd w:val="clear" w:color="auto" w:fill="auto"/>
          </w:tcPr>
          <w:p w14:paraId="285084C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54</w:t>
            </w:r>
          </w:p>
        </w:tc>
        <w:tc>
          <w:tcPr>
            <w:tcW w:w="3200" w:type="pct"/>
            <w:shd w:val="clear" w:color="auto" w:fill="auto"/>
          </w:tcPr>
          <w:p w14:paraId="34039E3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Коктейльные трубочки</w:t>
            </w:r>
          </w:p>
        </w:tc>
        <w:tc>
          <w:tcPr>
            <w:tcW w:w="1527" w:type="pct"/>
            <w:shd w:val="clear" w:color="auto" w:fill="auto"/>
          </w:tcPr>
          <w:p w14:paraId="09D9737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1FE0138" w14:textId="77777777" w:rsidTr="00064CA7">
        <w:tc>
          <w:tcPr>
            <w:tcW w:w="273" w:type="pct"/>
            <w:shd w:val="clear" w:color="auto" w:fill="auto"/>
          </w:tcPr>
          <w:p w14:paraId="2B354BD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55</w:t>
            </w:r>
          </w:p>
        </w:tc>
        <w:tc>
          <w:tcPr>
            <w:tcW w:w="3200" w:type="pct"/>
            <w:shd w:val="clear" w:color="auto" w:fill="auto"/>
          </w:tcPr>
          <w:p w14:paraId="36AB84C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Бумажные салфетки</w:t>
            </w:r>
          </w:p>
        </w:tc>
        <w:tc>
          <w:tcPr>
            <w:tcW w:w="1527" w:type="pct"/>
            <w:shd w:val="clear" w:color="auto" w:fill="auto"/>
          </w:tcPr>
          <w:p w14:paraId="6D124C1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FB6B4DB" w14:textId="77777777" w:rsidTr="00064CA7">
        <w:tc>
          <w:tcPr>
            <w:tcW w:w="273" w:type="pct"/>
            <w:shd w:val="clear" w:color="auto" w:fill="auto"/>
          </w:tcPr>
          <w:p w14:paraId="3881ACB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56</w:t>
            </w:r>
          </w:p>
        </w:tc>
        <w:tc>
          <w:tcPr>
            <w:tcW w:w="3200" w:type="pct"/>
            <w:shd w:val="clear" w:color="auto" w:fill="auto"/>
          </w:tcPr>
          <w:p w14:paraId="61CBCD8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Стаканы пластиковые</w:t>
            </w:r>
          </w:p>
        </w:tc>
        <w:tc>
          <w:tcPr>
            <w:tcW w:w="1527" w:type="pct"/>
            <w:shd w:val="clear" w:color="auto" w:fill="auto"/>
          </w:tcPr>
          <w:p w14:paraId="6299C20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5E396C" w14:textId="77777777" w:rsidTr="00064CA7">
        <w:tc>
          <w:tcPr>
            <w:tcW w:w="273" w:type="pct"/>
            <w:shd w:val="clear" w:color="auto" w:fill="auto"/>
          </w:tcPr>
          <w:p w14:paraId="5F45159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57</w:t>
            </w:r>
          </w:p>
        </w:tc>
        <w:tc>
          <w:tcPr>
            <w:tcW w:w="3200" w:type="pct"/>
            <w:shd w:val="clear" w:color="auto" w:fill="auto"/>
          </w:tcPr>
          <w:p w14:paraId="785B22F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Мусорные пакеты</w:t>
            </w:r>
          </w:p>
        </w:tc>
        <w:tc>
          <w:tcPr>
            <w:tcW w:w="1527" w:type="pct"/>
            <w:shd w:val="clear" w:color="auto" w:fill="auto"/>
          </w:tcPr>
          <w:p w14:paraId="5B5A46E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96FFB64" w14:textId="77777777" w:rsidTr="00064CA7">
        <w:tc>
          <w:tcPr>
            <w:tcW w:w="273" w:type="pct"/>
            <w:shd w:val="clear" w:color="auto" w:fill="auto"/>
          </w:tcPr>
          <w:p w14:paraId="06CDBE9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58</w:t>
            </w:r>
          </w:p>
        </w:tc>
        <w:tc>
          <w:tcPr>
            <w:tcW w:w="3200" w:type="pct"/>
            <w:shd w:val="clear" w:color="auto" w:fill="auto"/>
          </w:tcPr>
          <w:p w14:paraId="1E15CFA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Пластиковая пленка</w:t>
            </w:r>
          </w:p>
        </w:tc>
        <w:tc>
          <w:tcPr>
            <w:tcW w:w="1527" w:type="pct"/>
            <w:shd w:val="clear" w:color="auto" w:fill="auto"/>
          </w:tcPr>
          <w:p w14:paraId="45CCB60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8665C6E" w14:textId="77777777" w:rsidTr="00064CA7">
        <w:tc>
          <w:tcPr>
            <w:tcW w:w="273" w:type="pct"/>
            <w:shd w:val="clear" w:color="auto" w:fill="auto"/>
          </w:tcPr>
          <w:p w14:paraId="380C04C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59</w:t>
            </w:r>
          </w:p>
        </w:tc>
        <w:tc>
          <w:tcPr>
            <w:tcW w:w="3200" w:type="pct"/>
            <w:shd w:val="clear" w:color="auto" w:fill="auto"/>
          </w:tcPr>
          <w:p w14:paraId="4020B4F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Губки для мытья посуды</w:t>
            </w:r>
          </w:p>
        </w:tc>
        <w:tc>
          <w:tcPr>
            <w:tcW w:w="1527" w:type="pct"/>
            <w:shd w:val="clear" w:color="auto" w:fill="auto"/>
          </w:tcPr>
          <w:p w14:paraId="41CA492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9B67E52" w14:textId="77777777" w:rsidTr="00064CA7">
        <w:tc>
          <w:tcPr>
            <w:tcW w:w="273" w:type="pct"/>
            <w:shd w:val="clear" w:color="auto" w:fill="auto"/>
          </w:tcPr>
          <w:p w14:paraId="59F49EF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60</w:t>
            </w:r>
          </w:p>
        </w:tc>
        <w:tc>
          <w:tcPr>
            <w:tcW w:w="3200" w:type="pct"/>
            <w:shd w:val="clear" w:color="auto" w:fill="auto"/>
          </w:tcPr>
          <w:p w14:paraId="1883034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Губки железные</w:t>
            </w:r>
          </w:p>
        </w:tc>
        <w:tc>
          <w:tcPr>
            <w:tcW w:w="1527" w:type="pct"/>
            <w:shd w:val="clear" w:color="auto" w:fill="auto"/>
          </w:tcPr>
          <w:p w14:paraId="7521B8A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A258D2F" w14:textId="77777777" w:rsidTr="00064CA7">
        <w:tc>
          <w:tcPr>
            <w:tcW w:w="273" w:type="pct"/>
            <w:shd w:val="clear" w:color="auto" w:fill="auto"/>
          </w:tcPr>
          <w:p w14:paraId="5918CF8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61</w:t>
            </w:r>
          </w:p>
        </w:tc>
        <w:tc>
          <w:tcPr>
            <w:tcW w:w="3200" w:type="pct"/>
            <w:shd w:val="clear" w:color="auto" w:fill="auto"/>
          </w:tcPr>
          <w:p w14:paraId="27DF442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Полотно вафельное </w:t>
            </w:r>
          </w:p>
        </w:tc>
        <w:tc>
          <w:tcPr>
            <w:tcW w:w="1527" w:type="pct"/>
            <w:shd w:val="clear" w:color="auto" w:fill="auto"/>
          </w:tcPr>
          <w:p w14:paraId="3B46E75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94AB51D" w14:textId="77777777" w:rsidTr="00064CA7">
        <w:tc>
          <w:tcPr>
            <w:tcW w:w="273" w:type="pct"/>
            <w:shd w:val="clear" w:color="auto" w:fill="auto"/>
          </w:tcPr>
          <w:p w14:paraId="7DA60DB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62</w:t>
            </w:r>
          </w:p>
        </w:tc>
        <w:tc>
          <w:tcPr>
            <w:tcW w:w="3200" w:type="pct"/>
            <w:shd w:val="clear" w:color="auto" w:fill="auto"/>
          </w:tcPr>
          <w:p w14:paraId="6669879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Жидкость для мытья посуды</w:t>
            </w:r>
          </w:p>
        </w:tc>
        <w:tc>
          <w:tcPr>
            <w:tcW w:w="1527" w:type="pct"/>
            <w:shd w:val="clear" w:color="auto" w:fill="auto"/>
          </w:tcPr>
          <w:p w14:paraId="7984735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CFCD62C" w14:textId="77777777" w:rsidTr="00064CA7">
        <w:tc>
          <w:tcPr>
            <w:tcW w:w="273" w:type="pct"/>
            <w:shd w:val="clear" w:color="auto" w:fill="auto"/>
          </w:tcPr>
          <w:p w14:paraId="7212FCF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63</w:t>
            </w:r>
          </w:p>
        </w:tc>
        <w:tc>
          <w:tcPr>
            <w:tcW w:w="3200" w:type="pct"/>
            <w:shd w:val="clear" w:color="auto" w:fill="auto"/>
          </w:tcPr>
          <w:p w14:paraId="5D7F6AF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Жидкое мыло</w:t>
            </w:r>
          </w:p>
        </w:tc>
        <w:tc>
          <w:tcPr>
            <w:tcW w:w="1527" w:type="pct"/>
            <w:shd w:val="clear" w:color="auto" w:fill="auto"/>
          </w:tcPr>
          <w:p w14:paraId="7C38756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DD460A8" w14:textId="77777777" w:rsidTr="00064CA7">
        <w:tc>
          <w:tcPr>
            <w:tcW w:w="273" w:type="pct"/>
            <w:shd w:val="clear" w:color="auto" w:fill="auto"/>
          </w:tcPr>
          <w:p w14:paraId="2AB1233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64</w:t>
            </w:r>
          </w:p>
        </w:tc>
        <w:tc>
          <w:tcPr>
            <w:tcW w:w="3200" w:type="pct"/>
            <w:shd w:val="clear" w:color="auto" w:fill="auto"/>
          </w:tcPr>
          <w:p w14:paraId="68A1990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Одноразовые перчатки</w:t>
            </w:r>
          </w:p>
        </w:tc>
        <w:tc>
          <w:tcPr>
            <w:tcW w:w="1527" w:type="pct"/>
            <w:shd w:val="clear" w:color="auto" w:fill="auto"/>
          </w:tcPr>
          <w:p w14:paraId="1A7962E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A71BBA1" w14:textId="77777777" w:rsidTr="00064CA7">
        <w:tc>
          <w:tcPr>
            <w:tcW w:w="273" w:type="pct"/>
            <w:shd w:val="clear" w:color="auto" w:fill="auto"/>
          </w:tcPr>
          <w:p w14:paraId="178CE8F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65</w:t>
            </w:r>
          </w:p>
        </w:tc>
        <w:tc>
          <w:tcPr>
            <w:tcW w:w="3200" w:type="pct"/>
            <w:shd w:val="clear" w:color="auto" w:fill="auto"/>
          </w:tcPr>
          <w:p w14:paraId="13D2471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Одноразовые бумажные полотенца</w:t>
            </w:r>
          </w:p>
        </w:tc>
        <w:tc>
          <w:tcPr>
            <w:tcW w:w="1527" w:type="pct"/>
            <w:shd w:val="clear" w:color="auto" w:fill="auto"/>
          </w:tcPr>
          <w:p w14:paraId="04FD09E8"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8381216"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p>
    <w:p w14:paraId="1A1AC6E9"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6.1.2.4. Оснащение мастерских</w:t>
      </w:r>
    </w:p>
    <w:p w14:paraId="104DA84C"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r w:rsidRPr="00161646">
        <w:rPr>
          <w:rFonts w:ascii="Times New Roman" w:eastAsia="Times New Roman" w:hAnsi="Times New Roman" w:cs="Times New Roman"/>
          <w:bCs/>
          <w:sz w:val="24"/>
          <w:szCs w:val="24"/>
          <w:lang w:eastAsia="ru-RU"/>
        </w:rPr>
        <w:t>Мастерская «</w:t>
      </w:r>
      <w:r w:rsidRPr="00161646">
        <w:rPr>
          <w:rFonts w:ascii="Times New Roman" w:eastAsia="Times New Roman" w:hAnsi="Times New Roman" w:cs="Times New Roman"/>
          <w:sz w:val="24"/>
          <w:szCs w:val="24"/>
          <w:lang w:eastAsia="ru-RU"/>
        </w:rPr>
        <w:t>Стойка приема и размещения гостей с модулем онлайн бронирования</w:t>
      </w:r>
      <w:r w:rsidRPr="00161646">
        <w:rPr>
          <w:rFonts w:ascii="Times New Roman" w:eastAsia="Times New Roman" w:hAnsi="Times New Roman" w:cs="Times New Roman"/>
          <w:bCs/>
          <w:sz w:val="24"/>
          <w:szCs w:val="24"/>
          <w:lang w:eastAsia="ru-RU"/>
        </w:rPr>
        <w:t>»</w:t>
      </w:r>
      <w:r w:rsidRPr="00161646">
        <w:rPr>
          <w:rFonts w:ascii="Times New Roman" w:eastAsia="Times New Roman" w:hAnsi="Times New Roman" w:cs="Times New Roman"/>
          <w:i/>
          <w:sz w:val="24"/>
          <w:szCs w:val="24"/>
          <w:lang w:eastAsia="ru-RU"/>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970"/>
      </w:tblGrid>
      <w:tr w:rsidR="00161646" w:rsidRPr="00161646" w14:paraId="5AA07FC0"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3E224F"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1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B6FB1B"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BFC73"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0D8D5D77" w14:textId="77777777" w:rsidTr="00064CA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A51C207"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 </w:t>
            </w:r>
          </w:p>
        </w:tc>
      </w:tr>
      <w:tr w:rsidR="00161646" w:rsidRPr="00161646" w14:paraId="60617215" w14:textId="77777777" w:rsidTr="00064CA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3474652"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0622C861"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1562759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D46B45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Комплексная автоматизированная система управления отелем</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C806EA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4A147D3"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F6DE96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6A12A0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Имитация денежных купюр (50,100,500,1000,5000)</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5FD54AB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34A3A7B"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0A4D133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9E7DDB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Ключи-карты для электронных замков</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5F322F3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3B15602"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1B250E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0D7A8E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Мини-сейф</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C779C3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9770420"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653D44A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A7F577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Энкодер</w:t>
            </w:r>
            <w:proofErr w:type="spellEnd"/>
            <w:r w:rsidRPr="00161646">
              <w:rPr>
                <w:rFonts w:ascii="Times New Roman" w:eastAsia="Times New Roman" w:hAnsi="Times New Roman" w:cs="Times New Roman"/>
                <w:bCs/>
                <w:iCs/>
                <w:sz w:val="24"/>
                <w:szCs w:val="24"/>
                <w:lang w:eastAsia="ru-RU"/>
              </w:rPr>
              <w:t xml:space="preserve"> магнитных карт</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024A5A4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6C4A8C0"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65E63C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CB5B61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Терминал для платежных карт</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721690F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446A3BA"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218AB72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1A202A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Телефон/факс</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F4BA6B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B4405CC"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1503DEB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8</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0845C5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Настенные часы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00D7361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5952C71"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B9F485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9</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08A6FFC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Зеркало</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09AE7A4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704AE49"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46D6A53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10</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38C473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Настольная лампа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2794802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F69F5A2"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99EEBC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11</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0C71EA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Флеш</w:t>
            </w:r>
            <w:proofErr w:type="spellEnd"/>
            <w:r w:rsidRPr="00161646">
              <w:rPr>
                <w:rFonts w:ascii="Times New Roman" w:eastAsia="Times New Roman" w:hAnsi="Times New Roman" w:cs="Times New Roman"/>
                <w:bCs/>
                <w:iCs/>
                <w:sz w:val="24"/>
                <w:szCs w:val="24"/>
                <w:lang w:eastAsia="ru-RU"/>
              </w:rPr>
              <w:t>-накопитель</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1F0012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D43B70C"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F01435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12</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E80FAE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Кулер</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652666D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575D48B"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9D20DA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13</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0A6234F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Корзина для мусора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74964F8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6569991"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467C4EB"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14</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2BFA3ED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Стойка администратора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A49A548"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EA9DD63"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334E246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15</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7D8076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Шкаф стеллаж для документов полузакрытый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5A178F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245CC5B"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059F1A6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16</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3C38EA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Кресло для гостиной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0442B8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A458629"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1ABD866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17</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3D9812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Ученический стол</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7A3D3C7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B2098F2"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838A02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18</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2F648FB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Стол журнальный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FE97B0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AADD173"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2C9875F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19</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FF2A73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Стул офисный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B071B4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DCEFA53"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2949092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20</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1F04DD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Устройство для имитации телефонного звонка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2AE63D6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40FEAAD"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686634C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21</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404262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ЖК панель</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E37F71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73870CA"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1AAD23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22</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214EE93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Мобильная стойка под ЖК панель</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6B54972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8F40D49"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3B4BCE5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23</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63710E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Короткофокусный проектор с экраном</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69915EF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4DEA901"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15AE52C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24</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BAB85E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proofErr w:type="spellStart"/>
            <w:r w:rsidRPr="00161646">
              <w:rPr>
                <w:rFonts w:ascii="Times New Roman" w:eastAsia="Times New Roman" w:hAnsi="Times New Roman" w:cs="Times New Roman"/>
                <w:bCs/>
                <w:iCs/>
                <w:sz w:val="24"/>
                <w:szCs w:val="24"/>
                <w:lang w:eastAsia="ru-RU"/>
              </w:rPr>
              <w:t>Презентер</w:t>
            </w:r>
            <w:proofErr w:type="spellEnd"/>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5E3C92F5"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6226199"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D0669B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25</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A11C5C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Бумага (формат А4)</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6DE384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CB6B3E"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00707F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26</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8C88ED4"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Блокнот</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011C328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DFB8BCD"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63DDE93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27</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348B11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Стикеры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26BEBA3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B0295D1"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362F28E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28</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A41732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Пластиковая папка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BEB3FF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C97900F"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4D3A42A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29</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F1BBE5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Файлы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7661AF8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1711524"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D7E43F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30</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0028DF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Степлер</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2D0CDC6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8EF1A24"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4A44F43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31</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25A08F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Скобы для степлера</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6317F3C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0CAFEB7"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7CAA78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32</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48AA93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Карандаш</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68A402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4680933"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469A8C5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33</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205F77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Ластик</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29F3434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F31682D"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635DBA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34</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B3814F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Штрих</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618A3C1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8D35FF7"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57643F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35</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51933D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Держатель для ручки с ручкой</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2E791D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AAB3C0F"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01565A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36</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7FEA09E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Калькулятор</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508B4A3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7157356"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662BCCA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37</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956641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Ножницы</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24B1FF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F2976A5"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6CF67DB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38</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741964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Ручка шариковая</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A2F99B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09D5693"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04B97E5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39</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5B31C19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Коробка скрепок</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EDD08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58CB5E5"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4F0F00F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40</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0DA5137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Картридж для МФУ</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0E7BEB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914FA90"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222AE13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41</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620FD33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Карта города (туристическая)</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142636E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97ABD22"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54DD1418"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42</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4058B5E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Органайзер для канцелярии</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26467EC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FAA9494"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4B6B29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43</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1FED503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Лотки для бумаг</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6E2A812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BC6B4A9" w14:textId="77777777" w:rsidTr="00064CA7">
        <w:tc>
          <w:tcPr>
            <w:tcW w:w="271" w:type="pct"/>
            <w:tcBorders>
              <w:top w:val="single" w:sz="4" w:space="0" w:color="auto"/>
              <w:left w:val="single" w:sz="4" w:space="0" w:color="auto"/>
              <w:bottom w:val="single" w:sz="4" w:space="0" w:color="auto"/>
              <w:right w:val="single" w:sz="4" w:space="0" w:color="auto"/>
            </w:tcBorders>
            <w:shd w:val="clear" w:color="auto" w:fill="auto"/>
          </w:tcPr>
          <w:p w14:paraId="7E12EE1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44</w:t>
            </w:r>
          </w:p>
        </w:tc>
        <w:tc>
          <w:tcPr>
            <w:tcW w:w="3170" w:type="pct"/>
            <w:tcBorders>
              <w:top w:val="single" w:sz="4" w:space="0" w:color="auto"/>
              <w:left w:val="single" w:sz="4" w:space="0" w:color="auto"/>
              <w:bottom w:val="single" w:sz="4" w:space="0" w:color="auto"/>
              <w:right w:val="single" w:sz="4" w:space="0" w:color="auto"/>
            </w:tcBorders>
            <w:shd w:val="clear" w:color="auto" w:fill="auto"/>
          </w:tcPr>
          <w:p w14:paraId="37440F9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Пилот, 6 розеток</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4915FE39" w14:textId="77777777" w:rsidR="00161646" w:rsidRPr="00161646" w:rsidRDefault="00161646" w:rsidP="00161646">
            <w:pPr>
              <w:snapToGrid w:val="0"/>
              <w:rPr>
                <w:rFonts w:ascii="Times New Roman" w:eastAsia="Times New Roman" w:hAnsi="Times New Roman" w:cs="Times New Roman"/>
                <w:iCs/>
                <w:sz w:val="24"/>
                <w:szCs w:val="28"/>
              </w:rPr>
            </w:pPr>
          </w:p>
        </w:tc>
      </w:tr>
    </w:tbl>
    <w:p w14:paraId="410D9D13"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p>
    <w:p w14:paraId="424FA81C" w14:textId="77777777" w:rsidR="00161646" w:rsidRPr="00161646" w:rsidRDefault="00161646" w:rsidP="00161646">
      <w:pPr>
        <w:suppressAutoHyphens/>
        <w:ind w:firstLine="709"/>
        <w:jc w:val="both"/>
        <w:rPr>
          <w:rFonts w:ascii="Times New Roman" w:eastAsia="Times New Roman" w:hAnsi="Times New Roman" w:cs="Times New Roman"/>
          <w:i/>
          <w:sz w:val="24"/>
          <w:szCs w:val="24"/>
          <w:lang w:eastAsia="ru-RU"/>
        </w:rPr>
      </w:pPr>
      <w:r w:rsidRPr="00161646">
        <w:rPr>
          <w:rFonts w:ascii="Times New Roman" w:eastAsia="Times New Roman" w:hAnsi="Times New Roman" w:cs="Times New Roman"/>
          <w:bCs/>
          <w:sz w:val="24"/>
          <w:szCs w:val="24"/>
          <w:lang w:eastAsia="ru-RU"/>
        </w:rPr>
        <w:t>Мастерская «С</w:t>
      </w:r>
      <w:r w:rsidRPr="00161646">
        <w:rPr>
          <w:rFonts w:ascii="Times New Roman" w:eastAsia="Times New Roman" w:hAnsi="Times New Roman" w:cs="Times New Roman"/>
          <w:sz w:val="24"/>
          <w:szCs w:val="24"/>
          <w:lang w:eastAsia="ru-RU"/>
        </w:rPr>
        <w:t>ервис на объектах гостеприимства «Горничная</w:t>
      </w:r>
      <w:r w:rsidRPr="00161646">
        <w:rPr>
          <w:rFonts w:ascii="Times New Roman" w:eastAsia="Times New Roman" w:hAnsi="Times New Roman" w:cs="Times New Roman"/>
          <w:bCs/>
          <w:sz w:val="24"/>
          <w:szCs w:val="24"/>
          <w:lang w:eastAsia="ru-RU"/>
        </w:rPr>
        <w:t>»</w:t>
      </w:r>
      <w:r w:rsidRPr="00161646">
        <w:rPr>
          <w:rFonts w:ascii="Times New Roman" w:eastAsia="Times New Roman" w:hAnsi="Times New Roman" w:cs="Times New Roman"/>
          <w:i/>
          <w:sz w:val="24"/>
          <w:szCs w:val="24"/>
          <w:lang w:eastAsia="ru-RU"/>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6038"/>
        <w:gridCol w:w="57"/>
        <w:gridCol w:w="2825"/>
        <w:gridCol w:w="84"/>
      </w:tblGrid>
      <w:tr w:rsidR="00161646" w:rsidRPr="00161646" w14:paraId="36199C24" w14:textId="77777777" w:rsidTr="00064CA7">
        <w:trPr>
          <w:gridAfter w:val="1"/>
          <w:wAfter w:w="44" w:type="pct"/>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F11B95"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w:t>
            </w:r>
          </w:p>
        </w:tc>
        <w:tc>
          <w:tcPr>
            <w:tcW w:w="31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BBDBB3"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Наименование оборудования</w:t>
            </w:r>
          </w:p>
        </w:tc>
        <w:tc>
          <w:tcPr>
            <w:tcW w:w="151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E84130" w14:textId="77777777" w:rsidR="00161646" w:rsidRPr="00161646" w:rsidRDefault="00161646" w:rsidP="00161646">
            <w:pPr>
              <w:snapToGrid w:val="0"/>
              <w:jc w:val="center"/>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Техническое описание</w:t>
            </w:r>
          </w:p>
        </w:tc>
      </w:tr>
      <w:tr w:rsidR="00161646" w:rsidRPr="00161646" w14:paraId="68A01555" w14:textId="77777777" w:rsidTr="00064CA7">
        <w:trPr>
          <w:trHeight w:val="278"/>
        </w:trPr>
        <w:tc>
          <w:tcPr>
            <w:tcW w:w="5000" w:type="pct"/>
            <w:gridSpan w:val="5"/>
            <w:shd w:val="clear" w:color="auto" w:fill="auto"/>
          </w:tcPr>
          <w:p w14:paraId="0F87D26B"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lang w:val="en-US"/>
              </w:rPr>
              <w:t>I</w:t>
            </w:r>
            <w:r w:rsidRPr="00161646">
              <w:rPr>
                <w:rFonts w:ascii="Times New Roman" w:eastAsia="Times New Roman" w:hAnsi="Times New Roman" w:cs="Times New Roman"/>
                <w:b/>
                <w:bCs/>
                <w:iCs/>
                <w:sz w:val="24"/>
                <w:szCs w:val="28"/>
              </w:rPr>
              <w:t xml:space="preserve"> Специализированная мебель и системы хранения </w:t>
            </w:r>
          </w:p>
        </w:tc>
      </w:tr>
      <w:tr w:rsidR="00161646" w:rsidRPr="00161646" w14:paraId="4092F7E3" w14:textId="77777777" w:rsidTr="00064CA7">
        <w:trPr>
          <w:trHeight w:val="277"/>
        </w:trPr>
        <w:tc>
          <w:tcPr>
            <w:tcW w:w="5000" w:type="pct"/>
            <w:gridSpan w:val="5"/>
            <w:shd w:val="clear" w:color="auto" w:fill="auto"/>
          </w:tcPr>
          <w:p w14:paraId="605F3C23" w14:textId="77777777" w:rsidR="00161646" w:rsidRPr="00161646" w:rsidRDefault="00161646" w:rsidP="00161646">
            <w:pPr>
              <w:snapToGrid w:val="0"/>
              <w:rPr>
                <w:rFonts w:ascii="Times New Roman" w:eastAsia="Times New Roman" w:hAnsi="Times New Roman" w:cs="Times New Roman"/>
                <w:b/>
                <w:bCs/>
                <w:iCs/>
                <w:sz w:val="24"/>
                <w:szCs w:val="28"/>
              </w:rPr>
            </w:pPr>
            <w:r w:rsidRPr="00161646">
              <w:rPr>
                <w:rFonts w:ascii="Times New Roman" w:eastAsia="Times New Roman" w:hAnsi="Times New Roman" w:cs="Times New Roman"/>
                <w:b/>
                <w:bCs/>
                <w:iCs/>
                <w:sz w:val="24"/>
                <w:szCs w:val="28"/>
              </w:rPr>
              <w:t>Основное оборудование</w:t>
            </w:r>
          </w:p>
        </w:tc>
      </w:tr>
      <w:tr w:rsidR="00161646" w:rsidRPr="00161646" w14:paraId="490F15FA" w14:textId="77777777" w:rsidTr="00064CA7">
        <w:tc>
          <w:tcPr>
            <w:tcW w:w="273" w:type="pct"/>
            <w:shd w:val="clear" w:color="auto" w:fill="auto"/>
          </w:tcPr>
          <w:p w14:paraId="613C8BE4"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w:t>
            </w:r>
          </w:p>
        </w:tc>
        <w:tc>
          <w:tcPr>
            <w:tcW w:w="3200" w:type="pct"/>
            <w:gridSpan w:val="2"/>
            <w:shd w:val="clear" w:color="auto" w:fill="auto"/>
          </w:tcPr>
          <w:p w14:paraId="6ACF8E2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Кровать одноместная </w:t>
            </w:r>
          </w:p>
        </w:tc>
        <w:tc>
          <w:tcPr>
            <w:tcW w:w="1527" w:type="pct"/>
            <w:gridSpan w:val="2"/>
            <w:shd w:val="clear" w:color="auto" w:fill="auto"/>
          </w:tcPr>
          <w:p w14:paraId="378D76B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D83984F" w14:textId="77777777" w:rsidTr="00064CA7">
        <w:tc>
          <w:tcPr>
            <w:tcW w:w="273" w:type="pct"/>
            <w:shd w:val="clear" w:color="auto" w:fill="auto"/>
          </w:tcPr>
          <w:p w14:paraId="62CB021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w:t>
            </w:r>
          </w:p>
        </w:tc>
        <w:tc>
          <w:tcPr>
            <w:tcW w:w="3200" w:type="pct"/>
            <w:gridSpan w:val="2"/>
            <w:shd w:val="clear" w:color="auto" w:fill="auto"/>
          </w:tcPr>
          <w:p w14:paraId="211B35B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Прикроватная тумбочка </w:t>
            </w:r>
          </w:p>
        </w:tc>
        <w:tc>
          <w:tcPr>
            <w:tcW w:w="1527" w:type="pct"/>
            <w:gridSpan w:val="2"/>
            <w:shd w:val="clear" w:color="auto" w:fill="auto"/>
          </w:tcPr>
          <w:p w14:paraId="2BE9A59F"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14F560" w14:textId="77777777" w:rsidTr="00064CA7">
        <w:tc>
          <w:tcPr>
            <w:tcW w:w="273" w:type="pct"/>
            <w:shd w:val="clear" w:color="auto" w:fill="auto"/>
          </w:tcPr>
          <w:p w14:paraId="7C76D67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w:t>
            </w:r>
          </w:p>
        </w:tc>
        <w:tc>
          <w:tcPr>
            <w:tcW w:w="3200" w:type="pct"/>
            <w:gridSpan w:val="2"/>
            <w:shd w:val="clear" w:color="auto" w:fill="auto"/>
          </w:tcPr>
          <w:p w14:paraId="760F06F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Настольная лампа (напольный светильник)</w:t>
            </w:r>
          </w:p>
        </w:tc>
        <w:tc>
          <w:tcPr>
            <w:tcW w:w="1527" w:type="pct"/>
            <w:gridSpan w:val="2"/>
            <w:shd w:val="clear" w:color="auto" w:fill="auto"/>
          </w:tcPr>
          <w:p w14:paraId="398B53A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5B92689" w14:textId="77777777" w:rsidTr="00064CA7">
        <w:tc>
          <w:tcPr>
            <w:tcW w:w="273" w:type="pct"/>
            <w:shd w:val="clear" w:color="auto" w:fill="auto"/>
          </w:tcPr>
          <w:p w14:paraId="0C16373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4</w:t>
            </w:r>
          </w:p>
        </w:tc>
        <w:tc>
          <w:tcPr>
            <w:tcW w:w="3200" w:type="pct"/>
            <w:gridSpan w:val="2"/>
            <w:shd w:val="clear" w:color="auto" w:fill="auto"/>
          </w:tcPr>
          <w:p w14:paraId="4B50526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Бра </w:t>
            </w:r>
          </w:p>
        </w:tc>
        <w:tc>
          <w:tcPr>
            <w:tcW w:w="1527" w:type="pct"/>
            <w:gridSpan w:val="2"/>
            <w:shd w:val="clear" w:color="auto" w:fill="auto"/>
          </w:tcPr>
          <w:p w14:paraId="63762011"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CFDD1FA" w14:textId="77777777" w:rsidTr="00064CA7">
        <w:tc>
          <w:tcPr>
            <w:tcW w:w="273" w:type="pct"/>
            <w:shd w:val="clear" w:color="auto" w:fill="auto"/>
          </w:tcPr>
          <w:p w14:paraId="6B0820F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5</w:t>
            </w:r>
          </w:p>
        </w:tc>
        <w:tc>
          <w:tcPr>
            <w:tcW w:w="3200" w:type="pct"/>
            <w:gridSpan w:val="2"/>
            <w:shd w:val="clear" w:color="auto" w:fill="auto"/>
          </w:tcPr>
          <w:p w14:paraId="31E6BE9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Мини – бар</w:t>
            </w:r>
          </w:p>
        </w:tc>
        <w:tc>
          <w:tcPr>
            <w:tcW w:w="1527" w:type="pct"/>
            <w:gridSpan w:val="2"/>
            <w:shd w:val="clear" w:color="auto" w:fill="auto"/>
          </w:tcPr>
          <w:p w14:paraId="7C2971C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45B6483" w14:textId="77777777" w:rsidTr="00064CA7">
        <w:tc>
          <w:tcPr>
            <w:tcW w:w="273" w:type="pct"/>
            <w:shd w:val="clear" w:color="auto" w:fill="auto"/>
          </w:tcPr>
          <w:p w14:paraId="106D4E26"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6</w:t>
            </w:r>
          </w:p>
        </w:tc>
        <w:tc>
          <w:tcPr>
            <w:tcW w:w="3200" w:type="pct"/>
            <w:gridSpan w:val="2"/>
            <w:shd w:val="clear" w:color="auto" w:fill="auto"/>
          </w:tcPr>
          <w:p w14:paraId="4C5BB19D"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Стол</w:t>
            </w:r>
          </w:p>
        </w:tc>
        <w:tc>
          <w:tcPr>
            <w:tcW w:w="1527" w:type="pct"/>
            <w:gridSpan w:val="2"/>
            <w:shd w:val="clear" w:color="auto" w:fill="auto"/>
          </w:tcPr>
          <w:p w14:paraId="74B9BB8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FE5FE5A" w14:textId="77777777" w:rsidTr="00064CA7">
        <w:tc>
          <w:tcPr>
            <w:tcW w:w="273" w:type="pct"/>
            <w:shd w:val="clear" w:color="auto" w:fill="auto"/>
          </w:tcPr>
          <w:p w14:paraId="112BB9D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7</w:t>
            </w:r>
          </w:p>
        </w:tc>
        <w:tc>
          <w:tcPr>
            <w:tcW w:w="3200" w:type="pct"/>
            <w:gridSpan w:val="2"/>
            <w:shd w:val="clear" w:color="auto" w:fill="auto"/>
          </w:tcPr>
          <w:p w14:paraId="5585A5E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Кресло</w:t>
            </w:r>
          </w:p>
        </w:tc>
        <w:tc>
          <w:tcPr>
            <w:tcW w:w="1527" w:type="pct"/>
            <w:gridSpan w:val="2"/>
            <w:shd w:val="clear" w:color="auto" w:fill="auto"/>
          </w:tcPr>
          <w:p w14:paraId="03397FB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9599602" w14:textId="77777777" w:rsidTr="00064CA7">
        <w:tc>
          <w:tcPr>
            <w:tcW w:w="273" w:type="pct"/>
            <w:shd w:val="clear" w:color="auto" w:fill="auto"/>
          </w:tcPr>
          <w:p w14:paraId="455B9F3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8</w:t>
            </w:r>
          </w:p>
        </w:tc>
        <w:tc>
          <w:tcPr>
            <w:tcW w:w="3200" w:type="pct"/>
            <w:gridSpan w:val="2"/>
            <w:shd w:val="clear" w:color="auto" w:fill="auto"/>
          </w:tcPr>
          <w:p w14:paraId="66F897C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Стул</w:t>
            </w:r>
          </w:p>
        </w:tc>
        <w:tc>
          <w:tcPr>
            <w:tcW w:w="1527" w:type="pct"/>
            <w:gridSpan w:val="2"/>
            <w:shd w:val="clear" w:color="auto" w:fill="auto"/>
          </w:tcPr>
          <w:p w14:paraId="69E3F5C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D590C4C" w14:textId="77777777" w:rsidTr="00064CA7">
        <w:tc>
          <w:tcPr>
            <w:tcW w:w="273" w:type="pct"/>
            <w:shd w:val="clear" w:color="auto" w:fill="auto"/>
          </w:tcPr>
          <w:p w14:paraId="2CDCB11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9</w:t>
            </w:r>
          </w:p>
        </w:tc>
        <w:tc>
          <w:tcPr>
            <w:tcW w:w="3200" w:type="pct"/>
            <w:gridSpan w:val="2"/>
            <w:shd w:val="clear" w:color="auto" w:fill="auto"/>
          </w:tcPr>
          <w:p w14:paraId="29822AC0"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Зеркало</w:t>
            </w:r>
          </w:p>
        </w:tc>
        <w:tc>
          <w:tcPr>
            <w:tcW w:w="1527" w:type="pct"/>
            <w:gridSpan w:val="2"/>
            <w:shd w:val="clear" w:color="auto" w:fill="auto"/>
          </w:tcPr>
          <w:p w14:paraId="01AEE37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5FD36E4" w14:textId="77777777" w:rsidTr="00064CA7">
        <w:tc>
          <w:tcPr>
            <w:tcW w:w="273" w:type="pct"/>
            <w:shd w:val="clear" w:color="auto" w:fill="auto"/>
          </w:tcPr>
          <w:p w14:paraId="4C397EB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10</w:t>
            </w:r>
          </w:p>
        </w:tc>
        <w:tc>
          <w:tcPr>
            <w:tcW w:w="3200" w:type="pct"/>
            <w:gridSpan w:val="2"/>
            <w:shd w:val="clear" w:color="auto" w:fill="auto"/>
          </w:tcPr>
          <w:p w14:paraId="54BE879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Шкаф</w:t>
            </w:r>
          </w:p>
        </w:tc>
        <w:tc>
          <w:tcPr>
            <w:tcW w:w="1527" w:type="pct"/>
            <w:gridSpan w:val="2"/>
            <w:shd w:val="clear" w:color="auto" w:fill="auto"/>
          </w:tcPr>
          <w:p w14:paraId="2C65BC8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28A8AB5" w14:textId="77777777" w:rsidTr="00064CA7">
        <w:tc>
          <w:tcPr>
            <w:tcW w:w="273" w:type="pct"/>
            <w:shd w:val="clear" w:color="auto" w:fill="auto"/>
          </w:tcPr>
          <w:p w14:paraId="6E2FB21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11</w:t>
            </w:r>
          </w:p>
        </w:tc>
        <w:tc>
          <w:tcPr>
            <w:tcW w:w="3200" w:type="pct"/>
            <w:gridSpan w:val="2"/>
            <w:shd w:val="clear" w:color="auto" w:fill="auto"/>
          </w:tcPr>
          <w:p w14:paraId="36D0712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Телефон</w:t>
            </w:r>
          </w:p>
        </w:tc>
        <w:tc>
          <w:tcPr>
            <w:tcW w:w="1527" w:type="pct"/>
            <w:gridSpan w:val="2"/>
            <w:shd w:val="clear" w:color="auto" w:fill="auto"/>
          </w:tcPr>
          <w:p w14:paraId="7591B99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B077AE4" w14:textId="77777777" w:rsidTr="00064CA7">
        <w:tc>
          <w:tcPr>
            <w:tcW w:w="273" w:type="pct"/>
            <w:shd w:val="clear" w:color="auto" w:fill="auto"/>
          </w:tcPr>
          <w:p w14:paraId="47F8377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12</w:t>
            </w:r>
          </w:p>
        </w:tc>
        <w:tc>
          <w:tcPr>
            <w:tcW w:w="3200" w:type="pct"/>
            <w:gridSpan w:val="2"/>
            <w:shd w:val="clear" w:color="auto" w:fill="auto"/>
          </w:tcPr>
          <w:p w14:paraId="1874B7D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Верхний светильник</w:t>
            </w:r>
          </w:p>
        </w:tc>
        <w:tc>
          <w:tcPr>
            <w:tcW w:w="1527" w:type="pct"/>
            <w:gridSpan w:val="2"/>
            <w:shd w:val="clear" w:color="auto" w:fill="auto"/>
          </w:tcPr>
          <w:p w14:paraId="50BE2E6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3AA606D" w14:textId="77777777" w:rsidTr="00064CA7">
        <w:tc>
          <w:tcPr>
            <w:tcW w:w="273" w:type="pct"/>
            <w:shd w:val="clear" w:color="auto" w:fill="auto"/>
          </w:tcPr>
          <w:p w14:paraId="59024342"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13</w:t>
            </w:r>
          </w:p>
        </w:tc>
        <w:tc>
          <w:tcPr>
            <w:tcW w:w="3200" w:type="pct"/>
            <w:gridSpan w:val="2"/>
            <w:shd w:val="clear" w:color="auto" w:fill="auto"/>
          </w:tcPr>
          <w:p w14:paraId="46DB314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Кондиционер</w:t>
            </w:r>
          </w:p>
        </w:tc>
        <w:tc>
          <w:tcPr>
            <w:tcW w:w="1527" w:type="pct"/>
            <w:gridSpan w:val="2"/>
            <w:shd w:val="clear" w:color="auto" w:fill="auto"/>
          </w:tcPr>
          <w:p w14:paraId="61FEB674"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7841B5A" w14:textId="77777777" w:rsidTr="00064CA7">
        <w:tc>
          <w:tcPr>
            <w:tcW w:w="273" w:type="pct"/>
            <w:shd w:val="clear" w:color="auto" w:fill="auto"/>
          </w:tcPr>
          <w:p w14:paraId="3A41F8B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14</w:t>
            </w:r>
          </w:p>
        </w:tc>
        <w:tc>
          <w:tcPr>
            <w:tcW w:w="3200" w:type="pct"/>
            <w:gridSpan w:val="2"/>
            <w:shd w:val="clear" w:color="auto" w:fill="auto"/>
          </w:tcPr>
          <w:p w14:paraId="0FF0148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Телевизор</w:t>
            </w:r>
          </w:p>
        </w:tc>
        <w:tc>
          <w:tcPr>
            <w:tcW w:w="1527" w:type="pct"/>
            <w:gridSpan w:val="2"/>
            <w:shd w:val="clear" w:color="auto" w:fill="auto"/>
          </w:tcPr>
          <w:p w14:paraId="085106F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49155E4" w14:textId="77777777" w:rsidTr="00064CA7">
        <w:tc>
          <w:tcPr>
            <w:tcW w:w="273" w:type="pct"/>
            <w:shd w:val="clear" w:color="auto" w:fill="auto"/>
          </w:tcPr>
          <w:p w14:paraId="121A105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15</w:t>
            </w:r>
          </w:p>
        </w:tc>
        <w:tc>
          <w:tcPr>
            <w:tcW w:w="3200" w:type="pct"/>
            <w:gridSpan w:val="2"/>
            <w:shd w:val="clear" w:color="auto" w:fill="auto"/>
          </w:tcPr>
          <w:p w14:paraId="0CF14F0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Гладильная доска</w:t>
            </w:r>
          </w:p>
        </w:tc>
        <w:tc>
          <w:tcPr>
            <w:tcW w:w="1527" w:type="pct"/>
            <w:gridSpan w:val="2"/>
            <w:shd w:val="clear" w:color="auto" w:fill="auto"/>
          </w:tcPr>
          <w:p w14:paraId="20721B6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2D65F68" w14:textId="77777777" w:rsidTr="00064CA7">
        <w:tc>
          <w:tcPr>
            <w:tcW w:w="273" w:type="pct"/>
            <w:shd w:val="clear" w:color="auto" w:fill="auto"/>
          </w:tcPr>
          <w:p w14:paraId="6698FD1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16</w:t>
            </w:r>
          </w:p>
        </w:tc>
        <w:tc>
          <w:tcPr>
            <w:tcW w:w="3200" w:type="pct"/>
            <w:gridSpan w:val="2"/>
            <w:shd w:val="clear" w:color="auto" w:fill="auto"/>
          </w:tcPr>
          <w:p w14:paraId="16335A51"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Утюг</w:t>
            </w:r>
          </w:p>
        </w:tc>
        <w:tc>
          <w:tcPr>
            <w:tcW w:w="1527" w:type="pct"/>
            <w:gridSpan w:val="2"/>
            <w:shd w:val="clear" w:color="auto" w:fill="auto"/>
          </w:tcPr>
          <w:p w14:paraId="4B1C96E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205365D" w14:textId="77777777" w:rsidTr="00064CA7">
        <w:tc>
          <w:tcPr>
            <w:tcW w:w="273" w:type="pct"/>
            <w:shd w:val="clear" w:color="auto" w:fill="auto"/>
          </w:tcPr>
          <w:p w14:paraId="1516EEC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17</w:t>
            </w:r>
          </w:p>
        </w:tc>
        <w:tc>
          <w:tcPr>
            <w:tcW w:w="3200" w:type="pct"/>
            <w:gridSpan w:val="2"/>
            <w:shd w:val="clear" w:color="auto" w:fill="auto"/>
          </w:tcPr>
          <w:p w14:paraId="2BD3F608"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Пылесос</w:t>
            </w:r>
          </w:p>
        </w:tc>
        <w:tc>
          <w:tcPr>
            <w:tcW w:w="1527" w:type="pct"/>
            <w:gridSpan w:val="2"/>
            <w:shd w:val="clear" w:color="auto" w:fill="auto"/>
          </w:tcPr>
          <w:p w14:paraId="7D92564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DA46C76" w14:textId="77777777" w:rsidTr="00064CA7">
        <w:tc>
          <w:tcPr>
            <w:tcW w:w="273" w:type="pct"/>
            <w:shd w:val="clear" w:color="auto" w:fill="auto"/>
          </w:tcPr>
          <w:p w14:paraId="4D0373C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18</w:t>
            </w:r>
          </w:p>
        </w:tc>
        <w:tc>
          <w:tcPr>
            <w:tcW w:w="3200" w:type="pct"/>
            <w:gridSpan w:val="2"/>
            <w:shd w:val="clear" w:color="auto" w:fill="auto"/>
          </w:tcPr>
          <w:p w14:paraId="187CE1E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Душевая кабина</w:t>
            </w:r>
          </w:p>
        </w:tc>
        <w:tc>
          <w:tcPr>
            <w:tcW w:w="1527" w:type="pct"/>
            <w:gridSpan w:val="2"/>
            <w:shd w:val="clear" w:color="auto" w:fill="auto"/>
          </w:tcPr>
          <w:p w14:paraId="09F3EBA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7FBF0F01" w14:textId="77777777" w:rsidTr="00064CA7">
        <w:tc>
          <w:tcPr>
            <w:tcW w:w="273" w:type="pct"/>
            <w:shd w:val="clear" w:color="auto" w:fill="auto"/>
          </w:tcPr>
          <w:p w14:paraId="57E1E24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19</w:t>
            </w:r>
          </w:p>
        </w:tc>
        <w:tc>
          <w:tcPr>
            <w:tcW w:w="3200" w:type="pct"/>
            <w:gridSpan w:val="2"/>
            <w:shd w:val="clear" w:color="auto" w:fill="auto"/>
          </w:tcPr>
          <w:p w14:paraId="0FB3927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Унитаз</w:t>
            </w:r>
          </w:p>
        </w:tc>
        <w:tc>
          <w:tcPr>
            <w:tcW w:w="1527" w:type="pct"/>
            <w:gridSpan w:val="2"/>
            <w:shd w:val="clear" w:color="auto" w:fill="auto"/>
          </w:tcPr>
          <w:p w14:paraId="7707C28A"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B953648" w14:textId="77777777" w:rsidTr="00064CA7">
        <w:tc>
          <w:tcPr>
            <w:tcW w:w="273" w:type="pct"/>
            <w:shd w:val="clear" w:color="auto" w:fill="auto"/>
          </w:tcPr>
          <w:p w14:paraId="5FAFA8B3"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lastRenderedPageBreak/>
              <w:t>20</w:t>
            </w:r>
          </w:p>
        </w:tc>
        <w:tc>
          <w:tcPr>
            <w:tcW w:w="3200" w:type="pct"/>
            <w:gridSpan w:val="2"/>
            <w:shd w:val="clear" w:color="auto" w:fill="auto"/>
          </w:tcPr>
          <w:p w14:paraId="70E7C74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Раковина</w:t>
            </w:r>
          </w:p>
        </w:tc>
        <w:tc>
          <w:tcPr>
            <w:tcW w:w="1527" w:type="pct"/>
            <w:gridSpan w:val="2"/>
            <w:shd w:val="clear" w:color="auto" w:fill="auto"/>
          </w:tcPr>
          <w:p w14:paraId="06D59A8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AAEB7ED" w14:textId="77777777" w:rsidTr="00064CA7">
        <w:tc>
          <w:tcPr>
            <w:tcW w:w="273" w:type="pct"/>
            <w:shd w:val="clear" w:color="auto" w:fill="auto"/>
          </w:tcPr>
          <w:p w14:paraId="365045D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21</w:t>
            </w:r>
          </w:p>
        </w:tc>
        <w:tc>
          <w:tcPr>
            <w:tcW w:w="3200" w:type="pct"/>
            <w:gridSpan w:val="2"/>
            <w:shd w:val="clear" w:color="auto" w:fill="auto"/>
          </w:tcPr>
          <w:p w14:paraId="40933EB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Зеркало</w:t>
            </w:r>
          </w:p>
        </w:tc>
        <w:tc>
          <w:tcPr>
            <w:tcW w:w="1527" w:type="pct"/>
            <w:gridSpan w:val="2"/>
            <w:shd w:val="clear" w:color="auto" w:fill="auto"/>
          </w:tcPr>
          <w:p w14:paraId="6BD9B98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0CF0B9A" w14:textId="77777777" w:rsidTr="00064CA7">
        <w:tc>
          <w:tcPr>
            <w:tcW w:w="273" w:type="pct"/>
            <w:shd w:val="clear" w:color="auto" w:fill="auto"/>
          </w:tcPr>
          <w:p w14:paraId="3BD2B0C7"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22</w:t>
            </w:r>
          </w:p>
        </w:tc>
        <w:tc>
          <w:tcPr>
            <w:tcW w:w="3200" w:type="pct"/>
            <w:gridSpan w:val="2"/>
            <w:shd w:val="clear" w:color="auto" w:fill="auto"/>
          </w:tcPr>
          <w:p w14:paraId="1CD4862E"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Одеяло </w:t>
            </w:r>
          </w:p>
        </w:tc>
        <w:tc>
          <w:tcPr>
            <w:tcW w:w="1527" w:type="pct"/>
            <w:gridSpan w:val="2"/>
            <w:shd w:val="clear" w:color="auto" w:fill="auto"/>
          </w:tcPr>
          <w:p w14:paraId="202C5BE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25C1151" w14:textId="77777777" w:rsidTr="00064CA7">
        <w:tc>
          <w:tcPr>
            <w:tcW w:w="273" w:type="pct"/>
            <w:shd w:val="clear" w:color="auto" w:fill="auto"/>
          </w:tcPr>
          <w:p w14:paraId="01FD0CD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23</w:t>
            </w:r>
          </w:p>
        </w:tc>
        <w:tc>
          <w:tcPr>
            <w:tcW w:w="3200" w:type="pct"/>
            <w:gridSpan w:val="2"/>
            <w:shd w:val="clear" w:color="auto" w:fill="auto"/>
          </w:tcPr>
          <w:p w14:paraId="63E2F55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Подушка </w:t>
            </w:r>
          </w:p>
        </w:tc>
        <w:tc>
          <w:tcPr>
            <w:tcW w:w="1527" w:type="pct"/>
            <w:gridSpan w:val="2"/>
            <w:shd w:val="clear" w:color="auto" w:fill="auto"/>
          </w:tcPr>
          <w:p w14:paraId="14EAE4E6"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75BE223" w14:textId="77777777" w:rsidTr="00064CA7">
        <w:tc>
          <w:tcPr>
            <w:tcW w:w="273" w:type="pct"/>
            <w:shd w:val="clear" w:color="auto" w:fill="auto"/>
          </w:tcPr>
          <w:p w14:paraId="7111080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24</w:t>
            </w:r>
          </w:p>
        </w:tc>
        <w:tc>
          <w:tcPr>
            <w:tcW w:w="3200" w:type="pct"/>
            <w:gridSpan w:val="2"/>
            <w:shd w:val="clear" w:color="auto" w:fill="auto"/>
          </w:tcPr>
          <w:p w14:paraId="356D9F7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Покрывало </w:t>
            </w:r>
          </w:p>
        </w:tc>
        <w:tc>
          <w:tcPr>
            <w:tcW w:w="1527" w:type="pct"/>
            <w:gridSpan w:val="2"/>
            <w:shd w:val="clear" w:color="auto" w:fill="auto"/>
          </w:tcPr>
          <w:p w14:paraId="498BE84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BCE3208" w14:textId="77777777" w:rsidTr="00064CA7">
        <w:tc>
          <w:tcPr>
            <w:tcW w:w="273" w:type="pct"/>
            <w:shd w:val="clear" w:color="auto" w:fill="auto"/>
          </w:tcPr>
          <w:p w14:paraId="3AFF1E7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25</w:t>
            </w:r>
          </w:p>
        </w:tc>
        <w:tc>
          <w:tcPr>
            <w:tcW w:w="3200" w:type="pct"/>
            <w:gridSpan w:val="2"/>
            <w:shd w:val="clear" w:color="auto" w:fill="auto"/>
          </w:tcPr>
          <w:p w14:paraId="6840E5EA"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Комплект постельного белья </w:t>
            </w:r>
          </w:p>
        </w:tc>
        <w:tc>
          <w:tcPr>
            <w:tcW w:w="1527" w:type="pct"/>
            <w:gridSpan w:val="2"/>
            <w:shd w:val="clear" w:color="auto" w:fill="auto"/>
          </w:tcPr>
          <w:p w14:paraId="1CC139AC"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215DD67" w14:textId="77777777" w:rsidTr="00064CA7">
        <w:tc>
          <w:tcPr>
            <w:tcW w:w="273" w:type="pct"/>
            <w:shd w:val="clear" w:color="auto" w:fill="auto"/>
          </w:tcPr>
          <w:p w14:paraId="70623FBC"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26</w:t>
            </w:r>
          </w:p>
        </w:tc>
        <w:tc>
          <w:tcPr>
            <w:tcW w:w="3200" w:type="pct"/>
            <w:gridSpan w:val="2"/>
            <w:shd w:val="clear" w:color="auto" w:fill="auto"/>
          </w:tcPr>
          <w:p w14:paraId="0433FF8B"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Шторы</w:t>
            </w:r>
          </w:p>
        </w:tc>
        <w:tc>
          <w:tcPr>
            <w:tcW w:w="1527" w:type="pct"/>
            <w:gridSpan w:val="2"/>
            <w:shd w:val="clear" w:color="auto" w:fill="auto"/>
          </w:tcPr>
          <w:p w14:paraId="59DF2ED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78930A9" w14:textId="77777777" w:rsidTr="00064CA7">
        <w:tc>
          <w:tcPr>
            <w:tcW w:w="273" w:type="pct"/>
            <w:shd w:val="clear" w:color="auto" w:fill="auto"/>
          </w:tcPr>
          <w:p w14:paraId="7BDBA1B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27</w:t>
            </w:r>
          </w:p>
        </w:tc>
        <w:tc>
          <w:tcPr>
            <w:tcW w:w="3200" w:type="pct"/>
            <w:gridSpan w:val="2"/>
            <w:shd w:val="clear" w:color="auto" w:fill="auto"/>
          </w:tcPr>
          <w:p w14:paraId="33D6E502"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Напольное покрытие</w:t>
            </w:r>
          </w:p>
        </w:tc>
        <w:tc>
          <w:tcPr>
            <w:tcW w:w="1527" w:type="pct"/>
            <w:gridSpan w:val="2"/>
            <w:shd w:val="clear" w:color="auto" w:fill="auto"/>
          </w:tcPr>
          <w:p w14:paraId="561C522B"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EB2B0FA" w14:textId="77777777" w:rsidTr="00064CA7">
        <w:tc>
          <w:tcPr>
            <w:tcW w:w="273" w:type="pct"/>
            <w:shd w:val="clear" w:color="auto" w:fill="auto"/>
          </w:tcPr>
          <w:p w14:paraId="051C9299"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28</w:t>
            </w:r>
          </w:p>
        </w:tc>
        <w:tc>
          <w:tcPr>
            <w:tcW w:w="3200" w:type="pct"/>
            <w:gridSpan w:val="2"/>
            <w:shd w:val="clear" w:color="auto" w:fill="auto"/>
          </w:tcPr>
          <w:p w14:paraId="3430AAD6"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Укомплектованная тележка горничной</w:t>
            </w:r>
          </w:p>
        </w:tc>
        <w:tc>
          <w:tcPr>
            <w:tcW w:w="1527" w:type="pct"/>
            <w:gridSpan w:val="2"/>
            <w:shd w:val="clear" w:color="auto" w:fill="auto"/>
          </w:tcPr>
          <w:p w14:paraId="4A16908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1CAC40" w14:textId="77777777" w:rsidTr="00064CA7">
        <w:tc>
          <w:tcPr>
            <w:tcW w:w="273" w:type="pct"/>
            <w:shd w:val="clear" w:color="auto" w:fill="auto"/>
          </w:tcPr>
          <w:p w14:paraId="083C5A4A"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29</w:t>
            </w:r>
          </w:p>
        </w:tc>
        <w:tc>
          <w:tcPr>
            <w:tcW w:w="3200" w:type="pct"/>
            <w:gridSpan w:val="2"/>
            <w:shd w:val="clear" w:color="auto" w:fill="auto"/>
          </w:tcPr>
          <w:p w14:paraId="0E6078D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Ершик для унитаза</w:t>
            </w:r>
          </w:p>
        </w:tc>
        <w:tc>
          <w:tcPr>
            <w:tcW w:w="1527" w:type="pct"/>
            <w:gridSpan w:val="2"/>
            <w:shd w:val="clear" w:color="auto" w:fill="auto"/>
          </w:tcPr>
          <w:p w14:paraId="26088D2D"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B46A5F8" w14:textId="77777777" w:rsidTr="00064CA7">
        <w:tc>
          <w:tcPr>
            <w:tcW w:w="273" w:type="pct"/>
            <w:shd w:val="clear" w:color="auto" w:fill="auto"/>
          </w:tcPr>
          <w:p w14:paraId="3408CFDE"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30</w:t>
            </w:r>
          </w:p>
        </w:tc>
        <w:tc>
          <w:tcPr>
            <w:tcW w:w="3200" w:type="pct"/>
            <w:gridSpan w:val="2"/>
            <w:shd w:val="clear" w:color="auto" w:fill="auto"/>
          </w:tcPr>
          <w:p w14:paraId="511B4F77"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Ведерко для мусора</w:t>
            </w:r>
          </w:p>
        </w:tc>
        <w:tc>
          <w:tcPr>
            <w:tcW w:w="1527" w:type="pct"/>
            <w:gridSpan w:val="2"/>
            <w:shd w:val="clear" w:color="auto" w:fill="auto"/>
          </w:tcPr>
          <w:p w14:paraId="1FC45D93"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40744948" w14:textId="77777777" w:rsidTr="00064CA7">
        <w:tc>
          <w:tcPr>
            <w:tcW w:w="273" w:type="pct"/>
            <w:shd w:val="clear" w:color="auto" w:fill="auto"/>
          </w:tcPr>
          <w:p w14:paraId="705A059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31</w:t>
            </w:r>
          </w:p>
        </w:tc>
        <w:tc>
          <w:tcPr>
            <w:tcW w:w="3200" w:type="pct"/>
            <w:gridSpan w:val="2"/>
            <w:shd w:val="clear" w:color="auto" w:fill="auto"/>
          </w:tcPr>
          <w:p w14:paraId="489469C9"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Держатель для туалетной бумаги</w:t>
            </w:r>
          </w:p>
        </w:tc>
        <w:tc>
          <w:tcPr>
            <w:tcW w:w="1527" w:type="pct"/>
            <w:gridSpan w:val="2"/>
            <w:shd w:val="clear" w:color="auto" w:fill="auto"/>
          </w:tcPr>
          <w:p w14:paraId="00AB2342"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12144437" w14:textId="77777777" w:rsidTr="00064CA7">
        <w:tc>
          <w:tcPr>
            <w:tcW w:w="273" w:type="pct"/>
            <w:shd w:val="clear" w:color="auto" w:fill="auto"/>
          </w:tcPr>
          <w:p w14:paraId="482C32BD"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32</w:t>
            </w:r>
          </w:p>
        </w:tc>
        <w:tc>
          <w:tcPr>
            <w:tcW w:w="3200" w:type="pct"/>
            <w:gridSpan w:val="2"/>
            <w:shd w:val="clear" w:color="auto" w:fill="auto"/>
          </w:tcPr>
          <w:p w14:paraId="62A34AF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Стакан</w:t>
            </w:r>
          </w:p>
        </w:tc>
        <w:tc>
          <w:tcPr>
            <w:tcW w:w="1527" w:type="pct"/>
            <w:gridSpan w:val="2"/>
            <w:shd w:val="clear" w:color="auto" w:fill="auto"/>
          </w:tcPr>
          <w:p w14:paraId="2D7F9217"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A12E2F5" w14:textId="77777777" w:rsidTr="00064CA7">
        <w:tc>
          <w:tcPr>
            <w:tcW w:w="273" w:type="pct"/>
            <w:shd w:val="clear" w:color="auto" w:fill="auto"/>
          </w:tcPr>
          <w:p w14:paraId="2E89ACE0"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33</w:t>
            </w:r>
          </w:p>
        </w:tc>
        <w:tc>
          <w:tcPr>
            <w:tcW w:w="3200" w:type="pct"/>
            <w:gridSpan w:val="2"/>
            <w:shd w:val="clear" w:color="auto" w:fill="auto"/>
          </w:tcPr>
          <w:p w14:paraId="72B9DE5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для лица </w:t>
            </w:r>
          </w:p>
        </w:tc>
        <w:tc>
          <w:tcPr>
            <w:tcW w:w="1527" w:type="pct"/>
            <w:gridSpan w:val="2"/>
            <w:shd w:val="clear" w:color="auto" w:fill="auto"/>
          </w:tcPr>
          <w:p w14:paraId="5F94C9E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23DC9A43" w14:textId="77777777" w:rsidTr="00064CA7">
        <w:tc>
          <w:tcPr>
            <w:tcW w:w="273" w:type="pct"/>
            <w:shd w:val="clear" w:color="auto" w:fill="auto"/>
          </w:tcPr>
          <w:p w14:paraId="7199BFBF"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34</w:t>
            </w:r>
          </w:p>
        </w:tc>
        <w:tc>
          <w:tcPr>
            <w:tcW w:w="3200" w:type="pct"/>
            <w:gridSpan w:val="2"/>
            <w:shd w:val="clear" w:color="auto" w:fill="auto"/>
          </w:tcPr>
          <w:p w14:paraId="325DEE0F"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для тела </w:t>
            </w:r>
          </w:p>
        </w:tc>
        <w:tc>
          <w:tcPr>
            <w:tcW w:w="1527" w:type="pct"/>
            <w:gridSpan w:val="2"/>
            <w:shd w:val="clear" w:color="auto" w:fill="auto"/>
          </w:tcPr>
          <w:p w14:paraId="58829009"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31BF9194" w14:textId="77777777" w:rsidTr="00064CA7">
        <w:tc>
          <w:tcPr>
            <w:tcW w:w="273" w:type="pct"/>
            <w:shd w:val="clear" w:color="auto" w:fill="auto"/>
          </w:tcPr>
          <w:p w14:paraId="6116D2E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35</w:t>
            </w:r>
          </w:p>
        </w:tc>
        <w:tc>
          <w:tcPr>
            <w:tcW w:w="3200" w:type="pct"/>
            <w:gridSpan w:val="2"/>
            <w:shd w:val="clear" w:color="auto" w:fill="auto"/>
          </w:tcPr>
          <w:p w14:paraId="43A4FA13"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для ног </w:t>
            </w:r>
          </w:p>
        </w:tc>
        <w:tc>
          <w:tcPr>
            <w:tcW w:w="1527" w:type="pct"/>
            <w:gridSpan w:val="2"/>
            <w:shd w:val="clear" w:color="auto" w:fill="auto"/>
          </w:tcPr>
          <w:p w14:paraId="2B1A79C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6B36388F" w14:textId="77777777" w:rsidTr="00064CA7">
        <w:tc>
          <w:tcPr>
            <w:tcW w:w="273" w:type="pct"/>
            <w:shd w:val="clear" w:color="auto" w:fill="auto"/>
          </w:tcPr>
          <w:p w14:paraId="1D40A805"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36</w:t>
            </w:r>
          </w:p>
        </w:tc>
        <w:tc>
          <w:tcPr>
            <w:tcW w:w="3200" w:type="pct"/>
            <w:gridSpan w:val="2"/>
            <w:shd w:val="clear" w:color="auto" w:fill="auto"/>
          </w:tcPr>
          <w:p w14:paraId="547A85B5"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Салфетка на раковину </w:t>
            </w:r>
          </w:p>
        </w:tc>
        <w:tc>
          <w:tcPr>
            <w:tcW w:w="1527" w:type="pct"/>
            <w:gridSpan w:val="2"/>
            <w:shd w:val="clear" w:color="auto" w:fill="auto"/>
          </w:tcPr>
          <w:p w14:paraId="7B684BF0"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0477C1EF" w14:textId="77777777" w:rsidTr="00064CA7">
        <w:tc>
          <w:tcPr>
            <w:tcW w:w="273" w:type="pct"/>
            <w:shd w:val="clear" w:color="auto" w:fill="auto"/>
          </w:tcPr>
          <w:p w14:paraId="1A24C841" w14:textId="77777777" w:rsidR="00161646" w:rsidRPr="00161646" w:rsidRDefault="00161646" w:rsidP="00161646">
            <w:pPr>
              <w:snapToGrid w:val="0"/>
              <w:rPr>
                <w:rFonts w:ascii="Times New Roman" w:eastAsia="Times New Roman" w:hAnsi="Times New Roman" w:cs="Times New Roman"/>
                <w:iCs/>
                <w:sz w:val="24"/>
                <w:szCs w:val="28"/>
              </w:rPr>
            </w:pPr>
            <w:r w:rsidRPr="00161646">
              <w:rPr>
                <w:rFonts w:ascii="Times New Roman" w:eastAsia="Times New Roman" w:hAnsi="Times New Roman" w:cs="Times New Roman"/>
                <w:iCs/>
                <w:sz w:val="24"/>
                <w:szCs w:val="28"/>
              </w:rPr>
              <w:t>37</w:t>
            </w:r>
          </w:p>
        </w:tc>
        <w:tc>
          <w:tcPr>
            <w:tcW w:w="3200" w:type="pct"/>
            <w:gridSpan w:val="2"/>
            <w:shd w:val="clear" w:color="auto" w:fill="auto"/>
          </w:tcPr>
          <w:p w14:paraId="1023144C" w14:textId="77777777" w:rsidR="00161646" w:rsidRPr="00161646" w:rsidRDefault="00161646" w:rsidP="00161646">
            <w:pPr>
              <w:tabs>
                <w:tab w:val="left" w:pos="993"/>
              </w:tabs>
              <w:suppressAutoHyphens/>
              <w:spacing w:line="276" w:lineRule="auto"/>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 xml:space="preserve">Полотенце коврик </w:t>
            </w:r>
          </w:p>
        </w:tc>
        <w:tc>
          <w:tcPr>
            <w:tcW w:w="1527" w:type="pct"/>
            <w:gridSpan w:val="2"/>
            <w:shd w:val="clear" w:color="auto" w:fill="auto"/>
          </w:tcPr>
          <w:p w14:paraId="2CCE614E" w14:textId="77777777" w:rsidR="00161646" w:rsidRPr="00161646" w:rsidRDefault="00161646" w:rsidP="00161646">
            <w:pPr>
              <w:snapToGrid w:val="0"/>
              <w:rPr>
                <w:rFonts w:ascii="Times New Roman" w:eastAsia="Times New Roman" w:hAnsi="Times New Roman" w:cs="Times New Roman"/>
                <w:iCs/>
                <w:sz w:val="24"/>
                <w:szCs w:val="28"/>
              </w:rPr>
            </w:pPr>
          </w:p>
        </w:tc>
      </w:tr>
      <w:tr w:rsidR="00161646" w:rsidRPr="00161646" w14:paraId="5B662D1B" w14:textId="77777777" w:rsidTr="00064CA7">
        <w:trPr>
          <w:trHeight w:val="96"/>
        </w:trPr>
        <w:tc>
          <w:tcPr>
            <w:tcW w:w="273" w:type="pct"/>
            <w:shd w:val="clear" w:color="auto" w:fill="auto"/>
          </w:tcPr>
          <w:p w14:paraId="0157A414" w14:textId="77777777" w:rsidR="00161646" w:rsidRPr="00161646" w:rsidRDefault="00161646" w:rsidP="00161646">
            <w:pPr>
              <w:tabs>
                <w:tab w:val="left" w:pos="993"/>
              </w:tabs>
              <w:suppressAutoHyphens/>
              <w:spacing w:before="120" w:line="276" w:lineRule="auto"/>
              <w:jc w:val="both"/>
              <w:rPr>
                <w:rFonts w:ascii="Times New Roman" w:eastAsia="Times New Roman" w:hAnsi="Times New Roman" w:cs="Times New Roman"/>
                <w:bCs/>
                <w:sz w:val="24"/>
                <w:szCs w:val="24"/>
                <w:lang w:eastAsia="x-none"/>
              </w:rPr>
            </w:pPr>
            <w:r w:rsidRPr="00161646">
              <w:rPr>
                <w:rFonts w:ascii="Times New Roman" w:eastAsia="Times New Roman" w:hAnsi="Times New Roman" w:cs="Times New Roman"/>
                <w:bCs/>
                <w:sz w:val="24"/>
                <w:szCs w:val="24"/>
                <w:lang w:eastAsia="x-none"/>
              </w:rPr>
              <w:t>38</w:t>
            </w:r>
          </w:p>
        </w:tc>
        <w:tc>
          <w:tcPr>
            <w:tcW w:w="3200" w:type="pct"/>
            <w:gridSpan w:val="2"/>
            <w:shd w:val="clear" w:color="auto" w:fill="auto"/>
          </w:tcPr>
          <w:p w14:paraId="1A3E33DD" w14:textId="77777777" w:rsidR="00161646" w:rsidRPr="00161646" w:rsidRDefault="00161646" w:rsidP="00161646">
            <w:pPr>
              <w:tabs>
                <w:tab w:val="left" w:pos="993"/>
              </w:tabs>
              <w:suppressAutoHyphens/>
              <w:jc w:val="both"/>
              <w:rPr>
                <w:rFonts w:ascii="Times New Roman" w:eastAsia="Times New Roman" w:hAnsi="Times New Roman" w:cs="Times New Roman"/>
                <w:bCs/>
                <w:iCs/>
                <w:sz w:val="24"/>
                <w:szCs w:val="24"/>
                <w:lang w:eastAsia="ru-RU"/>
              </w:rPr>
            </w:pPr>
            <w:r w:rsidRPr="00161646">
              <w:rPr>
                <w:rFonts w:ascii="Times New Roman" w:eastAsia="Times New Roman" w:hAnsi="Times New Roman" w:cs="Times New Roman"/>
                <w:bCs/>
                <w:iCs/>
                <w:sz w:val="24"/>
                <w:szCs w:val="24"/>
                <w:lang w:eastAsia="ru-RU"/>
              </w:rPr>
              <w:t>Индивидуальные косметические принадлежности</w:t>
            </w:r>
          </w:p>
        </w:tc>
        <w:tc>
          <w:tcPr>
            <w:tcW w:w="1527" w:type="pct"/>
            <w:gridSpan w:val="2"/>
            <w:shd w:val="clear" w:color="auto" w:fill="auto"/>
          </w:tcPr>
          <w:p w14:paraId="5F585949" w14:textId="77777777" w:rsidR="00161646" w:rsidRPr="00161646" w:rsidRDefault="00161646" w:rsidP="00161646">
            <w:pPr>
              <w:snapToGrid w:val="0"/>
              <w:rPr>
                <w:rFonts w:ascii="Times New Roman" w:eastAsia="Times New Roman" w:hAnsi="Times New Roman" w:cs="Times New Roman"/>
                <w:iCs/>
                <w:sz w:val="24"/>
                <w:szCs w:val="28"/>
              </w:rPr>
            </w:pPr>
          </w:p>
        </w:tc>
      </w:tr>
    </w:tbl>
    <w:p w14:paraId="79DD5666" w14:textId="77777777" w:rsidR="00161646" w:rsidRPr="00161646" w:rsidRDefault="00161646" w:rsidP="00161646">
      <w:pPr>
        <w:suppressAutoHyphens/>
        <w:ind w:firstLine="709"/>
        <w:jc w:val="both"/>
        <w:rPr>
          <w:rFonts w:ascii="Times New Roman" w:eastAsia="Times New Roman" w:hAnsi="Times New Roman" w:cs="Times New Roman"/>
          <w:bCs/>
          <w:sz w:val="24"/>
          <w:szCs w:val="24"/>
          <w:lang w:eastAsia="ru-RU"/>
        </w:rPr>
      </w:pPr>
    </w:p>
    <w:p w14:paraId="3F34C543"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6.1.2.5. Оснащение баз практик</w:t>
      </w:r>
    </w:p>
    <w:p w14:paraId="66806691" w14:textId="77777777" w:rsidR="00114764" w:rsidRPr="00985111" w:rsidRDefault="00114764"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Реализация образовательной программы предполагает обязательную учебную </w:t>
      </w:r>
      <w:r w:rsidRPr="00985111">
        <w:rPr>
          <w:rFonts w:ascii="Times New Roman" w:eastAsia="Calibri" w:hAnsi="Times New Roman" w:cs="Times New Roman"/>
          <w:sz w:val="24"/>
          <w:szCs w:val="24"/>
        </w:rPr>
        <w:br/>
        <w:t>и производственную практику.</w:t>
      </w:r>
    </w:p>
    <w:p w14:paraId="66EBB099" w14:textId="77777777" w:rsidR="00114764" w:rsidRPr="00985111" w:rsidRDefault="00114764" w:rsidP="00064407">
      <w:pPr>
        <w:ind w:firstLine="709"/>
        <w:contextualSpacing/>
        <w:jc w:val="both"/>
        <w:rPr>
          <w:rFonts w:ascii="Times New Roman" w:eastAsia="Calibri" w:hAnsi="Times New Roman" w:cs="Times New Roman"/>
          <w:b/>
          <w:sz w:val="24"/>
          <w:szCs w:val="24"/>
        </w:rPr>
      </w:pPr>
      <w:r w:rsidRPr="00985111">
        <w:rPr>
          <w:rFonts w:ascii="Times New Roman" w:eastAsia="Calibri" w:hAnsi="Times New Roman" w:cs="Times New Roman"/>
          <w:sz w:val="24"/>
          <w:szCs w:val="24"/>
        </w:rPr>
        <w:t xml:space="preserve">Учебная практика реализуется в мастерских профессиональной образовательной организации и (или) в организациях </w:t>
      </w:r>
      <w:r w:rsidRPr="000B25DD">
        <w:rPr>
          <w:rFonts w:ascii="Times New Roman" w:eastAsia="Calibri" w:hAnsi="Times New Roman" w:cs="Times New Roman"/>
          <w:noProof/>
          <w:sz w:val="24"/>
          <w:szCs w:val="24"/>
        </w:rPr>
        <w:t>соответствующего</w:t>
      </w:r>
      <w:r w:rsidRPr="00985111">
        <w:rPr>
          <w:rFonts w:ascii="Times New Roman" w:eastAsia="Calibri" w:hAnsi="Times New Roman" w:cs="Times New Roman"/>
          <w:sz w:val="24"/>
          <w:szCs w:val="24"/>
        </w:rPr>
        <w:t xml:space="preserve"> профиля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r>
        <w:rPr>
          <w:rFonts w:ascii="Times New Roman" w:eastAsia="Calibri" w:hAnsi="Times New Roman" w:cs="Times New Roman"/>
          <w:sz w:val="24"/>
          <w:szCs w:val="24"/>
        </w:rPr>
        <w:br/>
      </w:r>
      <w:r w:rsidRPr="00985111">
        <w:rPr>
          <w:rFonts w:ascii="Times New Roman" w:eastAsia="Calibri" w:hAnsi="Times New Roman" w:cs="Times New Roman"/>
          <w:sz w:val="24"/>
          <w:szCs w:val="24"/>
        </w:rPr>
        <w:t>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Pr="00985111">
        <w:rPr>
          <w:rFonts w:ascii="Times New Roman" w:eastAsia="Calibri" w:hAnsi="Times New Roman" w:cs="Times New Roman"/>
          <w:bCs/>
          <w:color w:val="000000"/>
          <w:sz w:val="24"/>
          <w:szCs w:val="24"/>
        </w:rPr>
        <w:t>.</w:t>
      </w:r>
      <w:r w:rsidRPr="00985111">
        <w:rPr>
          <w:rFonts w:ascii="Times New Roman" w:eastAsia="Calibri" w:hAnsi="Times New Roman" w:cs="Times New Roman"/>
          <w:b/>
          <w:sz w:val="24"/>
          <w:szCs w:val="24"/>
        </w:rPr>
        <w:t xml:space="preserve"> </w:t>
      </w:r>
    </w:p>
    <w:p w14:paraId="7AE2DB4F" w14:textId="77777777" w:rsidR="00114764" w:rsidRPr="00EE43A8" w:rsidRDefault="00114764"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Производственная практика реализуется в организациях </w:t>
      </w:r>
      <w:r w:rsidRPr="000B25DD">
        <w:rPr>
          <w:rFonts w:ascii="Times New Roman" w:eastAsia="Calibri" w:hAnsi="Times New Roman" w:cs="Times New Roman"/>
          <w:noProof/>
          <w:sz w:val="24"/>
          <w:szCs w:val="24"/>
        </w:rPr>
        <w:t>соответствующего</w:t>
      </w:r>
      <w:r w:rsidRPr="00985111">
        <w:rPr>
          <w:rFonts w:ascii="Times New Roman" w:eastAsia="Calibri" w:hAnsi="Times New Roman" w:cs="Times New Roman"/>
          <w:sz w:val="24"/>
          <w:szCs w:val="24"/>
        </w:rPr>
        <w:t xml:space="preserve"> профиля, обеспечивающих деятельность обучающихся в профессиональной области</w:t>
      </w:r>
      <w:r>
        <w:rPr>
          <w:rFonts w:ascii="Times New Roman" w:eastAsia="Calibri" w:hAnsi="Times New Roman" w:cs="Times New Roman"/>
          <w:sz w:val="24"/>
          <w:szCs w:val="24"/>
        </w:rPr>
        <w:t xml:space="preserve"> </w:t>
      </w:r>
      <w:r w:rsidRPr="000B25DD">
        <w:rPr>
          <w:rFonts w:ascii="Times New Roman" w:eastAsia="Calibri" w:hAnsi="Times New Roman" w:cs="Times New Roman"/>
          <w:noProof/>
          <w:sz w:val="24"/>
          <w:szCs w:val="24"/>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Pr>
          <w:rFonts w:ascii="Times New Roman" w:eastAsia="Calibri" w:hAnsi="Times New Roman" w:cs="Times New Roman"/>
          <w:sz w:val="24"/>
          <w:szCs w:val="24"/>
        </w:rPr>
        <w:t>.</w:t>
      </w:r>
    </w:p>
    <w:p w14:paraId="6C045DF5" w14:textId="77777777" w:rsidR="00114764" w:rsidRPr="00985111" w:rsidRDefault="00114764"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с использованием современных технологий, материалов и оборудования.</w:t>
      </w:r>
    </w:p>
    <w:p w14:paraId="7E956E5F" w14:textId="77777777" w:rsidR="00114764" w:rsidRPr="00985111" w:rsidRDefault="00114764" w:rsidP="00064407">
      <w:pPr>
        <w:ind w:firstLine="709"/>
        <w:contextualSpacing/>
        <w:jc w:val="both"/>
        <w:rPr>
          <w:rFonts w:ascii="Times New Roman" w:eastAsia="Calibri" w:hAnsi="Times New Roman" w:cs="Times New Roman"/>
          <w:sz w:val="24"/>
          <w:szCs w:val="24"/>
        </w:rPr>
      </w:pPr>
    </w:p>
    <w:p w14:paraId="45B821C8" w14:textId="77777777" w:rsidR="00114764" w:rsidRPr="00985111" w:rsidRDefault="00114764"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bCs/>
          <w:sz w:val="24"/>
          <w:szCs w:val="24"/>
        </w:rPr>
        <w:t>Наименование рабочего места, участка «__________________»</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114764" w:rsidRPr="00985111" w14:paraId="2BCB85E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4C574" w14:textId="77777777" w:rsidR="00114764" w:rsidRPr="00314663" w:rsidRDefault="00114764"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47DE24" w14:textId="77777777" w:rsidR="00114764" w:rsidRPr="00985111" w:rsidRDefault="00114764"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21CD3E" w14:textId="77777777" w:rsidR="00114764" w:rsidRPr="00985111" w:rsidRDefault="00114764" w:rsidP="001F3287">
            <w:pPr>
              <w:snapToGrid w:val="0"/>
              <w:contextualSpacing/>
              <w:jc w:val="center"/>
              <w:rPr>
                <w:rFonts w:ascii="Times New Roman" w:eastAsia="Times New Roman" w:hAnsi="Times New Roman" w:cs="Times New Roman"/>
                <w:iCs/>
                <w:sz w:val="24"/>
                <w:szCs w:val="24"/>
              </w:rPr>
            </w:pPr>
            <w:r w:rsidRPr="00985111">
              <w:rPr>
                <w:rFonts w:ascii="Times New Roman" w:eastAsia="Times New Roman" w:hAnsi="Times New Roman" w:cs="Times New Roman"/>
                <w:iCs/>
                <w:sz w:val="24"/>
                <w:szCs w:val="24"/>
              </w:rPr>
              <w:t>Техническое описание</w:t>
            </w:r>
          </w:p>
        </w:tc>
      </w:tr>
      <w:tr w:rsidR="00114764" w:rsidRPr="00985111" w14:paraId="712C5A80"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9DD12F0" w14:textId="77777777" w:rsidR="00114764" w:rsidRPr="00985111" w:rsidRDefault="00114764"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114764" w:rsidRPr="00985111" w14:paraId="7A284B35"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D98CE1F" w14:textId="77777777" w:rsidR="00114764" w:rsidRPr="00985111" w:rsidRDefault="00114764"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114764" w:rsidRPr="00985111" w14:paraId="275FE5DF"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6DA292F"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A6AF6DF"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48D9A28"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r w:rsidR="00114764" w:rsidRPr="00985111" w14:paraId="67456256"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50260B9"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114764" w:rsidRPr="00985111" w14:paraId="22BB33F4"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6BDA61DE"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3E97FAE" w14:textId="77777777" w:rsidR="00114764" w:rsidRPr="00314663" w:rsidRDefault="00114764"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FD3FDC5" w14:textId="77777777" w:rsidR="00114764" w:rsidRPr="00314663" w:rsidRDefault="00114764" w:rsidP="001F3287">
            <w:pPr>
              <w:snapToGrid w:val="0"/>
              <w:contextualSpacing/>
              <w:rPr>
                <w:rFonts w:ascii="Times New Roman" w:eastAsia="Times New Roman" w:hAnsi="Times New Roman" w:cs="Times New Roman"/>
                <w:i/>
                <w:sz w:val="24"/>
                <w:szCs w:val="24"/>
              </w:rPr>
            </w:pPr>
          </w:p>
        </w:tc>
      </w:tr>
      <w:tr w:rsidR="00114764" w:rsidRPr="00985111" w14:paraId="53D6426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2C4D2C3"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114764" w:rsidRPr="00985111" w14:paraId="44D6AEDF"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DBD5E47"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lastRenderedPageBreak/>
              <w:t>Основное оборудование</w:t>
            </w:r>
          </w:p>
        </w:tc>
      </w:tr>
      <w:tr w:rsidR="00114764" w:rsidRPr="00985111" w14:paraId="06E7252E"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AFF7C1F"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649ACAB"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371FC41"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r w:rsidR="00114764" w:rsidRPr="00985111" w14:paraId="065B8A7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C8A07D6"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114764" w:rsidRPr="00985111" w14:paraId="0F550D98"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0DAC189"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33F45E3"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D68FA3F"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r w:rsidR="00114764" w:rsidRPr="00985111" w14:paraId="4313DF00"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CF7375E" w14:textId="77777777" w:rsidR="00114764" w:rsidRPr="00985111" w:rsidRDefault="00114764"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114764" w:rsidRPr="00985111" w14:paraId="0CB5A80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C5ED246" w14:textId="77777777" w:rsidR="00114764" w:rsidRPr="00985111" w:rsidRDefault="00114764"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114764" w:rsidRPr="00985111" w14:paraId="2F77C272"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2FFB5A2D"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8BF3714"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AB0E617"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r w:rsidR="00114764" w:rsidRPr="00985111" w14:paraId="4F22A8CA"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06B4AD6"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114764" w:rsidRPr="00985111" w14:paraId="7B1DC5FA"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FB23E4C"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40CDF8B"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CE8D41A"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r w:rsidR="00114764" w:rsidRPr="00985111" w14:paraId="1BBDAA6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0411489"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114764" w:rsidRPr="00985111" w14:paraId="4DFE395C"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63F1B11"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114764" w:rsidRPr="00985111" w14:paraId="1722FE5E"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2CEB64A0"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D801EAC"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7259071"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r w:rsidR="00114764" w:rsidRPr="00985111" w14:paraId="7280FE9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4852248" w14:textId="77777777" w:rsidR="00114764" w:rsidRPr="00985111" w:rsidRDefault="00114764"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114764" w:rsidRPr="00985111" w14:paraId="3AC8D39E"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9B3F046" w14:textId="77777777" w:rsidR="00114764" w:rsidRPr="00985111" w:rsidRDefault="00114764"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7158C5D" w14:textId="77777777" w:rsidR="00114764" w:rsidRPr="00314663" w:rsidRDefault="00114764"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0B6AAF2" w14:textId="77777777" w:rsidR="00114764" w:rsidRPr="00314663" w:rsidRDefault="00114764" w:rsidP="001F3287">
            <w:pPr>
              <w:snapToGrid w:val="0"/>
              <w:contextualSpacing/>
              <w:rPr>
                <w:rFonts w:ascii="Times New Roman" w:eastAsia="Times New Roman" w:hAnsi="Times New Roman" w:cs="Times New Roman"/>
                <w:iCs/>
                <w:sz w:val="24"/>
                <w:szCs w:val="24"/>
              </w:rPr>
            </w:pPr>
          </w:p>
        </w:tc>
      </w:tr>
    </w:tbl>
    <w:p w14:paraId="456B15BC" w14:textId="77777777" w:rsidR="00114764" w:rsidRPr="00985111" w:rsidRDefault="00114764" w:rsidP="00064407">
      <w:pPr>
        <w:ind w:firstLine="709"/>
        <w:jc w:val="both"/>
        <w:rPr>
          <w:rFonts w:ascii="Times New Roman" w:hAnsi="Times New Roman" w:cs="Times New Roman"/>
          <w:bCs/>
          <w:sz w:val="24"/>
          <w:szCs w:val="24"/>
        </w:rPr>
      </w:pPr>
    </w:p>
    <w:p w14:paraId="382DB61F" w14:textId="77777777" w:rsidR="00114764" w:rsidRPr="00985111" w:rsidRDefault="00114764"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6.1.3. Допускается замена оборудования его виртуальными аналогами.</w:t>
      </w:r>
    </w:p>
    <w:p w14:paraId="4CB0A185" w14:textId="77777777" w:rsidR="00114764" w:rsidRPr="00985111" w:rsidRDefault="00114764" w:rsidP="00064407">
      <w:pPr>
        <w:suppressAutoHyphens/>
        <w:ind w:firstLine="709"/>
        <w:jc w:val="both"/>
        <w:rPr>
          <w:rFonts w:ascii="Times New Roman" w:hAnsi="Times New Roman" w:cs="Times New Roman"/>
          <w:b/>
          <w:sz w:val="24"/>
          <w:szCs w:val="24"/>
        </w:rPr>
      </w:pPr>
    </w:p>
    <w:p w14:paraId="2F31587D" w14:textId="77777777" w:rsidR="00114764" w:rsidRPr="005F59C7" w:rsidRDefault="00114764" w:rsidP="00415F84">
      <w:pPr>
        <w:pStyle w:val="114"/>
        <w:rPr>
          <w:color w:val="auto"/>
          <w:spacing w:val="0"/>
          <w:lang w:eastAsia="en-US"/>
        </w:rPr>
      </w:pPr>
      <w:r w:rsidRPr="005F59C7">
        <w:rPr>
          <w:color w:val="auto"/>
          <w:spacing w:val="0"/>
          <w:lang w:eastAsia="en-US"/>
        </w:rPr>
        <w:t>6.2. Требования к учебно-методическому обеспечению образовательной программы</w:t>
      </w:r>
    </w:p>
    <w:p w14:paraId="131C7FD7" w14:textId="77777777" w:rsidR="00114764" w:rsidRPr="00985111" w:rsidRDefault="00114764"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w:t>
      </w:r>
      <w:r w:rsidRPr="00985111">
        <w:rPr>
          <w:rFonts w:ascii="Times New Roman" w:hAnsi="Times New Roman" w:cs="Times New Roman"/>
          <w:sz w:val="24"/>
          <w:szCs w:val="24"/>
        </w:rPr>
        <w:br/>
        <w:t>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47611912" w14:textId="77777777" w:rsidR="00114764" w:rsidRPr="00985111" w:rsidRDefault="00114764"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985111">
        <w:rPr>
          <w:rFonts w:ascii="Times New Roman" w:hAnsi="Times New Roman" w:cs="Times New Roman"/>
          <w:sz w:val="24"/>
          <w:szCs w:val="24"/>
        </w:rPr>
        <w:br/>
        <w:t>не менее 25 процентов обучающихся к цифровой (электронной) библиотеке.</w:t>
      </w:r>
    </w:p>
    <w:p w14:paraId="730BA9B1" w14:textId="77777777" w:rsidR="00114764" w:rsidRPr="00985111" w:rsidRDefault="00114764"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w:t>
      </w:r>
      <w:r>
        <w:rPr>
          <w:rFonts w:ascii="Times New Roman" w:hAnsi="Times New Roman" w:cs="Times New Roman"/>
          <w:sz w:val="24"/>
          <w:szCs w:val="24"/>
        </w:rPr>
        <w:br/>
      </w:r>
      <w:r w:rsidRPr="00985111">
        <w:rPr>
          <w:rFonts w:ascii="Times New Roman" w:hAnsi="Times New Roman" w:cs="Times New Roman"/>
          <w:sz w:val="24"/>
          <w:szCs w:val="24"/>
        </w:rPr>
        <w:t>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2179E98F" w14:textId="77777777" w:rsidR="00114764" w:rsidRPr="00985111" w:rsidRDefault="00114764"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5D01C8F9"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2887D0E0" w14:textId="77777777" w:rsidR="00114764" w:rsidRPr="00985111" w:rsidRDefault="00114764" w:rsidP="00064407">
      <w:pPr>
        <w:shd w:val="clear" w:color="auto" w:fill="FFFFFF"/>
        <w:ind w:firstLine="709"/>
        <w:jc w:val="both"/>
        <w:rPr>
          <w:rFonts w:ascii="Times New Roman" w:hAnsi="Times New Roman" w:cs="Times New Roman"/>
          <w:sz w:val="24"/>
          <w:szCs w:val="24"/>
        </w:rPr>
      </w:pPr>
      <w:r w:rsidRPr="00985111">
        <w:rPr>
          <w:rFonts w:ascii="Times New Roman" w:hAnsi="Times New Roman" w:cs="Times New Roman"/>
          <w:bCs/>
          <w:sz w:val="24"/>
          <w:szCs w:val="24"/>
        </w:rPr>
        <w:t>6.2.3. </w:t>
      </w:r>
      <w:r w:rsidRPr="00985111">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r w:rsidRPr="00985111">
        <w:rPr>
          <w:rStyle w:val="af3"/>
          <w:rFonts w:ascii="Times New Roman" w:hAnsi="Times New Roman"/>
          <w:sz w:val="24"/>
          <w:szCs w:val="24"/>
        </w:rPr>
        <w:footnoteReference w:id="9"/>
      </w:r>
      <w:r w:rsidRPr="00985111">
        <w:rPr>
          <w:rFonts w:ascii="Times New Roman" w:hAnsi="Times New Roman" w:cs="Times New Roman"/>
          <w:sz w:val="24"/>
          <w:szCs w:val="24"/>
        </w:rPr>
        <w:t xml:space="preserve">. </w:t>
      </w:r>
    </w:p>
    <w:p w14:paraId="7D64E1BC" w14:textId="77777777" w:rsidR="00114764" w:rsidRPr="00985111" w:rsidRDefault="00114764" w:rsidP="00064407">
      <w:pPr>
        <w:shd w:val="clear" w:color="auto" w:fill="FFFFFF"/>
        <w:ind w:firstLine="709"/>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4974"/>
        <w:gridCol w:w="2835"/>
        <w:gridCol w:w="1275"/>
      </w:tblGrid>
      <w:tr w:rsidR="00161646" w:rsidRPr="00161646" w14:paraId="49E69EAA" w14:textId="77777777" w:rsidTr="00064CA7">
        <w:tc>
          <w:tcPr>
            <w:tcW w:w="663" w:type="dxa"/>
            <w:tcBorders>
              <w:top w:val="single" w:sz="4" w:space="0" w:color="auto"/>
              <w:left w:val="single" w:sz="4" w:space="0" w:color="auto"/>
              <w:bottom w:val="single" w:sz="4" w:space="0" w:color="auto"/>
              <w:right w:val="single" w:sz="4" w:space="0" w:color="auto"/>
            </w:tcBorders>
            <w:hideMark/>
          </w:tcPr>
          <w:p w14:paraId="4AD01AD8" w14:textId="77777777" w:rsidR="00161646" w:rsidRPr="00161646" w:rsidRDefault="00161646" w:rsidP="00161646">
            <w:pPr>
              <w:jc w:val="center"/>
              <w:rPr>
                <w:rFonts w:ascii="Times New Roman" w:eastAsia="Times New Roman" w:hAnsi="Times New Roman" w:cs="Times New Roman"/>
                <w:b/>
                <w:bCs/>
                <w:sz w:val="24"/>
                <w:szCs w:val="24"/>
                <w:lang w:eastAsia="ru-RU"/>
              </w:rPr>
            </w:pPr>
            <w:r w:rsidRPr="00161646">
              <w:rPr>
                <w:rFonts w:ascii="Times New Roman" w:eastAsia="Times New Roman" w:hAnsi="Times New Roman" w:cs="Times New Roman"/>
                <w:b/>
                <w:bCs/>
                <w:sz w:val="24"/>
                <w:szCs w:val="24"/>
                <w:lang w:eastAsia="ru-RU"/>
              </w:rPr>
              <w:t>№ п/п</w:t>
            </w:r>
          </w:p>
        </w:tc>
        <w:tc>
          <w:tcPr>
            <w:tcW w:w="4974" w:type="dxa"/>
            <w:tcBorders>
              <w:top w:val="single" w:sz="4" w:space="0" w:color="auto"/>
              <w:left w:val="single" w:sz="4" w:space="0" w:color="auto"/>
              <w:bottom w:val="single" w:sz="4" w:space="0" w:color="auto"/>
              <w:right w:val="single" w:sz="4" w:space="0" w:color="auto"/>
            </w:tcBorders>
            <w:hideMark/>
          </w:tcPr>
          <w:p w14:paraId="2CA29B53" w14:textId="77777777" w:rsidR="00161646" w:rsidRPr="00161646" w:rsidRDefault="00161646" w:rsidP="00161646">
            <w:pPr>
              <w:jc w:val="center"/>
              <w:rPr>
                <w:rFonts w:ascii="Times New Roman" w:eastAsia="Times New Roman" w:hAnsi="Times New Roman" w:cs="Times New Roman"/>
                <w:b/>
                <w:bCs/>
                <w:sz w:val="24"/>
                <w:szCs w:val="24"/>
                <w:lang w:eastAsia="ru-RU"/>
              </w:rPr>
            </w:pPr>
            <w:r w:rsidRPr="00161646">
              <w:rPr>
                <w:rFonts w:ascii="Times New Roman" w:eastAsia="Times New Roman" w:hAnsi="Times New Roman" w:cs="Times New Roman"/>
                <w:b/>
                <w:bCs/>
                <w:sz w:val="24"/>
                <w:szCs w:val="24"/>
                <w:lang w:eastAsia="ru-RU"/>
              </w:rPr>
              <w:t>Наименование лицензионного и свободно распространяемого программного обеспечения, в том числе отечественного производства</w:t>
            </w:r>
          </w:p>
        </w:tc>
        <w:tc>
          <w:tcPr>
            <w:tcW w:w="2835" w:type="dxa"/>
            <w:tcBorders>
              <w:top w:val="single" w:sz="4" w:space="0" w:color="auto"/>
              <w:left w:val="single" w:sz="4" w:space="0" w:color="auto"/>
              <w:bottom w:val="single" w:sz="4" w:space="0" w:color="auto"/>
              <w:right w:val="single" w:sz="4" w:space="0" w:color="auto"/>
            </w:tcBorders>
            <w:hideMark/>
          </w:tcPr>
          <w:p w14:paraId="752D843C" w14:textId="77777777" w:rsidR="00161646" w:rsidRPr="00161646" w:rsidRDefault="00161646" w:rsidP="00161646">
            <w:pPr>
              <w:jc w:val="center"/>
              <w:rPr>
                <w:rFonts w:ascii="Times New Roman" w:eastAsia="Times New Roman" w:hAnsi="Times New Roman" w:cs="Times New Roman"/>
                <w:b/>
                <w:bCs/>
                <w:sz w:val="24"/>
                <w:szCs w:val="24"/>
                <w:lang w:eastAsia="ru-RU"/>
              </w:rPr>
            </w:pPr>
            <w:r w:rsidRPr="00161646">
              <w:rPr>
                <w:rFonts w:ascii="Times New Roman" w:eastAsia="Times New Roman" w:hAnsi="Times New Roman" w:cs="Times New Roman"/>
                <w:b/>
                <w:bCs/>
                <w:sz w:val="24"/>
                <w:szCs w:val="24"/>
                <w:lang w:eastAsia="ru-RU"/>
              </w:rPr>
              <w:t>Код и наименование учебной дисциплины (модуля)</w:t>
            </w:r>
          </w:p>
        </w:tc>
        <w:tc>
          <w:tcPr>
            <w:tcW w:w="1275" w:type="dxa"/>
            <w:tcBorders>
              <w:top w:val="single" w:sz="4" w:space="0" w:color="auto"/>
              <w:left w:val="single" w:sz="4" w:space="0" w:color="auto"/>
              <w:bottom w:val="single" w:sz="4" w:space="0" w:color="auto"/>
              <w:right w:val="single" w:sz="4" w:space="0" w:color="auto"/>
            </w:tcBorders>
            <w:hideMark/>
          </w:tcPr>
          <w:p w14:paraId="6E36DDC4" w14:textId="77777777" w:rsidR="00161646" w:rsidRPr="00161646" w:rsidRDefault="00161646" w:rsidP="00161646">
            <w:pPr>
              <w:jc w:val="center"/>
              <w:rPr>
                <w:rFonts w:ascii="Times New Roman" w:eastAsia="Times New Roman" w:hAnsi="Times New Roman" w:cs="Times New Roman"/>
                <w:b/>
                <w:bCs/>
                <w:sz w:val="24"/>
                <w:szCs w:val="24"/>
                <w:lang w:eastAsia="ru-RU"/>
              </w:rPr>
            </w:pPr>
            <w:r w:rsidRPr="00161646">
              <w:rPr>
                <w:rFonts w:ascii="Times New Roman" w:eastAsia="Times New Roman" w:hAnsi="Times New Roman" w:cs="Times New Roman"/>
                <w:b/>
                <w:bCs/>
                <w:sz w:val="24"/>
                <w:szCs w:val="24"/>
                <w:lang w:eastAsia="ru-RU"/>
              </w:rPr>
              <w:t>Количество</w:t>
            </w:r>
          </w:p>
        </w:tc>
      </w:tr>
      <w:tr w:rsidR="00161646" w:rsidRPr="00161646" w14:paraId="4CF51AD1"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2F61C057"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1</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541CA89D"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val="en-US" w:eastAsia="ru-RU"/>
              </w:rPr>
              <w:t>Columbis</w:t>
            </w:r>
            <w:proofErr w:type="spellEnd"/>
            <w:r w:rsidRPr="00161646">
              <w:rPr>
                <w:rFonts w:ascii="Times New Roman" w:eastAsia="Times New Roman" w:hAnsi="Times New Roman" w:cs="Times New Roman"/>
                <w:sz w:val="24"/>
                <w:lang w:eastAsia="ru-RU"/>
              </w:rPr>
              <w:t xml:space="preserve">. Сервис для турагентств. Ведение базы клиентов в CRM, обработка заявок клиентов, подбор и бронирование туров, </w:t>
            </w:r>
            <w:r w:rsidRPr="00161646">
              <w:rPr>
                <w:rFonts w:ascii="Times New Roman" w:eastAsia="Times New Roman" w:hAnsi="Times New Roman" w:cs="Times New Roman"/>
                <w:sz w:val="24"/>
                <w:lang w:eastAsia="ru-RU"/>
              </w:rPr>
              <w:lastRenderedPageBreak/>
              <w:t>распечатка путевки, договора, контроль стадии отправки и отдыха клиента. SMS/E-mail напоминания клиентам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A7D7529"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lastRenderedPageBreak/>
              <w:t>ПМн</w:t>
            </w:r>
            <w:proofErr w:type="spellEnd"/>
            <w:r w:rsidRPr="00161646">
              <w:rPr>
                <w:rFonts w:ascii="Times New Roman" w:eastAsia="Times New Roman" w:hAnsi="Times New Roman" w:cs="Times New Roman"/>
                <w:sz w:val="24"/>
                <w:lang w:eastAsia="ru-RU"/>
              </w:rPr>
              <w:t xml:space="preserve"> 02«Предоставление туроператорских и турагентских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A0495D6" w14:textId="77777777" w:rsidR="00161646" w:rsidRPr="00161646" w:rsidRDefault="00161646" w:rsidP="00161646">
            <w:pPr>
              <w:jc w:val="center"/>
              <w:rPr>
                <w:rFonts w:ascii="Times New Roman" w:eastAsia="Times New Roman" w:hAnsi="Times New Roman" w:cs="Times New Roman"/>
                <w:sz w:val="24"/>
                <w:szCs w:val="24"/>
                <w:lang w:eastAsia="ru-RU"/>
              </w:rPr>
            </w:pPr>
          </w:p>
        </w:tc>
      </w:tr>
      <w:tr w:rsidR="00161646" w:rsidRPr="00161646" w14:paraId="1DE81910"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7212A93A"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2</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50F30616"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МоиТуристы</w:t>
            </w:r>
            <w:proofErr w:type="spellEnd"/>
            <w:r w:rsidRPr="00161646">
              <w:rPr>
                <w:rFonts w:ascii="Times New Roman" w:eastAsia="Times New Roman" w:hAnsi="Times New Roman" w:cs="Times New Roman"/>
                <w:sz w:val="24"/>
                <w:lang w:eastAsia="ru-RU"/>
              </w:rPr>
              <w:t>. CRM-система для турагентств. Учёт звонков и туристов, напоминания, передача туристов между менеджерами или офисами, гибкое начисление премий пропорционально вкладу, E-mail и </w:t>
            </w:r>
            <w:r w:rsidRPr="00161646">
              <w:rPr>
                <w:rFonts w:ascii="Times New Roman" w:eastAsia="Times New Roman" w:hAnsi="Times New Roman" w:cs="Times New Roman"/>
                <w:sz w:val="24"/>
                <w:lang w:val="en-US" w:eastAsia="ru-RU"/>
              </w:rPr>
              <w:t>SMS</w:t>
            </w:r>
            <w:r w:rsidRPr="00161646">
              <w:rPr>
                <w:rFonts w:ascii="Times New Roman" w:eastAsia="Times New Roman" w:hAnsi="Times New Roman" w:cs="Times New Roman"/>
                <w:sz w:val="24"/>
                <w:lang w:eastAsia="ru-RU"/>
              </w:rPr>
              <w:t>-маркетинг, анализ источников продаж и учёт рабочего времени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63D691D"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туроператорских и турагентских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CF63F52" w14:textId="77777777" w:rsidR="00161646" w:rsidRPr="00161646" w:rsidRDefault="00161646" w:rsidP="00161646">
            <w:pPr>
              <w:jc w:val="center"/>
              <w:rPr>
                <w:rFonts w:ascii="Times New Roman" w:eastAsia="Times New Roman" w:hAnsi="Times New Roman" w:cs="Times New Roman"/>
                <w:sz w:val="24"/>
                <w:szCs w:val="24"/>
                <w:lang w:eastAsia="ru-RU"/>
              </w:rPr>
            </w:pPr>
          </w:p>
        </w:tc>
      </w:tr>
      <w:tr w:rsidR="00161646" w:rsidRPr="00161646" w14:paraId="550108EE"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6C164058"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3</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2CAF5F63" w14:textId="77777777" w:rsidR="00161646" w:rsidRPr="00161646" w:rsidRDefault="00161646" w:rsidP="00161646">
            <w:pPr>
              <w:jc w:val="both"/>
              <w:rPr>
                <w:rFonts w:ascii="Times New Roman" w:eastAsia="Times New Roman" w:hAnsi="Times New Roman" w:cs="Times New Roman"/>
                <w:sz w:val="24"/>
                <w:lang w:eastAsia="ru-RU"/>
              </w:rPr>
            </w:pPr>
            <w:r w:rsidRPr="00161646">
              <w:rPr>
                <w:rFonts w:ascii="Times New Roman" w:eastAsia="Times New Roman" w:hAnsi="Times New Roman" w:cs="Times New Roman"/>
                <w:sz w:val="24"/>
                <w:lang w:eastAsia="ru-RU"/>
              </w:rPr>
              <w:t>Селена. Облачная система автоматизации туроператора и турагента. Поддержка любых направлений: санатории, экскурсионные туры, круизы, детский отдых. Создание туров любой сложности. Online-бронирование. Автоматическое формирование документов. Работа с субагентами. Личные кабинеты для субагента и прямого туриста. Интеграция с системами учёта, например, с 1С</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EEB36B3"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туроператорских и турагентских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09E53C9" w14:textId="77777777" w:rsidR="00161646" w:rsidRPr="00161646" w:rsidRDefault="00161646" w:rsidP="00161646">
            <w:pPr>
              <w:jc w:val="center"/>
              <w:rPr>
                <w:rFonts w:ascii="Times New Roman" w:eastAsia="Times New Roman" w:hAnsi="Times New Roman" w:cs="Times New Roman"/>
                <w:sz w:val="24"/>
                <w:szCs w:val="24"/>
                <w:lang w:eastAsia="ru-RU"/>
              </w:rPr>
            </w:pPr>
          </w:p>
        </w:tc>
      </w:tr>
      <w:tr w:rsidR="00161646" w:rsidRPr="00161646" w14:paraId="54B3F955"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23C0742C"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4</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29357588"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ТурМенеджер</w:t>
            </w:r>
            <w:proofErr w:type="spellEnd"/>
            <w:r w:rsidRPr="00161646">
              <w:rPr>
                <w:rFonts w:ascii="Times New Roman" w:eastAsia="Times New Roman" w:hAnsi="Times New Roman" w:cs="Times New Roman"/>
                <w:sz w:val="24"/>
                <w:lang w:eastAsia="ru-RU"/>
              </w:rPr>
              <w:t>. Решение для автоматизации внутренних бизнес-процессов турагентства. Способно решить все задачи, связанные с документооборотом, сделками и клиентской базой</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EAA911"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туроператорских и турагентских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F64AFAA" w14:textId="77777777" w:rsidR="00161646" w:rsidRPr="00161646" w:rsidRDefault="00161646" w:rsidP="00161646">
            <w:pPr>
              <w:jc w:val="center"/>
              <w:rPr>
                <w:rFonts w:ascii="Times New Roman" w:eastAsia="Times New Roman" w:hAnsi="Times New Roman" w:cs="Times New Roman"/>
                <w:sz w:val="24"/>
                <w:szCs w:val="24"/>
                <w:lang w:eastAsia="ru-RU"/>
              </w:rPr>
            </w:pPr>
          </w:p>
        </w:tc>
      </w:tr>
      <w:tr w:rsidR="00161646" w:rsidRPr="00161646" w14:paraId="20FE698B"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177103EE"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5</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65B070F7"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ExaExcursions</w:t>
            </w:r>
            <w:proofErr w:type="spellEnd"/>
            <w:r w:rsidRPr="00161646">
              <w:rPr>
                <w:rFonts w:ascii="Times New Roman" w:eastAsia="Times New Roman" w:hAnsi="Times New Roman" w:cs="Times New Roman"/>
                <w:sz w:val="24"/>
                <w:lang w:eastAsia="ru-RU"/>
              </w:rPr>
              <w:t>. Программа, содержащая в себе всю информацию об экскурсиях, точках продаж и точках выезда, о кассирах и гидах, водителях и экскурсоводах, а также о БСО, транспорте, местах в автобусах, трансферах, зарплатах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CEA93B7"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экскурсионных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E31A11C" w14:textId="77777777" w:rsidR="00161646" w:rsidRPr="00161646" w:rsidRDefault="00161646" w:rsidP="00161646">
            <w:pPr>
              <w:jc w:val="center"/>
              <w:rPr>
                <w:rFonts w:ascii="Times New Roman" w:eastAsia="Times New Roman" w:hAnsi="Times New Roman" w:cs="Times New Roman"/>
                <w:sz w:val="24"/>
                <w:szCs w:val="24"/>
                <w:lang w:eastAsia="ru-RU"/>
              </w:rPr>
            </w:pPr>
          </w:p>
        </w:tc>
      </w:tr>
      <w:tr w:rsidR="00161646" w:rsidRPr="00161646" w14:paraId="70E33C26"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5B23C014"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6</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058C9D28"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Контур.Отель</w:t>
            </w:r>
            <w:proofErr w:type="spellEnd"/>
            <w:r w:rsidRPr="00161646">
              <w:rPr>
                <w:rFonts w:ascii="Times New Roman" w:eastAsia="Times New Roman" w:hAnsi="Times New Roman" w:cs="Times New Roman"/>
                <w:sz w:val="24"/>
                <w:lang w:eastAsia="ru-RU"/>
              </w:rPr>
              <w:t>. Сервис для управления отелем. Управление номерным фондом, получение броней через интернет и отчетность в МВД в рамках одного окна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E75AB7E"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гостиничных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41082C" w14:textId="77777777" w:rsidR="00161646" w:rsidRPr="00161646" w:rsidRDefault="00161646" w:rsidP="00161646">
            <w:pPr>
              <w:jc w:val="both"/>
              <w:rPr>
                <w:rFonts w:ascii="Times New Roman" w:eastAsia="Times New Roman" w:hAnsi="Times New Roman" w:cs="Times New Roman"/>
                <w:sz w:val="24"/>
                <w:szCs w:val="24"/>
                <w:lang w:eastAsia="ru-RU"/>
              </w:rPr>
            </w:pPr>
          </w:p>
        </w:tc>
      </w:tr>
      <w:tr w:rsidR="00161646" w:rsidRPr="00161646" w14:paraId="6FD810EB"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5887788A"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7</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602824EA"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МаксиБукинг</w:t>
            </w:r>
            <w:proofErr w:type="spellEnd"/>
            <w:r w:rsidRPr="00161646">
              <w:rPr>
                <w:rFonts w:ascii="Times New Roman" w:eastAsia="Times New Roman" w:hAnsi="Times New Roman" w:cs="Times New Roman"/>
                <w:sz w:val="24"/>
                <w:lang w:eastAsia="ru-RU"/>
              </w:rPr>
              <w:t>. Облачная система для управления отелями, апартаментами, хостелами и другими объектами сферы гостеприимства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F1D1C97"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гостиничных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DEC92A" w14:textId="77777777" w:rsidR="00161646" w:rsidRPr="00161646" w:rsidRDefault="00161646" w:rsidP="00161646">
            <w:pPr>
              <w:jc w:val="both"/>
              <w:rPr>
                <w:rFonts w:ascii="Times New Roman" w:eastAsia="Times New Roman" w:hAnsi="Times New Roman" w:cs="Times New Roman"/>
                <w:sz w:val="24"/>
                <w:szCs w:val="24"/>
                <w:lang w:eastAsia="ru-RU"/>
              </w:rPr>
            </w:pPr>
          </w:p>
        </w:tc>
      </w:tr>
      <w:tr w:rsidR="00161646" w:rsidRPr="00161646" w14:paraId="1DC41A11"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4F0DFE35"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8</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66DE1463"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val="en-US" w:eastAsia="ru-RU"/>
              </w:rPr>
              <w:t>HotelCloud</w:t>
            </w:r>
            <w:proofErr w:type="spellEnd"/>
            <w:r w:rsidRPr="00161646">
              <w:rPr>
                <w:rFonts w:ascii="Times New Roman" w:eastAsia="Times New Roman" w:hAnsi="Times New Roman" w:cs="Times New Roman"/>
                <w:sz w:val="24"/>
                <w:lang w:eastAsia="ru-RU"/>
              </w:rPr>
              <w:t>. Облачный сервис для гостиниц. Сервис включает в себя таблицу бронирования, которая позволяет оперативно отслеживать состояние номерного фонда и управлять заселением/выселением гостей</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0C111B3"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гостиничных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9D0E3E8" w14:textId="77777777" w:rsidR="00161646" w:rsidRPr="00161646" w:rsidRDefault="00161646" w:rsidP="00161646">
            <w:pPr>
              <w:jc w:val="both"/>
              <w:rPr>
                <w:rFonts w:ascii="Times New Roman" w:eastAsia="Times New Roman" w:hAnsi="Times New Roman" w:cs="Times New Roman"/>
                <w:sz w:val="24"/>
                <w:szCs w:val="24"/>
                <w:lang w:eastAsia="ru-RU"/>
              </w:rPr>
            </w:pPr>
          </w:p>
        </w:tc>
      </w:tr>
      <w:tr w:rsidR="00161646" w:rsidRPr="00161646" w14:paraId="4FD58687"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0728CF67"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9</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43A951FF" w14:textId="77777777" w:rsidR="00161646" w:rsidRPr="00161646" w:rsidRDefault="00161646" w:rsidP="00161646">
            <w:pPr>
              <w:jc w:val="both"/>
              <w:rPr>
                <w:rFonts w:ascii="Times New Roman" w:eastAsia="Times New Roman" w:hAnsi="Times New Roman" w:cs="Times New Roman"/>
                <w:sz w:val="24"/>
                <w:lang w:eastAsia="ru-RU"/>
              </w:rPr>
            </w:pPr>
            <w:r w:rsidRPr="00161646">
              <w:rPr>
                <w:rFonts w:ascii="Times New Roman" w:eastAsia="Times New Roman" w:hAnsi="Times New Roman" w:cs="Times New Roman"/>
                <w:sz w:val="24"/>
                <w:lang w:eastAsia="ru-RU"/>
              </w:rPr>
              <w:t>Система бронирования OPERA (ORS). Первая в отрасли интегрированная система единого корпоративного учета, которая может быть настроена в полном соответствии с требованиями центрального офиса бронирования (CRO) или конкретного отеля.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1BB8A96"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гостиничных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C08C5D" w14:textId="77777777" w:rsidR="00161646" w:rsidRPr="00161646" w:rsidRDefault="00161646" w:rsidP="00161646">
            <w:pPr>
              <w:jc w:val="both"/>
              <w:rPr>
                <w:rFonts w:ascii="Times New Roman" w:eastAsia="Times New Roman" w:hAnsi="Times New Roman" w:cs="Times New Roman"/>
                <w:sz w:val="24"/>
                <w:szCs w:val="24"/>
                <w:lang w:eastAsia="ru-RU"/>
              </w:rPr>
            </w:pPr>
          </w:p>
        </w:tc>
      </w:tr>
      <w:tr w:rsidR="00161646" w:rsidRPr="00161646" w14:paraId="00C153F6"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4D96D277"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lastRenderedPageBreak/>
              <w:t>10</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2E150EE0" w14:textId="77777777" w:rsidR="00161646" w:rsidRPr="00161646" w:rsidRDefault="00161646" w:rsidP="00161646">
            <w:pPr>
              <w:jc w:val="both"/>
              <w:rPr>
                <w:rFonts w:ascii="Times New Roman" w:eastAsia="Times New Roman" w:hAnsi="Times New Roman" w:cs="Times New Roman"/>
                <w:sz w:val="24"/>
                <w:lang w:eastAsia="ru-RU"/>
              </w:rPr>
            </w:pPr>
            <w:r w:rsidRPr="00161646">
              <w:rPr>
                <w:rFonts w:ascii="Times New Roman" w:eastAsia="Times New Roman" w:hAnsi="Times New Roman" w:cs="Times New Roman"/>
                <w:sz w:val="24"/>
                <w:lang w:eastAsia="ru-RU"/>
              </w:rPr>
              <w:t>АТОЛ Сигма Еда. Программа позволяет продавать еду на кассе, обслуживать посетителей за столами на предприятия общественного питания, управлять очередью на получение заказов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8E87393"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услуг предприятия питания»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8A6C431" w14:textId="77777777" w:rsidR="00161646" w:rsidRPr="00161646" w:rsidRDefault="00161646" w:rsidP="00161646">
            <w:pPr>
              <w:jc w:val="both"/>
              <w:rPr>
                <w:rFonts w:ascii="Times New Roman" w:eastAsia="Times New Roman" w:hAnsi="Times New Roman" w:cs="Times New Roman"/>
                <w:sz w:val="24"/>
                <w:szCs w:val="24"/>
                <w:lang w:eastAsia="ru-RU"/>
              </w:rPr>
            </w:pPr>
          </w:p>
        </w:tc>
      </w:tr>
      <w:tr w:rsidR="00161646" w:rsidRPr="00161646" w14:paraId="31764E2B" w14:textId="77777777" w:rsidTr="00064CA7">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13BEB4C6" w14:textId="77777777" w:rsidR="00161646" w:rsidRPr="00161646" w:rsidRDefault="00161646" w:rsidP="00161646">
            <w:pPr>
              <w:jc w:val="both"/>
              <w:rPr>
                <w:rFonts w:ascii="Times New Roman" w:eastAsia="Times New Roman" w:hAnsi="Times New Roman" w:cs="Times New Roman"/>
                <w:sz w:val="24"/>
                <w:szCs w:val="24"/>
                <w:lang w:eastAsia="ru-RU"/>
              </w:rPr>
            </w:pPr>
            <w:r w:rsidRPr="00161646">
              <w:rPr>
                <w:rFonts w:ascii="Times New Roman" w:eastAsia="Times New Roman" w:hAnsi="Times New Roman" w:cs="Times New Roman"/>
                <w:sz w:val="24"/>
                <w:szCs w:val="24"/>
                <w:lang w:eastAsia="ru-RU"/>
              </w:rPr>
              <w:t>11</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1629D072" w14:textId="77777777" w:rsidR="00161646" w:rsidRPr="00161646" w:rsidRDefault="00161646" w:rsidP="00161646">
            <w:pPr>
              <w:jc w:val="both"/>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Poster</w:t>
            </w:r>
            <w:proofErr w:type="spellEnd"/>
            <w:r w:rsidRPr="00161646">
              <w:rPr>
                <w:rFonts w:ascii="Times New Roman" w:eastAsia="Times New Roman" w:hAnsi="Times New Roman" w:cs="Times New Roman"/>
                <w:sz w:val="24"/>
                <w:lang w:eastAsia="ru-RU"/>
              </w:rPr>
              <w:t xml:space="preserve"> POS. Облачная система учета, разработанная специально для предприятий общественного питания. Обеспечивает доступ к статистике, складам и финансам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D2E7373" w14:textId="77777777" w:rsidR="00161646" w:rsidRPr="00161646" w:rsidRDefault="00161646" w:rsidP="00161646">
            <w:pPr>
              <w:rPr>
                <w:rFonts w:ascii="Times New Roman" w:eastAsia="Times New Roman" w:hAnsi="Times New Roman" w:cs="Times New Roman"/>
                <w:sz w:val="24"/>
                <w:lang w:eastAsia="ru-RU"/>
              </w:rPr>
            </w:pPr>
            <w:proofErr w:type="spellStart"/>
            <w:r w:rsidRPr="00161646">
              <w:rPr>
                <w:rFonts w:ascii="Times New Roman" w:eastAsia="Times New Roman" w:hAnsi="Times New Roman" w:cs="Times New Roman"/>
                <w:sz w:val="24"/>
                <w:lang w:eastAsia="ru-RU"/>
              </w:rPr>
              <w:t>ПМн</w:t>
            </w:r>
            <w:proofErr w:type="spellEnd"/>
            <w:r w:rsidRPr="00161646">
              <w:rPr>
                <w:rFonts w:ascii="Times New Roman" w:eastAsia="Times New Roman" w:hAnsi="Times New Roman" w:cs="Times New Roman"/>
                <w:sz w:val="24"/>
                <w:lang w:eastAsia="ru-RU"/>
              </w:rPr>
              <w:t xml:space="preserve"> 02 «Предоставление услуг предприятия питания»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0FF6A7" w14:textId="77777777" w:rsidR="00161646" w:rsidRPr="00161646" w:rsidRDefault="00161646" w:rsidP="00161646">
            <w:pPr>
              <w:jc w:val="both"/>
              <w:rPr>
                <w:rFonts w:ascii="Times New Roman" w:eastAsia="Times New Roman" w:hAnsi="Times New Roman" w:cs="Times New Roman"/>
                <w:sz w:val="24"/>
                <w:szCs w:val="24"/>
                <w:lang w:eastAsia="ru-RU"/>
              </w:rPr>
            </w:pPr>
          </w:p>
        </w:tc>
      </w:tr>
    </w:tbl>
    <w:p w14:paraId="141C3A6A" w14:textId="77777777" w:rsidR="00114764" w:rsidRPr="00985111" w:rsidRDefault="00114764" w:rsidP="00064407">
      <w:pPr>
        <w:suppressAutoHyphens/>
        <w:ind w:firstLine="709"/>
        <w:jc w:val="both"/>
        <w:rPr>
          <w:rFonts w:ascii="Times New Roman" w:hAnsi="Times New Roman" w:cs="Times New Roman"/>
          <w:bCs/>
          <w:sz w:val="24"/>
          <w:szCs w:val="24"/>
        </w:rPr>
      </w:pPr>
    </w:p>
    <w:p w14:paraId="19F9A896" w14:textId="77777777" w:rsidR="00114764" w:rsidRPr="005F59C7" w:rsidRDefault="00114764" w:rsidP="00415F84">
      <w:pPr>
        <w:pStyle w:val="114"/>
        <w:rPr>
          <w:color w:val="auto"/>
          <w:spacing w:val="0"/>
          <w:lang w:eastAsia="en-US"/>
        </w:rPr>
      </w:pPr>
      <w:r w:rsidRPr="005F59C7">
        <w:rPr>
          <w:color w:val="auto"/>
          <w:spacing w:val="0"/>
          <w:lang w:eastAsia="en-US"/>
        </w:rPr>
        <w:t>6.3. Требования к практической подготовке обучающихся</w:t>
      </w:r>
    </w:p>
    <w:p w14:paraId="19C53F30"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w:t>
      </w:r>
      <w:r w:rsidRPr="000B25DD">
        <w:rPr>
          <w:rFonts w:ascii="Times New Roman" w:eastAsia="Calibri" w:hAnsi="Times New Roman" w:cs="Times New Roman"/>
          <w:bCs/>
          <w:noProof/>
          <w:sz w:val="24"/>
          <w:szCs w:val="24"/>
        </w:rPr>
        <w:t>специалистов среднего звена</w:t>
      </w:r>
      <w:r w:rsidRPr="00985111">
        <w:rPr>
          <w:rFonts w:ascii="Times New Roman" w:eastAsia="Calibri" w:hAnsi="Times New Roman" w:cs="Times New Roman"/>
          <w:bCs/>
          <w:sz w:val="24"/>
          <w:szCs w:val="24"/>
        </w:rPr>
        <w:t xml:space="preserve"> </w:t>
      </w:r>
      <w:r w:rsidRPr="00985111">
        <w:rPr>
          <w:rFonts w:ascii="Times New Roman" w:hAnsi="Times New Roman" w:cs="Times New Roman"/>
          <w:bCs/>
          <w:sz w:val="24"/>
          <w:szCs w:val="24"/>
        </w:rPr>
        <w:t xml:space="preserve">путем расширения компонентов (частей) образовательных программ, предусматривающих моделирование условий, непосредственно связанных </w:t>
      </w:r>
      <w:r>
        <w:rPr>
          <w:rFonts w:ascii="Times New Roman" w:hAnsi="Times New Roman" w:cs="Times New Roman"/>
          <w:bCs/>
          <w:sz w:val="24"/>
          <w:szCs w:val="24"/>
        </w:rPr>
        <w:br/>
      </w:r>
      <w:r w:rsidRPr="00985111">
        <w:rPr>
          <w:rFonts w:ascii="Times New Roman" w:hAnsi="Times New Roman" w:cs="Times New Roman"/>
          <w:bCs/>
          <w:sz w:val="24"/>
          <w:szCs w:val="24"/>
        </w:rPr>
        <w:t>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3F15CCDC"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985111">
        <w:rPr>
          <w:rFonts w:ascii="Times New Roman" w:hAnsi="Times New Roman" w:cs="Times New Roman"/>
          <w:sz w:val="24"/>
          <w:szCs w:val="24"/>
        </w:rPr>
        <w:t>(профильной организацией)</w:t>
      </w:r>
      <w:r w:rsidRPr="00985111">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Pr="000B25DD">
        <w:rPr>
          <w:rFonts w:ascii="Times New Roman" w:hAnsi="Times New Roman" w:cs="Times New Roman"/>
          <w:bCs/>
          <w:noProof/>
          <w:sz w:val="24"/>
          <w:szCs w:val="24"/>
        </w:rPr>
        <w:t>специальности</w:t>
      </w:r>
      <w:r w:rsidRPr="00985111">
        <w:rPr>
          <w:rFonts w:ascii="Times New Roman" w:hAnsi="Times New Roman" w:cs="Times New Roman"/>
          <w:bCs/>
          <w:sz w:val="24"/>
          <w:szCs w:val="24"/>
        </w:rPr>
        <w:t>.</w:t>
      </w:r>
    </w:p>
    <w:p w14:paraId="4260E525"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6.3.3. Образовательная деятельность в форме практической подготовки:</w:t>
      </w:r>
    </w:p>
    <w:p w14:paraId="1A439263" w14:textId="77777777" w:rsidR="00114764" w:rsidRPr="00985111" w:rsidRDefault="00114764" w:rsidP="009320A3">
      <w:pPr>
        <w:numPr>
          <w:ilvl w:val="0"/>
          <w:numId w:val="1"/>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на рабочем месте предприятия работодателя </w:t>
      </w:r>
      <w:r w:rsidRPr="00985111">
        <w:rPr>
          <w:rFonts w:ascii="Times New Roman" w:hAnsi="Times New Roman" w:cs="Times New Roman"/>
          <w:sz w:val="24"/>
          <w:szCs w:val="24"/>
        </w:rPr>
        <w:t xml:space="preserve">(профильной организации) </w:t>
      </w:r>
      <w:r w:rsidRPr="00985111">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2D53A08E" w14:textId="77777777" w:rsidR="00114764" w:rsidRPr="00985111" w:rsidRDefault="00114764" w:rsidP="009320A3">
      <w:pPr>
        <w:numPr>
          <w:ilvl w:val="0"/>
          <w:numId w:val="1"/>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Pr>
          <w:rFonts w:ascii="Times New Roman" w:hAnsi="Times New Roman" w:cs="Times New Roman"/>
          <w:bCs/>
          <w:sz w:val="24"/>
          <w:szCs w:val="24"/>
        </w:rPr>
        <w:br/>
      </w:r>
      <w:r w:rsidRPr="00985111">
        <w:rPr>
          <w:rFonts w:ascii="Times New Roman" w:hAnsi="Times New Roman" w:cs="Times New Roman"/>
          <w:bCs/>
          <w:sz w:val="24"/>
          <w:szCs w:val="24"/>
        </w:rPr>
        <w:t>к реальным производственным;</w:t>
      </w:r>
    </w:p>
    <w:p w14:paraId="7C433116" w14:textId="77777777" w:rsidR="00114764" w:rsidRPr="00985111" w:rsidRDefault="00114764" w:rsidP="009320A3">
      <w:pPr>
        <w:numPr>
          <w:ilvl w:val="0"/>
          <w:numId w:val="1"/>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Pr>
          <w:rFonts w:ascii="Times New Roman" w:hAnsi="Times New Roman" w:cs="Times New Roman"/>
          <w:bCs/>
          <w:sz w:val="24"/>
          <w:szCs w:val="24"/>
        </w:rPr>
        <w:br/>
      </w:r>
      <w:r w:rsidRPr="00985111">
        <w:rPr>
          <w:rFonts w:ascii="Times New Roman" w:hAnsi="Times New Roman" w:cs="Times New Roman"/>
          <w:bCs/>
          <w:sz w:val="24"/>
          <w:szCs w:val="24"/>
        </w:rPr>
        <w:t>для последующего выполнения работ, связанных с будущей профессиональной деятельностью.</w:t>
      </w:r>
    </w:p>
    <w:p w14:paraId="38BF2077"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985111">
        <w:rPr>
          <w:rFonts w:ascii="Times New Roman" w:hAnsi="Times New Roman" w:cs="Times New Roman"/>
          <w:sz w:val="24"/>
          <w:szCs w:val="24"/>
        </w:rPr>
        <w:t>междисциплинарные модули,</w:t>
      </w:r>
      <w:r w:rsidRPr="00985111">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14:paraId="174D384B"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985111">
        <w:rPr>
          <w:rFonts w:ascii="Times New Roman" w:hAnsi="Times New Roman" w:cs="Times New Roman"/>
          <w:bCs/>
          <w:sz w:val="24"/>
          <w:szCs w:val="24"/>
        </w:rPr>
        <w:br/>
        <w:t xml:space="preserve">в специально оборудованных помещениях (рабочих местах) профильных организаций </w:t>
      </w:r>
      <w:r w:rsidRPr="00985111">
        <w:rPr>
          <w:rFonts w:ascii="Times New Roman" w:hAnsi="Times New Roman" w:cs="Times New Roman"/>
          <w:bCs/>
          <w:sz w:val="24"/>
          <w:szCs w:val="24"/>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08755E88" w14:textId="77777777" w:rsidR="00114764" w:rsidRPr="00985111" w:rsidRDefault="00114764"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6.3.6. Результаты освоения образовательной программы (ее отдельных частей) могут быть оценены в рамках промежуточной и государственной итоговой аттестации, </w:t>
      </w:r>
      <w:r w:rsidRPr="00985111">
        <w:rPr>
          <w:rFonts w:ascii="Times New Roman" w:hAnsi="Times New Roman" w:cs="Times New Roman"/>
          <w:bCs/>
          <w:sz w:val="24"/>
          <w:szCs w:val="24"/>
        </w:rPr>
        <w:lastRenderedPageBreak/>
        <w:t xml:space="preserve">организованных в форме демонстрационного экзамена профильного уровня, в том числе </w:t>
      </w:r>
      <w:r>
        <w:rPr>
          <w:rFonts w:ascii="Times New Roman" w:hAnsi="Times New Roman" w:cs="Times New Roman"/>
          <w:bCs/>
          <w:sz w:val="24"/>
          <w:szCs w:val="24"/>
        </w:rPr>
        <w:br/>
      </w:r>
      <w:r w:rsidRPr="00985111">
        <w:rPr>
          <w:rFonts w:ascii="Times New Roman" w:hAnsi="Times New Roman" w:cs="Times New Roman"/>
          <w:bCs/>
          <w:sz w:val="24"/>
          <w:szCs w:val="24"/>
        </w:rPr>
        <w:t>на рабочем месте работодателя (профильной организации).</w:t>
      </w:r>
    </w:p>
    <w:p w14:paraId="19B82D3F" w14:textId="77777777" w:rsidR="00114764" w:rsidRPr="00415F84" w:rsidRDefault="00114764" w:rsidP="00415F84">
      <w:pPr>
        <w:pStyle w:val="114"/>
        <w:rPr>
          <w:color w:val="auto"/>
          <w:spacing w:val="0"/>
          <w:lang w:eastAsia="en-US"/>
        </w:rPr>
      </w:pPr>
      <w:r w:rsidRPr="00415F84">
        <w:rPr>
          <w:color w:val="auto"/>
          <w:spacing w:val="0"/>
          <w:lang w:eastAsia="en-US"/>
        </w:rPr>
        <w:t xml:space="preserve">6.4. Требования к организации воспитания обучающихся </w:t>
      </w:r>
    </w:p>
    <w:p w14:paraId="49AC994F" w14:textId="77777777" w:rsidR="00114764" w:rsidRPr="00985111" w:rsidRDefault="00114764" w:rsidP="00CD2973">
      <w:pPr>
        <w:pStyle w:val="1d"/>
        <w:ind w:firstLine="708"/>
        <w:jc w:val="both"/>
        <w:rPr>
          <w:bCs/>
          <w:lang w:val="ru-RU"/>
        </w:rPr>
      </w:pPr>
      <w:r w:rsidRPr="00985111">
        <w:rPr>
          <w:bCs/>
          <w:lang w:val="ru-RU"/>
        </w:rPr>
        <w:t>6.4.1.</w:t>
      </w:r>
      <w:r w:rsidRPr="00985111">
        <w:rPr>
          <w:bCs/>
        </w:rPr>
        <w:t> </w:t>
      </w:r>
      <w:r w:rsidRPr="00985111">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7D825A37" w14:textId="77777777" w:rsidR="00114764" w:rsidRPr="00985111" w:rsidRDefault="00114764" w:rsidP="00CD2973">
      <w:pPr>
        <w:pStyle w:val="1d"/>
        <w:ind w:firstLine="708"/>
        <w:jc w:val="both"/>
        <w:rPr>
          <w:bCs/>
          <w:lang w:val="ru-RU"/>
        </w:rPr>
      </w:pPr>
      <w:r w:rsidRPr="00985111">
        <w:rPr>
          <w:bCs/>
          <w:lang w:val="ru-RU"/>
        </w:rPr>
        <w:t>6.4.2.</w:t>
      </w:r>
      <w:r w:rsidRPr="00985111">
        <w:rPr>
          <w:bCs/>
        </w:rPr>
        <w:t> </w:t>
      </w:r>
      <w:r w:rsidRPr="00985111">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985111">
        <w:rPr>
          <w:bCs/>
          <w:lang w:val="ru-RU"/>
        </w:rPr>
        <w:br/>
        <w:t>примерных рабочей программы воспитания и календарного плана воспитательной работы.</w:t>
      </w:r>
    </w:p>
    <w:p w14:paraId="0CCBED1D" w14:textId="77777777" w:rsidR="00114764" w:rsidRPr="00985111" w:rsidRDefault="00114764" w:rsidP="00CD2973">
      <w:pPr>
        <w:pStyle w:val="1d"/>
        <w:ind w:firstLine="708"/>
        <w:jc w:val="both"/>
        <w:rPr>
          <w:bCs/>
          <w:lang w:val="ru-RU"/>
        </w:rPr>
      </w:pPr>
      <w:r w:rsidRPr="00985111">
        <w:rPr>
          <w:bCs/>
          <w:lang w:val="ru-RU"/>
        </w:rPr>
        <w:t>6.4.3.</w:t>
      </w:r>
      <w:r w:rsidRPr="00985111">
        <w:rPr>
          <w:bCs/>
        </w:rPr>
        <w:t> </w:t>
      </w:r>
      <w:r w:rsidRPr="00985111">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06543234" w14:textId="77777777" w:rsidR="00114764" w:rsidRPr="00985111" w:rsidRDefault="00114764" w:rsidP="00CD2973">
      <w:pPr>
        <w:pStyle w:val="1d"/>
        <w:jc w:val="both"/>
        <w:rPr>
          <w:b/>
          <w:bCs/>
          <w:lang w:val="ru-RU"/>
        </w:rPr>
      </w:pPr>
    </w:p>
    <w:p w14:paraId="67169F00" w14:textId="77777777" w:rsidR="00114764" w:rsidRPr="00415F84" w:rsidRDefault="00114764" w:rsidP="00415F84">
      <w:pPr>
        <w:pStyle w:val="114"/>
        <w:rPr>
          <w:color w:val="auto"/>
          <w:spacing w:val="0"/>
          <w:lang w:eastAsia="en-US"/>
        </w:rPr>
      </w:pPr>
      <w:r w:rsidRPr="00415F84">
        <w:rPr>
          <w:color w:val="auto"/>
          <w:spacing w:val="0"/>
          <w:lang w:eastAsia="en-US"/>
        </w:rPr>
        <w:t xml:space="preserve">6.5. Требования к кадровым условиям реализации образовательной программы </w:t>
      </w:r>
    </w:p>
    <w:p w14:paraId="69DE9FFC" w14:textId="77777777" w:rsidR="00114764" w:rsidRPr="00985111" w:rsidRDefault="00114764" w:rsidP="00CD2973">
      <w:pPr>
        <w:pStyle w:val="1d"/>
        <w:ind w:firstLine="708"/>
        <w:jc w:val="both"/>
        <w:rPr>
          <w:rFonts w:eastAsia="Calibri"/>
          <w:lang w:val="ru-RU" w:eastAsia="en-US"/>
        </w:rPr>
      </w:pPr>
      <w:r w:rsidRPr="00985111">
        <w:rPr>
          <w:lang w:val="ru-RU"/>
        </w:rPr>
        <w:t>6.5.1.</w:t>
      </w:r>
      <w:r w:rsidRPr="00985111">
        <w:t> </w:t>
      </w: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985111">
        <w:rPr>
          <w:rFonts w:eastAsia="Calibri"/>
          <w:lang w:val="ru-RU" w:eastAsia="en-US"/>
        </w:rPr>
        <w:br/>
        <w:t>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 xml:space="preserve"> </w:t>
      </w:r>
      <w:r w:rsidRPr="00105F4D">
        <w:rPr>
          <w:rFonts w:eastAsia="Calibri"/>
          <w:noProof/>
          <w:lang w:val="ru-RU"/>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1CAC7059" w14:textId="77777777" w:rsidR="00114764" w:rsidRPr="00985111" w:rsidRDefault="00114764" w:rsidP="00CD2973">
      <w:pPr>
        <w:pStyle w:val="1d"/>
        <w:ind w:firstLine="708"/>
        <w:jc w:val="both"/>
        <w:rPr>
          <w:lang w:val="ru-RU"/>
        </w:rPr>
      </w:pPr>
      <w:r w:rsidRPr="00985111">
        <w:rPr>
          <w:lang w:val="ru-RU"/>
        </w:rPr>
        <w:t xml:space="preserve">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w:t>
      </w:r>
      <w:r w:rsidRPr="00985111">
        <w:rPr>
          <w:lang w:val="ru-RU"/>
        </w:rPr>
        <w:br/>
        <w:t>и (или) профессиональных стандартах (при наличии).</w:t>
      </w:r>
    </w:p>
    <w:p w14:paraId="1E5ECC18" w14:textId="77777777" w:rsidR="00114764" w:rsidRPr="00985111" w:rsidRDefault="00114764" w:rsidP="00CD2973">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w:t>
      </w:r>
      <w:r w:rsidRPr="00985111">
        <w:rPr>
          <w:lang w:val="ru-RU"/>
        </w:rPr>
        <w:br/>
        <w:t xml:space="preserve">в том числе в форме стажировки в организациях, направление деятельности которых соответствует области профессиональной деятельности, </w:t>
      </w:r>
      <w:r w:rsidRPr="00985111">
        <w:rPr>
          <w:rFonts w:eastAsia="Calibri"/>
          <w:lang w:val="ru-RU" w:eastAsia="en-US"/>
        </w:rPr>
        <w:t>указанной в пункте 1.15 ФГОС СПО</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w:t>
      </w:r>
      <w:r w:rsidRPr="00985111">
        <w:rPr>
          <w:lang w:val="ru-RU"/>
        </w:rPr>
        <w:br/>
        <w:t>к квалификации педагогического работника.</w:t>
      </w:r>
    </w:p>
    <w:p w14:paraId="35C86C51" w14:textId="77777777" w:rsidR="00114764" w:rsidRPr="00985111" w:rsidRDefault="00114764" w:rsidP="00CD2973">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64F030B9" w14:textId="77777777" w:rsidR="00114764" w:rsidRPr="00985111" w:rsidRDefault="00114764" w:rsidP="00CD2973">
      <w:pPr>
        <w:pStyle w:val="1d"/>
        <w:jc w:val="both"/>
        <w:rPr>
          <w:b/>
          <w:lang w:val="ru-RU"/>
        </w:rPr>
      </w:pPr>
    </w:p>
    <w:p w14:paraId="6D8A061E" w14:textId="77777777" w:rsidR="00114764" w:rsidRPr="00415F84" w:rsidRDefault="00114764" w:rsidP="00415F84">
      <w:pPr>
        <w:pStyle w:val="114"/>
        <w:rPr>
          <w:color w:val="auto"/>
          <w:spacing w:val="0"/>
          <w:lang w:eastAsia="en-US"/>
        </w:rPr>
      </w:pPr>
      <w:r w:rsidRPr="00415F84">
        <w:rPr>
          <w:color w:val="auto"/>
          <w:spacing w:val="0"/>
          <w:lang w:eastAsia="en-US"/>
        </w:rPr>
        <w:t xml:space="preserve">6.6. Требования к финансовым условиям реализации образовательной программы </w:t>
      </w:r>
    </w:p>
    <w:p w14:paraId="63198FBA" w14:textId="77777777" w:rsidR="00114764" w:rsidRPr="00985111" w:rsidRDefault="00114764" w:rsidP="00415F84">
      <w:pPr>
        <w:pStyle w:val="1d"/>
        <w:ind w:firstLine="708"/>
        <w:jc w:val="both"/>
        <w:rPr>
          <w:bCs/>
          <w:lang w:val="ru-RU"/>
        </w:rPr>
      </w:pPr>
      <w:r w:rsidRPr="00985111">
        <w:rPr>
          <w:bCs/>
          <w:lang w:val="ru-RU"/>
        </w:rPr>
        <w:t>6.6.1.</w:t>
      </w:r>
      <w:r w:rsidRPr="00985111">
        <w:rPr>
          <w:bCs/>
        </w:rPr>
        <w:t> </w:t>
      </w:r>
      <w:r w:rsidRPr="00985111">
        <w:rPr>
          <w:rFonts w:eastAsia="Calibri"/>
          <w:bCs/>
          <w:lang w:val="ru-RU" w:eastAsia="en-US"/>
        </w:rPr>
        <w:t xml:space="preserve">Примерные расчеты нормативных затрат оказания государственных услуг </w:t>
      </w:r>
      <w:r w:rsidRPr="00985111">
        <w:rPr>
          <w:rFonts w:eastAsia="Calibri"/>
          <w:bCs/>
          <w:lang w:val="ru-RU" w:eastAsia="en-US"/>
        </w:rPr>
        <w:br/>
        <w:t>по реализации образовательной программы</w:t>
      </w:r>
      <w:r w:rsidRPr="005F59C7">
        <w:rPr>
          <w:rFonts w:eastAsia="Calibri"/>
          <w:bCs/>
          <w:vertAlign w:val="superscript"/>
          <w:lang w:eastAsia="en-US"/>
        </w:rPr>
        <w:footnoteReference w:id="10"/>
      </w:r>
    </w:p>
    <w:p w14:paraId="66ABC2E3" w14:textId="77777777" w:rsidR="00114764" w:rsidRPr="00985111" w:rsidRDefault="00114764" w:rsidP="00415F84">
      <w:pPr>
        <w:pStyle w:val="1d"/>
        <w:ind w:firstLine="708"/>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w:t>
      </w:r>
      <w:r w:rsidRPr="00985111">
        <w:rPr>
          <w:rFonts w:eastAsia="Calibri"/>
          <w:lang w:val="ru-RU" w:eastAsia="en-US"/>
        </w:rPr>
        <w:br/>
        <w:t xml:space="preserve">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w:t>
      </w:r>
      <w:r w:rsidRPr="00985111">
        <w:rPr>
          <w:rFonts w:eastAsia="Calibri"/>
          <w:lang w:val="ru-RU" w:eastAsia="en-US"/>
        </w:rPr>
        <w:lastRenderedPageBreak/>
        <w:t xml:space="preserve">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w:t>
      </w:r>
      <w:r w:rsidRPr="00985111">
        <w:rPr>
          <w:rFonts w:eastAsia="Calibri"/>
          <w:lang w:val="ru-RU" w:eastAsia="en-US"/>
        </w:rPr>
        <w:br/>
        <w:t>и специальностей, отраслевые корректирующие коэффициенты и порядок их применения, утверждаемые Минпросвещения России ежегодно.</w:t>
      </w:r>
    </w:p>
    <w:p w14:paraId="66606304" w14:textId="77777777" w:rsidR="00114764" w:rsidRPr="00985111" w:rsidRDefault="00114764" w:rsidP="00415F84">
      <w:pPr>
        <w:pStyle w:val="1d"/>
        <w:ind w:firstLine="708"/>
        <w:jc w:val="both"/>
        <w:rPr>
          <w:lang w:val="ru-RU"/>
        </w:rPr>
      </w:pPr>
      <w:r w:rsidRPr="00985111">
        <w:rPr>
          <w:lang w:val="ru-RU"/>
        </w:rPr>
        <w:t xml:space="preserve">Финансовое обеспечение реализации образовательной программы, определенное </w:t>
      </w:r>
      <w:r w:rsidRPr="00985111">
        <w:rPr>
          <w:lang w:val="ru-RU"/>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w:t>
      </w:r>
      <w:r w:rsidRPr="00985111">
        <w:rPr>
          <w:lang w:val="ru-RU"/>
        </w:rPr>
        <w:br/>
        <w:t xml:space="preserve">с учетом обеспечения уровня средней заработной платы педагогических работников </w:t>
      </w:r>
      <w:r w:rsidRPr="00985111">
        <w:rPr>
          <w:lang w:val="ru-RU"/>
        </w:rPr>
        <w:br/>
        <w:t xml:space="preserve">за выполняемую ими учебную (преподавательскую) работу и другую работу в соответствии </w:t>
      </w:r>
      <w:r w:rsidRPr="00985111">
        <w:rPr>
          <w:lang w:val="ru-RU"/>
        </w:rPr>
        <w:br/>
        <w:t xml:space="preserve">с Указом Президента Российской Федерации от 7 мая 2012 г. № 597 «О мероприятиях </w:t>
      </w:r>
      <w:r w:rsidRPr="00985111">
        <w:rPr>
          <w:lang w:val="ru-RU"/>
        </w:rPr>
        <w:br/>
        <w:t>по реализации государственной социальной политики».</w:t>
      </w:r>
    </w:p>
    <w:p w14:paraId="1AC38784" w14:textId="77777777" w:rsidR="00114764" w:rsidRPr="00985111" w:rsidRDefault="00114764" w:rsidP="00A01DCD">
      <w:pPr>
        <w:pStyle w:val="1"/>
        <w:spacing w:after="0" w:afterAutospacing="0" w:line="276" w:lineRule="auto"/>
        <w:ind w:firstLine="708"/>
        <w:jc w:val="both"/>
        <w:rPr>
          <w:sz w:val="24"/>
          <w:szCs w:val="24"/>
        </w:rPr>
      </w:pPr>
      <w:r w:rsidRPr="00985111">
        <w:rPr>
          <w:sz w:val="24"/>
          <w:szCs w:val="24"/>
        </w:rPr>
        <w:t xml:space="preserve">Раздел 7. Формирование оценочных материалов для проведения государственной итоговой аттестации </w:t>
      </w:r>
    </w:p>
    <w:p w14:paraId="5A329E7B" w14:textId="77777777" w:rsidR="00114764" w:rsidRPr="00985111" w:rsidRDefault="00114764"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 xml:space="preserve">7.1. Государственная итоговая аттестация (далее – ГИА) является обязательной </w:t>
      </w:r>
      <w:r>
        <w:rPr>
          <w:rFonts w:ascii="Times New Roman" w:hAnsi="Times New Roman" w:cs="Times New Roman"/>
          <w:iCs/>
          <w:sz w:val="24"/>
          <w:szCs w:val="24"/>
        </w:rPr>
        <w:br/>
      </w:r>
      <w:r w:rsidRPr="00985111">
        <w:rPr>
          <w:rFonts w:ascii="Times New Roman" w:hAnsi="Times New Roman" w:cs="Times New Roman"/>
          <w:iCs/>
          <w:sz w:val="24"/>
          <w:szCs w:val="24"/>
        </w:rPr>
        <w:t xml:space="preserve">для образовательной организации СПО. Она проводится по завершении всего курса обучения </w:t>
      </w:r>
      <w:r w:rsidRPr="00985111">
        <w:rPr>
          <w:rFonts w:ascii="Times New Roman" w:hAnsi="Times New Roman" w:cs="Times New Roman"/>
          <w:iCs/>
          <w:sz w:val="24"/>
          <w:szCs w:val="24"/>
        </w:rPr>
        <w:br/>
        <w:t>по направлению подготовки. В ходе ГИА оценивается степень соответствия сформированных компетенций выпускников требованиям ФГОС СПО.</w:t>
      </w:r>
    </w:p>
    <w:p w14:paraId="62F6B21E" w14:textId="77777777" w:rsidR="00114764" w:rsidRPr="009320A3" w:rsidRDefault="00114764" w:rsidP="002C447B">
      <w:pPr>
        <w:ind w:firstLine="709"/>
        <w:jc w:val="both"/>
        <w:rPr>
          <w:rFonts w:ascii="Times New Roman" w:hAnsi="Times New Roman" w:cs="Times New Roman"/>
          <w:iCs/>
          <w:noProof/>
          <w:sz w:val="24"/>
          <w:szCs w:val="24"/>
        </w:rPr>
      </w:pPr>
      <w:r w:rsidRPr="009320A3">
        <w:rPr>
          <w:rFonts w:ascii="Times New Roman" w:hAnsi="Times New Roman" w:cs="Times New Roman"/>
          <w:iCs/>
          <w:sz w:val="24"/>
          <w:szCs w:val="24"/>
        </w:rPr>
        <w:t>7.2</w:t>
      </w:r>
      <w:r w:rsidRPr="009320A3">
        <w:rPr>
          <w:rFonts w:ascii="Times New Roman" w:eastAsia="Calibri" w:hAnsi="Times New Roman" w:cs="Times New Roman"/>
          <w:iCs/>
          <w:sz w:val="24"/>
          <w:szCs w:val="24"/>
        </w:rPr>
        <w:t>.</w:t>
      </w:r>
      <w:r w:rsidRPr="009320A3">
        <w:rPr>
          <w:rFonts w:ascii="Times New Roman" w:hAnsi="Times New Roman" w:cs="Times New Roman"/>
          <w:iCs/>
          <w:sz w:val="24"/>
          <w:szCs w:val="24"/>
        </w:rPr>
        <w:t> </w:t>
      </w:r>
      <w:r w:rsidRPr="009320A3">
        <w:rPr>
          <w:rFonts w:ascii="Times New Roman" w:hAnsi="Times New Roman" w:cs="Times New Roman"/>
          <w:iCs/>
          <w:noProof/>
          <w:sz w:val="24"/>
          <w:szCs w:val="24"/>
        </w:rPr>
        <w:t>Выпускники, освоившие программы подготовки специалистов среднего звена, сдают ГИА в форме демонстрационного экзамена и защиты дипломного проекта (работы).</w:t>
      </w:r>
    </w:p>
    <w:p w14:paraId="2D1C1625" w14:textId="77777777" w:rsidR="00114764" w:rsidRPr="009320A3" w:rsidRDefault="00114764" w:rsidP="002C447B">
      <w:pPr>
        <w:ind w:firstLine="709"/>
        <w:jc w:val="both"/>
        <w:rPr>
          <w:rFonts w:ascii="Times New Roman" w:hAnsi="Times New Roman" w:cs="Times New Roman"/>
          <w:iCs/>
          <w:noProof/>
          <w:sz w:val="24"/>
          <w:szCs w:val="24"/>
        </w:rPr>
      </w:pPr>
      <w:r w:rsidRPr="009320A3">
        <w:rPr>
          <w:rFonts w:ascii="Times New Roman" w:hAnsi="Times New Roman" w:cs="Times New Roman"/>
          <w:iCs/>
          <w:noProof/>
          <w:sz w:val="24"/>
          <w:szCs w:val="24"/>
        </w:rPr>
        <w:t>Требования к содержанию, объему и структуре дипломного проекта (работы) образовательная организация определяет самостоятельно с учетом ПОП-П.</w:t>
      </w:r>
    </w:p>
    <w:p w14:paraId="298A5CD7" w14:textId="77777777" w:rsidR="00114764" w:rsidRPr="009320A3" w:rsidRDefault="00114764" w:rsidP="00D710FA">
      <w:pPr>
        <w:ind w:firstLine="709"/>
        <w:jc w:val="both"/>
        <w:rPr>
          <w:rFonts w:ascii="Times New Roman" w:eastAsia="Calibri" w:hAnsi="Times New Roman" w:cs="Times New Roman"/>
          <w:iCs/>
          <w:sz w:val="24"/>
          <w:szCs w:val="24"/>
        </w:rPr>
      </w:pPr>
      <w:r w:rsidRPr="009320A3">
        <w:rPr>
          <w:rFonts w:ascii="Times New Roman" w:hAnsi="Times New Roman" w:cs="Times New Roman"/>
          <w:iCs/>
          <w:noProof/>
          <w:sz w:val="24"/>
          <w:szCs w:val="24"/>
        </w:rPr>
        <w:t>Государственная итоговая аттестация завершается присвоением квалификации специалиста среднего звена:</w:t>
      </w:r>
      <w:r w:rsidRPr="009320A3">
        <w:rPr>
          <w:rFonts w:ascii="Times New Roman" w:eastAsia="Calibri" w:hAnsi="Times New Roman" w:cs="Times New Roman"/>
          <w:i/>
          <w:sz w:val="24"/>
          <w:szCs w:val="24"/>
        </w:rPr>
        <w:t xml:space="preserve"> </w:t>
      </w:r>
      <w:r w:rsidRPr="009320A3">
        <w:rPr>
          <w:rFonts w:ascii="Times New Roman" w:eastAsia="Calibri" w:hAnsi="Times New Roman" w:cs="Times New Roman"/>
          <w:sz w:val="24"/>
          <w:szCs w:val="24"/>
        </w:rPr>
        <w:t>«</w:t>
      </w:r>
      <w:r w:rsidRPr="009320A3">
        <w:rPr>
          <w:rFonts w:ascii="Times New Roman" w:eastAsia="Calibri" w:hAnsi="Times New Roman" w:cs="Times New Roman"/>
          <w:iCs/>
          <w:noProof/>
          <w:sz w:val="24"/>
          <w:szCs w:val="24"/>
        </w:rPr>
        <w:t>Специалист по туризму и гостеприимству</w:t>
      </w:r>
      <w:r w:rsidRPr="009320A3">
        <w:rPr>
          <w:rFonts w:ascii="Times New Roman" w:eastAsia="Calibri" w:hAnsi="Times New Roman" w:cs="Times New Roman"/>
          <w:iCs/>
          <w:sz w:val="24"/>
          <w:szCs w:val="24"/>
        </w:rPr>
        <w:t>».</w:t>
      </w:r>
    </w:p>
    <w:p w14:paraId="3C185DF3" w14:textId="77777777" w:rsidR="00114764" w:rsidRPr="00985111" w:rsidRDefault="00114764"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0DD915D0" w14:textId="77777777" w:rsidR="00114764" w:rsidRPr="00985111" w:rsidRDefault="00114764"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7.4. Примерное содержание ГИА включает структуру оценочных материалов, комплекс требований и рекомендаций для проведения демонстрационного экзамена профильного уровня, организацию и проведение защиты дипломной работы (дипломного проекта).</w:t>
      </w:r>
    </w:p>
    <w:p w14:paraId="5C267A91" w14:textId="77777777" w:rsidR="00114764" w:rsidRDefault="00114764" w:rsidP="00064407">
      <w:pPr>
        <w:widowControl w:val="0"/>
        <w:contextualSpacing/>
        <w:jc w:val="both"/>
        <w:rPr>
          <w:rFonts w:ascii="Times New Roman" w:hAnsi="Times New Roman" w:cs="Times New Roman"/>
          <w:spacing w:val="-2"/>
          <w:sz w:val="24"/>
          <w:szCs w:val="24"/>
        </w:rPr>
        <w:sectPr w:rsidR="00114764" w:rsidSect="00D46501">
          <w:pgSz w:w="11906" w:h="16838"/>
          <w:pgMar w:top="1134" w:right="567" w:bottom="1134" w:left="1701" w:header="709" w:footer="709" w:gutter="0"/>
          <w:cols w:space="720"/>
        </w:sectPr>
      </w:pPr>
    </w:p>
    <w:p w14:paraId="4B38FABF" w14:textId="77777777" w:rsidR="00114764" w:rsidRPr="00985111" w:rsidRDefault="00114764" w:rsidP="00064407">
      <w:pPr>
        <w:widowControl w:val="0"/>
        <w:contextualSpacing/>
        <w:jc w:val="both"/>
        <w:rPr>
          <w:rFonts w:ascii="Times New Roman" w:hAnsi="Times New Roman" w:cs="Times New Roman"/>
          <w:spacing w:val="-2"/>
          <w:sz w:val="24"/>
          <w:szCs w:val="24"/>
        </w:rPr>
      </w:pPr>
    </w:p>
    <w:sectPr w:rsidR="00114764" w:rsidRPr="00985111" w:rsidSect="00114764">
      <w:type w:val="continuous"/>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B20FF" w14:textId="77777777" w:rsidR="00F51D1E" w:rsidRDefault="00F51D1E" w:rsidP="00A858FE">
      <w:r>
        <w:separator/>
      </w:r>
    </w:p>
  </w:endnote>
  <w:endnote w:type="continuationSeparator" w:id="0">
    <w:p w14:paraId="4A818141" w14:textId="77777777" w:rsidR="00F51D1E" w:rsidRDefault="00F51D1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B68F3" w14:textId="77777777" w:rsidR="00F51D1E" w:rsidRDefault="00F51D1E" w:rsidP="00A858FE">
      <w:r>
        <w:separator/>
      </w:r>
    </w:p>
  </w:footnote>
  <w:footnote w:type="continuationSeparator" w:id="0">
    <w:p w14:paraId="6DAA5CCA" w14:textId="77777777" w:rsidR="00F51D1E" w:rsidRDefault="00F51D1E" w:rsidP="00A858FE">
      <w:r>
        <w:continuationSeparator/>
      </w:r>
    </w:p>
  </w:footnote>
  <w:footnote w:id="1">
    <w:p w14:paraId="018B8C52" w14:textId="77777777" w:rsidR="00114764" w:rsidRPr="003D7B1C" w:rsidRDefault="00114764" w:rsidP="00064407">
      <w:pPr>
        <w:pStyle w:val="af1"/>
        <w:jc w:val="both"/>
        <w:rPr>
          <w:i/>
          <w:iCs/>
          <w:lang w:val="ru-RU"/>
        </w:rPr>
      </w:pPr>
      <w:r>
        <w:rPr>
          <w:rStyle w:val="af3"/>
        </w:rPr>
        <w:footnoteRef/>
      </w:r>
      <w:r w:rsidRPr="002738BF">
        <w:rPr>
          <w:lang w:val="ru-RU"/>
        </w:rPr>
        <w:t xml:space="preserve"> </w:t>
      </w:r>
      <w:r w:rsidRPr="003D7B1C">
        <w:rPr>
          <w:i/>
          <w:iCs/>
          <w:lang w:val="ru-RU"/>
        </w:rPr>
        <w:t>Макет рабочей программы разрабатывается ФГБНУ «Институт изучения детства, семьи и воспитания» и после актуализации будет направлен для использования в работе профессиональных образовательных организаций.</w:t>
      </w:r>
    </w:p>
    <w:p w14:paraId="6192DFB5" w14:textId="77777777" w:rsidR="00114764" w:rsidRPr="002738BF" w:rsidRDefault="00114764" w:rsidP="00064407">
      <w:pPr>
        <w:pStyle w:val="af1"/>
        <w:rPr>
          <w:lang w:val="ru-RU"/>
        </w:rPr>
      </w:pPr>
    </w:p>
  </w:footnote>
  <w:footnote w:id="2">
    <w:p w14:paraId="5A9D0C41" w14:textId="77777777" w:rsidR="00114764" w:rsidRPr="003E6BE5" w:rsidRDefault="00114764" w:rsidP="00064407">
      <w:pPr>
        <w:pStyle w:val="af1"/>
        <w:jc w:val="both"/>
        <w:rPr>
          <w:lang w:val="ru-RU"/>
        </w:rPr>
      </w:pPr>
      <w:r w:rsidRPr="003E6BE5">
        <w:rPr>
          <w:rStyle w:val="af3"/>
        </w:rPr>
        <w:footnoteRef/>
      </w:r>
      <w:r w:rsidRPr="003E6BE5">
        <w:rPr>
          <w:lang w:val="ru-RU"/>
        </w:rPr>
        <w:t xml:space="preserve"> Общий вид деятельности является обязательным к освоению при выборе любой направленности.</w:t>
      </w:r>
    </w:p>
  </w:footnote>
  <w:footnote w:id="3">
    <w:p w14:paraId="2B3FAE38" w14:textId="77777777" w:rsidR="00114764" w:rsidRPr="00C85CC6" w:rsidRDefault="00114764" w:rsidP="00064407">
      <w:pPr>
        <w:pStyle w:val="af1"/>
        <w:rPr>
          <w:lang w:val="ru-RU"/>
        </w:rPr>
      </w:pPr>
      <w:r w:rsidRPr="005B12CE">
        <w:rPr>
          <w:rStyle w:val="af3"/>
        </w:rPr>
        <w:footnoteRef/>
      </w:r>
      <w:r w:rsidRPr="005B12CE">
        <w:rPr>
          <w:lang w:val="ru-RU"/>
        </w:rPr>
        <w:t xml:space="preserve"> Оснащение указано в п. 6.1.2.5</w:t>
      </w:r>
    </w:p>
  </w:footnote>
  <w:footnote w:id="4">
    <w:p w14:paraId="450B71EF" w14:textId="77777777" w:rsidR="00114764" w:rsidRPr="009F2657" w:rsidRDefault="00114764" w:rsidP="00064407">
      <w:pPr>
        <w:pStyle w:val="af1"/>
        <w:rPr>
          <w:sz w:val="18"/>
          <w:szCs w:val="18"/>
          <w:lang w:val="ru-RU"/>
        </w:rPr>
      </w:pPr>
      <w:r>
        <w:rPr>
          <w:rStyle w:val="af3"/>
        </w:rPr>
        <w:footnoteRef/>
      </w:r>
      <w:r w:rsidRPr="00A9139C">
        <w:rPr>
          <w:lang w:val="ru-RU"/>
        </w:rPr>
        <w:t xml:space="preserve"> </w:t>
      </w:r>
      <w:r w:rsidRPr="009F2657">
        <w:rPr>
          <w:sz w:val="18"/>
          <w:szCs w:val="18"/>
          <w:lang w:val="ru-RU"/>
        </w:rPr>
        <w:t>Заполняется образовательной организацией при формировании основной профессиональной образовательной программы.</w:t>
      </w:r>
    </w:p>
  </w:footnote>
  <w:footnote w:id="5">
    <w:p w14:paraId="631EC4A0" w14:textId="77777777" w:rsidR="00114764" w:rsidRPr="009F2657" w:rsidRDefault="00114764" w:rsidP="00064407">
      <w:pPr>
        <w:pStyle w:val="af1"/>
        <w:jc w:val="both"/>
        <w:rPr>
          <w:sz w:val="18"/>
          <w:szCs w:val="18"/>
          <w:lang w:val="ru-RU"/>
        </w:rPr>
      </w:pPr>
      <w:r w:rsidRPr="009F2657">
        <w:rPr>
          <w:rStyle w:val="af3"/>
          <w:sz w:val="18"/>
          <w:szCs w:val="18"/>
        </w:rPr>
        <w:footnoteRef/>
      </w:r>
      <w:r w:rsidRPr="009F2657">
        <w:rPr>
          <w:sz w:val="18"/>
          <w:szCs w:val="18"/>
          <w:lang w:val="ru-RU"/>
        </w:rPr>
        <w:t>Форму календарного учебного графика образовательная организация самостоятельно разрабатывает для каждого курса и семестра обучения. В основной образовательной программе по дисциплинам и модулям указывается количество часов, включающих и самостоятельную работу, и нагрузку во взаимодействии с преподавателем. Суммарная недельная нагрузка не должна превышать 36 часов.</w:t>
      </w:r>
    </w:p>
  </w:footnote>
  <w:footnote w:id="6">
    <w:p w14:paraId="502E6943" w14:textId="77777777" w:rsidR="00161646" w:rsidRPr="00A056DC" w:rsidRDefault="00161646" w:rsidP="00161646">
      <w:pPr>
        <w:pStyle w:val="af1"/>
        <w:jc w:val="both"/>
        <w:rPr>
          <w:iCs/>
          <w:lang w:val="ru-RU"/>
        </w:rPr>
      </w:pPr>
      <w:r w:rsidRPr="00A056DC">
        <w:rPr>
          <w:rStyle w:val="af3"/>
          <w:iCs/>
        </w:rPr>
        <w:footnoteRef/>
      </w:r>
      <w:r w:rsidRPr="00A056DC">
        <w:rPr>
          <w:iCs/>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7">
    <w:p w14:paraId="3B486EFB" w14:textId="77777777" w:rsidR="00161646" w:rsidRPr="00A056DC" w:rsidRDefault="00161646" w:rsidP="00161646">
      <w:pPr>
        <w:pStyle w:val="af1"/>
        <w:suppressAutoHyphens/>
        <w:jc w:val="both"/>
        <w:rPr>
          <w:lang w:val="ru-RU"/>
        </w:rPr>
      </w:pPr>
      <w:r w:rsidRPr="00A056DC">
        <w:rPr>
          <w:rStyle w:val="af3"/>
        </w:rPr>
        <w:footnoteRef/>
      </w:r>
      <w:r w:rsidRPr="00A056DC">
        <w:rPr>
          <w:lang w:val="ru-RU"/>
        </w:rPr>
        <w:t xml:space="preserve"> Список оборудования дополняется образовательной организацией при формировании основной профессиона</w:t>
      </w:r>
      <w:r>
        <w:rPr>
          <w:lang w:val="ru-RU"/>
        </w:rPr>
        <w:t>льной образовательной программы</w:t>
      </w:r>
    </w:p>
  </w:footnote>
  <w:footnote w:id="8">
    <w:p w14:paraId="64D66A9F" w14:textId="77777777" w:rsidR="00161646" w:rsidRPr="00A056DC" w:rsidRDefault="00161646" w:rsidP="00161646">
      <w:pPr>
        <w:pStyle w:val="af1"/>
        <w:jc w:val="both"/>
        <w:rPr>
          <w:lang w:val="ru-RU"/>
        </w:rPr>
      </w:pPr>
      <w:r w:rsidRPr="00A056DC">
        <w:rPr>
          <w:rStyle w:val="af3"/>
        </w:rPr>
        <w:footnoteRef/>
      </w:r>
      <w:r w:rsidRPr="00A056DC">
        <w:rPr>
          <w:lang w:val="ru-RU"/>
        </w:rPr>
        <w:t xml:space="preserve"> Техническое описание дается образовательной организацией самостоятельно при формировании основной профессиональной образовательной программы.</w:t>
      </w:r>
    </w:p>
  </w:footnote>
  <w:footnote w:id="9">
    <w:p w14:paraId="1C540C34" w14:textId="77777777" w:rsidR="00114764" w:rsidRPr="00E403F4" w:rsidRDefault="00114764" w:rsidP="00064407">
      <w:pPr>
        <w:pStyle w:val="af1"/>
        <w:jc w:val="both"/>
        <w:rPr>
          <w:sz w:val="16"/>
          <w:lang w:val="ru-RU"/>
        </w:rPr>
      </w:pPr>
      <w:r>
        <w:rPr>
          <w:rStyle w:val="af3"/>
        </w:rPr>
        <w:footnoteRef/>
      </w:r>
      <w:r>
        <w:rPr>
          <w:lang w:val="ru-RU"/>
        </w:rPr>
        <w:t xml:space="preserve"> </w:t>
      </w:r>
      <w:r w:rsidRPr="00D20F6B">
        <w:rPr>
          <w:szCs w:val="24"/>
          <w:lang w:val="ru-RU"/>
        </w:rPr>
        <w:t xml:space="preserve">Указывается при наличии и необходимости применения программного обеспечения в соответствии </w:t>
      </w:r>
      <w:r w:rsidRPr="00D20F6B">
        <w:rPr>
          <w:szCs w:val="24"/>
          <w:lang w:val="ru-RU"/>
        </w:rPr>
        <w:br/>
        <w:t>с квалификацией выпускника СПО</w:t>
      </w:r>
    </w:p>
  </w:footnote>
  <w:footnote w:id="10">
    <w:p w14:paraId="5F64F291" w14:textId="77777777" w:rsidR="00114764" w:rsidRPr="007D58E2" w:rsidRDefault="00114764" w:rsidP="00064407">
      <w:pPr>
        <w:pStyle w:val="af1"/>
        <w:jc w:val="both"/>
        <w:rPr>
          <w:lang w:val="ru-RU"/>
        </w:rPr>
      </w:pPr>
      <w:r w:rsidRPr="007D58E2">
        <w:rPr>
          <w:rStyle w:val="af3"/>
        </w:rPr>
        <w:footnoteRef/>
      </w:r>
      <w:r w:rsidRPr="007D58E2">
        <w:rPr>
          <w:lang w:val="ru-RU"/>
        </w:rPr>
        <w:t xml:space="preserve"> 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38E3D9DD" w14:textId="77777777" w:rsidR="00114764" w:rsidRPr="007C63D0" w:rsidRDefault="00114764">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1829BDD7" w14:textId="77777777" w:rsidR="00114764" w:rsidRDefault="0011476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D94D" w14:textId="77777777" w:rsidR="00114764" w:rsidRPr="007C63D0" w:rsidRDefault="00114764">
    <w:pPr>
      <w:pStyle w:val="ac"/>
      <w:jc w:val="center"/>
      <w:rPr>
        <w:rFonts w:ascii="Times New Roman" w:hAnsi="Times New Roman" w:cs="Times New Roman"/>
        <w:sz w:val="24"/>
        <w:szCs w:val="24"/>
      </w:rPr>
    </w:pPr>
  </w:p>
  <w:p w14:paraId="67CF53DC" w14:textId="77777777" w:rsidR="00114764" w:rsidRDefault="00114764">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8F50AB7" w14:textId="77777777" w:rsidR="00114764" w:rsidRPr="007C63D0" w:rsidRDefault="00114764">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7BA8F0DC" w14:textId="77777777" w:rsidR="00114764" w:rsidRDefault="0011476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 w15:restartNumberingAfterBreak="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64407"/>
    <w:rsid w:val="0007128F"/>
    <w:rsid w:val="00083B9B"/>
    <w:rsid w:val="0008627A"/>
    <w:rsid w:val="0008639E"/>
    <w:rsid w:val="0008772C"/>
    <w:rsid w:val="00087B5D"/>
    <w:rsid w:val="00087CF5"/>
    <w:rsid w:val="00090BDD"/>
    <w:rsid w:val="000936BD"/>
    <w:rsid w:val="00095EB2"/>
    <w:rsid w:val="00095EBD"/>
    <w:rsid w:val="00095EC1"/>
    <w:rsid w:val="000A045A"/>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5F4D"/>
    <w:rsid w:val="00110C7A"/>
    <w:rsid w:val="0011295E"/>
    <w:rsid w:val="00114764"/>
    <w:rsid w:val="00115C97"/>
    <w:rsid w:val="00117DB9"/>
    <w:rsid w:val="001244C3"/>
    <w:rsid w:val="0013186F"/>
    <w:rsid w:val="00132B46"/>
    <w:rsid w:val="00134858"/>
    <w:rsid w:val="00135CE3"/>
    <w:rsid w:val="00137F0D"/>
    <w:rsid w:val="00144EE1"/>
    <w:rsid w:val="00152D91"/>
    <w:rsid w:val="00155BB4"/>
    <w:rsid w:val="00161646"/>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C3496"/>
    <w:rsid w:val="001C3659"/>
    <w:rsid w:val="001F3287"/>
    <w:rsid w:val="001F38D5"/>
    <w:rsid w:val="001F47BF"/>
    <w:rsid w:val="001F7412"/>
    <w:rsid w:val="002003DB"/>
    <w:rsid w:val="002005BD"/>
    <w:rsid w:val="00200AFE"/>
    <w:rsid w:val="00200BCC"/>
    <w:rsid w:val="00207F28"/>
    <w:rsid w:val="00214055"/>
    <w:rsid w:val="00215BA1"/>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74046"/>
    <w:rsid w:val="00280ABA"/>
    <w:rsid w:val="002813B9"/>
    <w:rsid w:val="00284E57"/>
    <w:rsid w:val="00286EA2"/>
    <w:rsid w:val="002879BA"/>
    <w:rsid w:val="00290CA1"/>
    <w:rsid w:val="00291E7B"/>
    <w:rsid w:val="002945C8"/>
    <w:rsid w:val="002A19FA"/>
    <w:rsid w:val="002A400A"/>
    <w:rsid w:val="002A538D"/>
    <w:rsid w:val="002C29D2"/>
    <w:rsid w:val="002C447B"/>
    <w:rsid w:val="002C4B17"/>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71B8"/>
    <w:rsid w:val="00332233"/>
    <w:rsid w:val="003369AE"/>
    <w:rsid w:val="00340F33"/>
    <w:rsid w:val="00343F5D"/>
    <w:rsid w:val="00347551"/>
    <w:rsid w:val="003520FD"/>
    <w:rsid w:val="0035258E"/>
    <w:rsid w:val="00356292"/>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4DDE"/>
    <w:rsid w:val="003F6821"/>
    <w:rsid w:val="003F7CE2"/>
    <w:rsid w:val="003F7D5F"/>
    <w:rsid w:val="00400709"/>
    <w:rsid w:val="00412DCD"/>
    <w:rsid w:val="004156BF"/>
    <w:rsid w:val="00415F84"/>
    <w:rsid w:val="004211E4"/>
    <w:rsid w:val="00421B42"/>
    <w:rsid w:val="00421DCE"/>
    <w:rsid w:val="004229AC"/>
    <w:rsid w:val="00433CDF"/>
    <w:rsid w:val="00434285"/>
    <w:rsid w:val="00437EDC"/>
    <w:rsid w:val="00443FB5"/>
    <w:rsid w:val="0044451D"/>
    <w:rsid w:val="0044670D"/>
    <w:rsid w:val="00453ED1"/>
    <w:rsid w:val="00454E0F"/>
    <w:rsid w:val="00456D18"/>
    <w:rsid w:val="0045771E"/>
    <w:rsid w:val="00457DBB"/>
    <w:rsid w:val="004603A3"/>
    <w:rsid w:val="00462153"/>
    <w:rsid w:val="004626BE"/>
    <w:rsid w:val="004722A0"/>
    <w:rsid w:val="004806A0"/>
    <w:rsid w:val="004809D9"/>
    <w:rsid w:val="00490128"/>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6426"/>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A7ED6"/>
    <w:rsid w:val="005B2AC8"/>
    <w:rsid w:val="005C3984"/>
    <w:rsid w:val="005C636E"/>
    <w:rsid w:val="005C6504"/>
    <w:rsid w:val="005C6A3A"/>
    <w:rsid w:val="005C7265"/>
    <w:rsid w:val="005D0B9C"/>
    <w:rsid w:val="005D13B1"/>
    <w:rsid w:val="005D45EB"/>
    <w:rsid w:val="005D7117"/>
    <w:rsid w:val="005E1251"/>
    <w:rsid w:val="005E2A95"/>
    <w:rsid w:val="005E666F"/>
    <w:rsid w:val="005E767F"/>
    <w:rsid w:val="005E7DF7"/>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7E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648B"/>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E62CC"/>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39B"/>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0D74"/>
    <w:rsid w:val="008F4F1D"/>
    <w:rsid w:val="0090012C"/>
    <w:rsid w:val="00901CFE"/>
    <w:rsid w:val="00903316"/>
    <w:rsid w:val="0090672D"/>
    <w:rsid w:val="00906981"/>
    <w:rsid w:val="0091257D"/>
    <w:rsid w:val="00912EF7"/>
    <w:rsid w:val="009166B7"/>
    <w:rsid w:val="00917222"/>
    <w:rsid w:val="0092062D"/>
    <w:rsid w:val="00924566"/>
    <w:rsid w:val="009250A7"/>
    <w:rsid w:val="00925C1B"/>
    <w:rsid w:val="00926E7B"/>
    <w:rsid w:val="00927A58"/>
    <w:rsid w:val="009314A7"/>
    <w:rsid w:val="009320A3"/>
    <w:rsid w:val="00933A88"/>
    <w:rsid w:val="00934A19"/>
    <w:rsid w:val="009355B2"/>
    <w:rsid w:val="009356AB"/>
    <w:rsid w:val="00936E35"/>
    <w:rsid w:val="009433CC"/>
    <w:rsid w:val="009436C7"/>
    <w:rsid w:val="00943A3D"/>
    <w:rsid w:val="00946EA9"/>
    <w:rsid w:val="00951D9B"/>
    <w:rsid w:val="009559C1"/>
    <w:rsid w:val="0095653B"/>
    <w:rsid w:val="00956668"/>
    <w:rsid w:val="00957653"/>
    <w:rsid w:val="00962864"/>
    <w:rsid w:val="00962AFE"/>
    <w:rsid w:val="009644CA"/>
    <w:rsid w:val="00985111"/>
    <w:rsid w:val="00986EEC"/>
    <w:rsid w:val="00987700"/>
    <w:rsid w:val="00987E61"/>
    <w:rsid w:val="009A1DFB"/>
    <w:rsid w:val="009A4D9F"/>
    <w:rsid w:val="009B161E"/>
    <w:rsid w:val="009B6A77"/>
    <w:rsid w:val="009B7136"/>
    <w:rsid w:val="009C121E"/>
    <w:rsid w:val="009C2C4C"/>
    <w:rsid w:val="009C5AF6"/>
    <w:rsid w:val="009D709B"/>
    <w:rsid w:val="009E44E8"/>
    <w:rsid w:val="009E57EA"/>
    <w:rsid w:val="009F6FDA"/>
    <w:rsid w:val="00A01DCD"/>
    <w:rsid w:val="00A055DC"/>
    <w:rsid w:val="00A06CD6"/>
    <w:rsid w:val="00A10B16"/>
    <w:rsid w:val="00A10FBD"/>
    <w:rsid w:val="00A12848"/>
    <w:rsid w:val="00A12CBE"/>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D7C3E"/>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6403"/>
    <w:rsid w:val="00B773DA"/>
    <w:rsid w:val="00B77C27"/>
    <w:rsid w:val="00B82FA8"/>
    <w:rsid w:val="00B83151"/>
    <w:rsid w:val="00B832B5"/>
    <w:rsid w:val="00B84FBE"/>
    <w:rsid w:val="00B908BE"/>
    <w:rsid w:val="00B908E8"/>
    <w:rsid w:val="00B91381"/>
    <w:rsid w:val="00B97A66"/>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4202"/>
    <w:rsid w:val="00BF7FA9"/>
    <w:rsid w:val="00C02D01"/>
    <w:rsid w:val="00C03480"/>
    <w:rsid w:val="00C0458D"/>
    <w:rsid w:val="00C06692"/>
    <w:rsid w:val="00C079B1"/>
    <w:rsid w:val="00C10568"/>
    <w:rsid w:val="00C11CA7"/>
    <w:rsid w:val="00C12101"/>
    <w:rsid w:val="00C162D4"/>
    <w:rsid w:val="00C17D5E"/>
    <w:rsid w:val="00C22785"/>
    <w:rsid w:val="00C328C9"/>
    <w:rsid w:val="00C341D6"/>
    <w:rsid w:val="00C35B20"/>
    <w:rsid w:val="00C36BD4"/>
    <w:rsid w:val="00C40043"/>
    <w:rsid w:val="00C427A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3EBF"/>
    <w:rsid w:val="00D0680D"/>
    <w:rsid w:val="00D1179D"/>
    <w:rsid w:val="00D132AD"/>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46501"/>
    <w:rsid w:val="00D54A74"/>
    <w:rsid w:val="00D63987"/>
    <w:rsid w:val="00D67E36"/>
    <w:rsid w:val="00D710FA"/>
    <w:rsid w:val="00D742DE"/>
    <w:rsid w:val="00D778FA"/>
    <w:rsid w:val="00D77A1B"/>
    <w:rsid w:val="00D825F9"/>
    <w:rsid w:val="00D84816"/>
    <w:rsid w:val="00D86513"/>
    <w:rsid w:val="00D86789"/>
    <w:rsid w:val="00D902F4"/>
    <w:rsid w:val="00D911C3"/>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D5CB2"/>
    <w:rsid w:val="00DE1FCA"/>
    <w:rsid w:val="00DE3D24"/>
    <w:rsid w:val="00DE69B6"/>
    <w:rsid w:val="00DE7355"/>
    <w:rsid w:val="00DE7ABE"/>
    <w:rsid w:val="00DF064B"/>
    <w:rsid w:val="00DF0A07"/>
    <w:rsid w:val="00DF1EFC"/>
    <w:rsid w:val="00DF5A57"/>
    <w:rsid w:val="00E013FE"/>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351C"/>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35F3"/>
    <w:rsid w:val="00E969F8"/>
    <w:rsid w:val="00EA5B86"/>
    <w:rsid w:val="00EB4576"/>
    <w:rsid w:val="00EB4BFC"/>
    <w:rsid w:val="00EB4DFB"/>
    <w:rsid w:val="00EB7055"/>
    <w:rsid w:val="00EB7056"/>
    <w:rsid w:val="00EC1C3E"/>
    <w:rsid w:val="00EC55B4"/>
    <w:rsid w:val="00EC5E35"/>
    <w:rsid w:val="00EC7722"/>
    <w:rsid w:val="00ED0B47"/>
    <w:rsid w:val="00ED2880"/>
    <w:rsid w:val="00ED6170"/>
    <w:rsid w:val="00EE0DFF"/>
    <w:rsid w:val="00EE43A8"/>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1E"/>
    <w:rsid w:val="00F51D4D"/>
    <w:rsid w:val="00F54598"/>
    <w:rsid w:val="00F56026"/>
    <w:rsid w:val="00F64E28"/>
    <w:rsid w:val="00F666EC"/>
    <w:rsid w:val="00F70A68"/>
    <w:rsid w:val="00F716DB"/>
    <w:rsid w:val="00F735C1"/>
    <w:rsid w:val="00F77D1D"/>
    <w:rsid w:val="00F80C94"/>
    <w:rsid w:val="00F876CD"/>
    <w:rsid w:val="00F87B10"/>
    <w:rsid w:val="00F87CCB"/>
    <w:rsid w:val="00F92178"/>
    <w:rsid w:val="00F94F60"/>
    <w:rsid w:val="00F9569D"/>
    <w:rsid w:val="00FA67F6"/>
    <w:rsid w:val="00FA77B1"/>
    <w:rsid w:val="00FB2082"/>
    <w:rsid w:val="00FB371B"/>
    <w:rsid w:val="00FC1BE0"/>
    <w:rsid w:val="00FC413E"/>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220EF"/>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C94"/>
  </w:style>
  <w:style w:type="paragraph" w:styleId="1">
    <w:name w:val="heading 1"/>
    <w:basedOn w:val="a"/>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ED6170"/>
    <w:rPr>
      <w:rFonts w:ascii="Times New Roman" w:eastAsia="Times New Roman" w:hAnsi="Times New Roman" w:cs="Times New Roman"/>
      <w:b/>
      <w:bCs/>
      <w:kern w:val="36"/>
      <w:sz w:val="48"/>
      <w:szCs w:val="48"/>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nt5">
    <w:name w:val="font5"/>
    <w:basedOn w:val="a"/>
    <w:rsid w:val="00161646"/>
    <w:pPr>
      <w:spacing w:before="100" w:beforeAutospacing="1" w:after="100" w:afterAutospacing="1"/>
    </w:pPr>
    <w:rPr>
      <w:rFonts w:ascii="Times New Roman" w:eastAsia="Times New Roman" w:hAnsi="Times New Roman" w:cs="Times New Roman"/>
      <w:color w:val="000000"/>
      <w:sz w:val="24"/>
      <w:szCs w:val="24"/>
      <w:lang w:eastAsia="ru-RU"/>
    </w:rPr>
  </w:style>
  <w:style w:type="numbering" w:customStyle="1" w:styleId="35">
    <w:name w:val="Нет списка3"/>
    <w:next w:val="a2"/>
    <w:uiPriority w:val="99"/>
    <w:semiHidden/>
    <w:unhideWhenUsed/>
    <w:rsid w:val="00161646"/>
  </w:style>
  <w:style w:type="paragraph" w:customStyle="1" w:styleId="affffff6">
    <w:basedOn w:val="a"/>
    <w:next w:val="a"/>
    <w:link w:val="affffff7"/>
    <w:uiPriority w:val="10"/>
    <w:qFormat/>
    <w:rsid w:val="00161646"/>
    <w:pPr>
      <w:pBdr>
        <w:bottom w:val="single" w:sz="8" w:space="4" w:color="4F81BD"/>
      </w:pBdr>
      <w:spacing w:after="300"/>
      <w:contextualSpacing/>
    </w:pPr>
    <w:rPr>
      <w:rFonts w:ascii="Times New Roman" w:hAnsi="Times New Roman"/>
      <w:sz w:val="24"/>
      <w:szCs w:val="24"/>
      <w:lang w:val="x-none" w:eastAsia="x-none"/>
    </w:rPr>
  </w:style>
  <w:style w:type="table" w:customStyle="1" w:styleId="50">
    <w:name w:val="Сетка таблицы5"/>
    <w:basedOn w:val="a1"/>
    <w:next w:val="a3"/>
    <w:uiPriority w:val="39"/>
    <w:rsid w:val="00161646"/>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16164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0">
    <w:name w:val="Таблица простая 32"/>
    <w:basedOn w:val="a1"/>
    <w:next w:val="32"/>
    <w:uiPriority w:val="43"/>
    <w:rsid w:val="00161646"/>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FootnoteCharacters">
    <w:name w:val="Footnote Characters"/>
    <w:qFormat/>
    <w:rsid w:val="00161646"/>
    <w:rPr>
      <w:rFonts w:cs="Times New Roman"/>
      <w:vertAlign w:val="superscript"/>
    </w:rPr>
  </w:style>
  <w:style w:type="character" w:customStyle="1" w:styleId="FootnoteAnchor">
    <w:name w:val="Footnote Anchor"/>
    <w:rsid w:val="00161646"/>
    <w:rPr>
      <w:vertAlign w:val="superscript"/>
    </w:rPr>
  </w:style>
  <w:style w:type="character" w:customStyle="1" w:styleId="affffff8">
    <w:name w:val="Символ сноски"/>
    <w:qFormat/>
    <w:rsid w:val="00161646"/>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161646"/>
  </w:style>
  <w:style w:type="character" w:customStyle="1" w:styleId="affffff7">
    <w:name w:val="Название Знак"/>
    <w:link w:val="affffff6"/>
    <w:uiPriority w:val="10"/>
    <w:locked/>
    <w:rsid w:val="00161646"/>
    <w:rPr>
      <w:rFonts w:ascii="Times New Roman" w:hAnsi="Times New Roman"/>
      <w:sz w:val="24"/>
      <w:szCs w:val="24"/>
      <w:lang w:val="x-none" w:eastAsia="x-none"/>
    </w:rPr>
  </w:style>
  <w:style w:type="character" w:customStyle="1" w:styleId="1f2">
    <w:name w:val="Основной текст Знак1"/>
    <w:semiHidden/>
    <w:rsid w:val="00161646"/>
    <w:rPr>
      <w:sz w:val="22"/>
      <w:szCs w:val="22"/>
    </w:rPr>
  </w:style>
  <w:style w:type="character" w:customStyle="1" w:styleId="211">
    <w:name w:val="Основной текст 2 Знак1"/>
    <w:semiHidden/>
    <w:rsid w:val="00161646"/>
    <w:rPr>
      <w:sz w:val="22"/>
      <w:szCs w:val="22"/>
    </w:rPr>
  </w:style>
  <w:style w:type="character" w:customStyle="1" w:styleId="1f3">
    <w:name w:val="Текст выноски Знак1"/>
    <w:uiPriority w:val="99"/>
    <w:semiHidden/>
    <w:rsid w:val="00161646"/>
    <w:rPr>
      <w:rFonts w:ascii="Tahoma" w:hAnsi="Tahoma" w:cs="Tahoma"/>
      <w:sz w:val="16"/>
      <w:szCs w:val="16"/>
    </w:rPr>
  </w:style>
  <w:style w:type="character" w:customStyle="1" w:styleId="1f4">
    <w:name w:val="Верхний колонтитул Знак1"/>
    <w:uiPriority w:val="99"/>
    <w:semiHidden/>
    <w:rsid w:val="00161646"/>
    <w:rPr>
      <w:sz w:val="22"/>
      <w:szCs w:val="22"/>
    </w:rPr>
  </w:style>
  <w:style w:type="character" w:customStyle="1" w:styleId="212">
    <w:name w:val="Основной текст с отступом 2 Знак1"/>
    <w:semiHidden/>
    <w:rsid w:val="00161646"/>
    <w:rPr>
      <w:sz w:val="22"/>
      <w:szCs w:val="22"/>
    </w:rPr>
  </w:style>
  <w:style w:type="character" w:customStyle="1" w:styleId="1f5">
    <w:name w:val="Текст концевой сноски Знак1"/>
    <w:basedOn w:val="a0"/>
    <w:uiPriority w:val="99"/>
    <w:semiHidden/>
    <w:rsid w:val="00161646"/>
  </w:style>
  <w:style w:type="character" w:customStyle="1" w:styleId="1f6">
    <w:name w:val="Подзаголовок Знак1"/>
    <w:uiPriority w:val="11"/>
    <w:rsid w:val="00161646"/>
    <w:rPr>
      <w:rFonts w:ascii="Cambria" w:eastAsia="Times New Roman" w:hAnsi="Cambria" w:cs="Times New Roman"/>
      <w:i/>
      <w:iCs/>
      <w:color w:val="4F81BD"/>
      <w:spacing w:val="15"/>
      <w:sz w:val="24"/>
      <w:szCs w:val="24"/>
    </w:rPr>
  </w:style>
  <w:style w:type="character" w:customStyle="1" w:styleId="font81">
    <w:name w:val="font81"/>
    <w:rsid w:val="00161646"/>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161646"/>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161646"/>
    <w:rPr>
      <w:rFonts w:ascii="Arial" w:hAnsi="Arial" w:cs="Arial" w:hint="default"/>
      <w:b w:val="0"/>
      <w:bCs w:val="0"/>
      <w:i w:val="0"/>
      <w:iCs w:val="0"/>
      <w:color w:val="1155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9605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55176498">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8753563">
      <w:bodyDiv w:val="1"/>
      <w:marLeft w:val="0"/>
      <w:marRight w:val="0"/>
      <w:marTop w:val="0"/>
      <w:marBottom w:val="0"/>
      <w:divBdr>
        <w:top w:val="none" w:sz="0" w:space="0" w:color="auto"/>
        <w:left w:val="none" w:sz="0" w:space="0" w:color="auto"/>
        <w:bottom w:val="none" w:sz="0" w:space="0" w:color="auto"/>
        <w:right w:val="none" w:sz="0" w:space="0" w:color="auto"/>
      </w:divBdr>
    </w:div>
    <w:div w:id="746269195">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61366755">
      <w:bodyDiv w:val="1"/>
      <w:marLeft w:val="0"/>
      <w:marRight w:val="0"/>
      <w:marTop w:val="0"/>
      <w:marBottom w:val="0"/>
      <w:divBdr>
        <w:top w:val="none" w:sz="0" w:space="0" w:color="auto"/>
        <w:left w:val="none" w:sz="0" w:space="0" w:color="auto"/>
        <w:bottom w:val="none" w:sz="0" w:space="0" w:color="auto"/>
        <w:right w:val="none" w:sz="0" w:space="0" w:color="auto"/>
      </w:divBdr>
    </w:div>
    <w:div w:id="115541851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95</Pages>
  <Words>20649</Words>
  <Characters>117702</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Емельяненко Ирина Андреевна</cp:lastModifiedBy>
  <cp:revision>8</cp:revision>
  <cp:lastPrinted>2023-04-28T08:44:00Z</cp:lastPrinted>
  <dcterms:created xsi:type="dcterms:W3CDTF">2023-07-12T07:16:00Z</dcterms:created>
  <dcterms:modified xsi:type="dcterms:W3CDTF">2023-11-15T14:57:00Z</dcterms:modified>
</cp:coreProperties>
</file>